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FA" w:rsidRPr="004F79EC" w:rsidRDefault="008A3EFA" w:rsidP="008A3EFA">
      <w:pPr>
        <w:pStyle w:val="Corpodetexto"/>
        <w:rPr>
          <w:sz w:val="22"/>
          <w:szCs w:val="22"/>
        </w:rPr>
      </w:pPr>
      <w:r w:rsidRPr="004F79EC">
        <w:rPr>
          <w:sz w:val="22"/>
          <w:szCs w:val="22"/>
        </w:rPr>
        <w:t>EXCELENTÍSSIMO SENHOR PRESIDENTE DA CÂMARA MUNICIPAL DE VEREADORES DE ANCHIETA SC.</w:t>
      </w:r>
    </w:p>
    <w:p w:rsidR="008A3EFA" w:rsidRPr="004F79EC" w:rsidRDefault="008A3EFA" w:rsidP="008A3EFA">
      <w:pPr>
        <w:pStyle w:val="Corpodetexto"/>
        <w:rPr>
          <w:sz w:val="22"/>
          <w:szCs w:val="22"/>
        </w:rPr>
      </w:pPr>
    </w:p>
    <w:p w:rsidR="008A3EFA" w:rsidRPr="004F79EC" w:rsidRDefault="008A3EFA" w:rsidP="008A3EFA">
      <w:pPr>
        <w:pStyle w:val="Corpodetexto"/>
        <w:rPr>
          <w:sz w:val="22"/>
          <w:szCs w:val="22"/>
        </w:rPr>
      </w:pPr>
    </w:p>
    <w:p w:rsidR="008A3EFA" w:rsidRDefault="008A3EFA" w:rsidP="008A3EF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A3EFA" w:rsidRDefault="008A3EFA" w:rsidP="008A3EFA">
      <w:pPr>
        <w:pStyle w:val="Ttulo2"/>
        <w:ind w:left="1416" w:firstLine="708"/>
        <w:rPr>
          <w:rFonts w:ascii="Times New Roman" w:hAnsi="Times New Roman" w:cs="Times New Roman"/>
        </w:rPr>
      </w:pPr>
    </w:p>
    <w:p w:rsidR="008A3EFA" w:rsidRDefault="004411CB" w:rsidP="008A3EFA">
      <w:pPr>
        <w:pStyle w:val="Ttulo2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REQUERIMENTO Nº015</w:t>
      </w:r>
      <w:r w:rsidR="008A3EFA">
        <w:rPr>
          <w:rFonts w:ascii="Times New Roman" w:hAnsi="Times New Roman" w:cs="Times New Roman"/>
        </w:rPr>
        <w:t>/2018</w:t>
      </w:r>
    </w:p>
    <w:p w:rsidR="008A3EFA" w:rsidRDefault="008A3EFA" w:rsidP="008A3EFA"/>
    <w:p w:rsidR="008A3EFA" w:rsidRPr="003729C7" w:rsidRDefault="008A3EFA" w:rsidP="008A3EFA"/>
    <w:p w:rsidR="008A3EFA" w:rsidRPr="004F79EC" w:rsidRDefault="008A3EFA" w:rsidP="008A3EF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F79EC">
        <w:rPr>
          <w:rFonts w:ascii="Arial" w:hAnsi="Arial" w:cs="Arial"/>
          <w:b/>
          <w:caps/>
          <w:sz w:val="22"/>
          <w:szCs w:val="22"/>
        </w:rPr>
        <w:t xml:space="preserve">            </w:t>
      </w:r>
      <w:r>
        <w:rPr>
          <w:rFonts w:ascii="Arial" w:hAnsi="Arial" w:cs="Arial"/>
          <w:b/>
          <w:caps/>
          <w:sz w:val="22"/>
          <w:szCs w:val="22"/>
        </w:rPr>
        <w:t>ivo schaeffer</w:t>
      </w:r>
      <w:r w:rsidRPr="004F79EC">
        <w:rPr>
          <w:rFonts w:ascii="Arial" w:hAnsi="Arial" w:cs="Arial"/>
          <w:sz w:val="22"/>
          <w:szCs w:val="22"/>
        </w:rPr>
        <w:t>, Vere</w:t>
      </w:r>
      <w:r w:rsidR="004411CB">
        <w:rPr>
          <w:rFonts w:ascii="Arial" w:hAnsi="Arial" w:cs="Arial"/>
          <w:sz w:val="22"/>
          <w:szCs w:val="22"/>
        </w:rPr>
        <w:t xml:space="preserve">ador integrante na bancada do </w:t>
      </w:r>
      <w:r>
        <w:rPr>
          <w:rFonts w:ascii="Arial" w:hAnsi="Arial" w:cs="Arial"/>
          <w:sz w:val="22"/>
          <w:szCs w:val="22"/>
        </w:rPr>
        <w:t>M</w:t>
      </w:r>
      <w:r w:rsidRPr="004F79E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B</w:t>
      </w:r>
      <w:r w:rsidRPr="004F79EC">
        <w:rPr>
          <w:rFonts w:ascii="Arial" w:hAnsi="Arial" w:cs="Arial"/>
          <w:sz w:val="22"/>
          <w:szCs w:val="22"/>
        </w:rPr>
        <w:t xml:space="preserve">, com assento na Egrégia Corte Legislativa, que este subscreve depois de cumpridas todas as formalidades legais e regimentais, requer aprovação e encaminhado </w:t>
      </w:r>
      <w:r>
        <w:rPr>
          <w:rFonts w:ascii="Arial" w:hAnsi="Arial" w:cs="Arial"/>
          <w:sz w:val="22"/>
          <w:szCs w:val="22"/>
        </w:rPr>
        <w:t xml:space="preserve">ao </w:t>
      </w:r>
      <w:r w:rsidR="00F779E4">
        <w:rPr>
          <w:rFonts w:ascii="Arial" w:hAnsi="Arial" w:cs="Arial"/>
          <w:sz w:val="22"/>
          <w:szCs w:val="22"/>
        </w:rPr>
        <w:t xml:space="preserve">Prefeito Municipal, Senhor Ivan José Canci.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3EFA" w:rsidRPr="004F79EC" w:rsidRDefault="008A3EFA" w:rsidP="008A3EFA">
      <w:pPr>
        <w:pStyle w:val="Corpodetexto2"/>
        <w:rPr>
          <w:sz w:val="22"/>
          <w:szCs w:val="22"/>
          <w:u w:val="single"/>
        </w:rPr>
      </w:pPr>
    </w:p>
    <w:p w:rsidR="008A3EFA" w:rsidRDefault="008A3EFA" w:rsidP="008A3EFA">
      <w:pPr>
        <w:pStyle w:val="Corpodetexto2"/>
        <w:jc w:val="center"/>
        <w:rPr>
          <w:b/>
          <w:sz w:val="22"/>
          <w:szCs w:val="22"/>
          <w:u w:val="single"/>
        </w:rPr>
      </w:pPr>
    </w:p>
    <w:p w:rsidR="008A3EFA" w:rsidRPr="004F79EC" w:rsidRDefault="008A3EFA" w:rsidP="008A3EFA">
      <w:pPr>
        <w:pStyle w:val="Corpodetexto2"/>
        <w:jc w:val="center"/>
        <w:rPr>
          <w:b/>
          <w:sz w:val="22"/>
          <w:szCs w:val="22"/>
          <w:u w:val="single"/>
        </w:rPr>
      </w:pPr>
      <w:r w:rsidRPr="004F79EC">
        <w:rPr>
          <w:b/>
          <w:sz w:val="22"/>
          <w:szCs w:val="22"/>
          <w:u w:val="single"/>
        </w:rPr>
        <w:t>ASSUNTO:</w:t>
      </w:r>
    </w:p>
    <w:p w:rsidR="008A3EFA" w:rsidRDefault="008A3EFA" w:rsidP="008A3EF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A3EFA" w:rsidRDefault="008A3EFA" w:rsidP="008A3EF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sejam revistos os critérios de avaliação dos imóveis rurais para fins de redução de tributo. </w:t>
      </w:r>
    </w:p>
    <w:p w:rsidR="008A3EFA" w:rsidRDefault="008A3EFA" w:rsidP="008A3EF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8A3EFA" w:rsidRDefault="008A3EFA" w:rsidP="008A3EF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8A3EFA" w:rsidRPr="004F79EC" w:rsidRDefault="008A3EFA" w:rsidP="008A3EF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4F79EC">
        <w:rPr>
          <w:rFonts w:ascii="Arial" w:hAnsi="Arial" w:cs="Arial"/>
          <w:b/>
          <w:bCs/>
          <w:sz w:val="22"/>
          <w:szCs w:val="22"/>
          <w:u w:val="single"/>
        </w:rPr>
        <w:t xml:space="preserve">JUSTIFICATIVA: </w:t>
      </w:r>
    </w:p>
    <w:p w:rsidR="008A3EFA" w:rsidRPr="004F79EC" w:rsidRDefault="008A3EFA" w:rsidP="008A3EF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8A3EFA" w:rsidRPr="004F79EC" w:rsidRDefault="008A3EFA" w:rsidP="008A3EF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8A3EFA" w:rsidRDefault="003F70FE" w:rsidP="008A3EFA">
      <w:pPr>
        <w:spacing w:before="120" w:after="120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 agricultores estão reclamando</w:t>
      </w:r>
      <w:r w:rsidR="008A3EFA">
        <w:rPr>
          <w:rFonts w:ascii="Arial" w:hAnsi="Arial" w:cs="Arial"/>
          <w:bCs/>
          <w:sz w:val="22"/>
          <w:szCs w:val="22"/>
        </w:rPr>
        <w:t xml:space="preserve"> que o valor venal considerado na tributação está acima do valor praticado. </w:t>
      </w:r>
    </w:p>
    <w:p w:rsidR="008A3EFA" w:rsidRDefault="008A3EFA" w:rsidP="008A3EFA">
      <w:pPr>
        <w:spacing w:before="120" w:after="120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Dependendo da localização do imóvel o valor real de ven</w:t>
      </w:r>
      <w:r w:rsidR="00D915FD">
        <w:rPr>
          <w:rFonts w:ascii="Arial" w:hAnsi="Arial" w:cs="Arial"/>
          <w:bCs/>
          <w:sz w:val="22"/>
          <w:szCs w:val="22"/>
        </w:rPr>
        <w:t>da está muito abaixo do valor ad</w:t>
      </w:r>
      <w:r>
        <w:rPr>
          <w:rFonts w:ascii="Arial" w:hAnsi="Arial" w:cs="Arial"/>
          <w:bCs/>
          <w:sz w:val="22"/>
          <w:szCs w:val="22"/>
        </w:rPr>
        <w:t xml:space="preserve">otado como base do ITBI. </w:t>
      </w:r>
    </w:p>
    <w:p w:rsidR="008A3EFA" w:rsidRDefault="008A3EFA" w:rsidP="008A3EFA">
      <w:pPr>
        <w:spacing w:before="120" w:after="120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Tem agricultores que até gostariam que seus imóveis tivessem maior valor. Mas, quem realmente pretende vender, fica obrigado a receber o valor ofertado, pois a procura de imóveis rurais está reduzindo dia a dia. </w:t>
      </w:r>
    </w:p>
    <w:p w:rsidR="008A3EFA" w:rsidRDefault="008A3EFA" w:rsidP="008A3EFA">
      <w:pPr>
        <w:spacing w:before="120" w:after="120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Destaca-se ainda a existência de venda conjunta de imóvel, móvel e semovente nas chamadas venda de porteira fechada, com valor agregado não sujeito ao ITBI, mas que estão sendo considerados na base de cálculo desse imposto</w:t>
      </w:r>
      <w:r w:rsidR="00F779E4">
        <w:rPr>
          <w:rFonts w:ascii="Arial" w:hAnsi="Arial" w:cs="Arial"/>
          <w:bCs/>
          <w:sz w:val="22"/>
          <w:szCs w:val="22"/>
        </w:rPr>
        <w:t xml:space="preserve">, resultando </w:t>
      </w:r>
      <w:r w:rsidRPr="00D915FD">
        <w:rPr>
          <w:rFonts w:ascii="Arial" w:hAnsi="Arial" w:cs="Arial"/>
          <w:bCs/>
          <w:i/>
          <w:sz w:val="22"/>
          <w:szCs w:val="22"/>
        </w:rPr>
        <w:t>bis in id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779E4">
        <w:rPr>
          <w:rFonts w:ascii="Arial" w:hAnsi="Arial" w:cs="Arial"/>
          <w:bCs/>
          <w:sz w:val="22"/>
          <w:szCs w:val="22"/>
        </w:rPr>
        <w:t>com a base d</w:t>
      </w:r>
      <w:r>
        <w:rPr>
          <w:rFonts w:ascii="Arial" w:hAnsi="Arial" w:cs="Arial"/>
          <w:bCs/>
          <w:sz w:val="22"/>
          <w:szCs w:val="22"/>
        </w:rPr>
        <w:t xml:space="preserve">o tributo próprio da venda de móveis e semoventes. </w:t>
      </w:r>
    </w:p>
    <w:p w:rsidR="008A3EFA" w:rsidRPr="004F79EC" w:rsidRDefault="008A3EFA" w:rsidP="008A3EFA">
      <w:pPr>
        <w:jc w:val="both"/>
        <w:rPr>
          <w:rFonts w:ascii="Arial" w:hAnsi="Arial" w:cs="Arial"/>
          <w:sz w:val="22"/>
          <w:szCs w:val="22"/>
        </w:rPr>
      </w:pPr>
      <w:r w:rsidRPr="004F79EC">
        <w:rPr>
          <w:rFonts w:ascii="Arial" w:hAnsi="Arial" w:cs="Arial"/>
          <w:sz w:val="22"/>
          <w:szCs w:val="22"/>
        </w:rPr>
        <w:t xml:space="preserve">            Sala das Sessões da Câmara Municipal de Ve</w:t>
      </w:r>
      <w:r>
        <w:rPr>
          <w:rFonts w:ascii="Arial" w:hAnsi="Arial" w:cs="Arial"/>
          <w:sz w:val="22"/>
          <w:szCs w:val="22"/>
        </w:rPr>
        <w:t>readores de Anchieta - SC, em 02 de maio de 2018</w:t>
      </w:r>
      <w:r w:rsidRPr="004F79EC">
        <w:rPr>
          <w:rFonts w:ascii="Arial" w:hAnsi="Arial" w:cs="Arial"/>
          <w:sz w:val="22"/>
          <w:szCs w:val="22"/>
        </w:rPr>
        <w:t>.</w:t>
      </w:r>
    </w:p>
    <w:p w:rsidR="008A3EFA" w:rsidRPr="004F79EC" w:rsidRDefault="008A3EFA" w:rsidP="008A3EFA">
      <w:pPr>
        <w:jc w:val="right"/>
        <w:rPr>
          <w:rFonts w:ascii="Arial" w:hAnsi="Arial" w:cs="Arial"/>
          <w:sz w:val="22"/>
          <w:szCs w:val="22"/>
        </w:rPr>
      </w:pPr>
    </w:p>
    <w:p w:rsidR="008A3EFA" w:rsidRPr="004F79EC" w:rsidRDefault="008A3EFA" w:rsidP="008A3EFA">
      <w:pPr>
        <w:jc w:val="both"/>
        <w:rPr>
          <w:rFonts w:ascii="Arial" w:hAnsi="Arial" w:cs="Arial"/>
          <w:sz w:val="22"/>
          <w:szCs w:val="22"/>
        </w:rPr>
      </w:pPr>
      <w:r w:rsidRPr="004F79EC">
        <w:rPr>
          <w:rFonts w:ascii="Arial" w:hAnsi="Arial" w:cs="Arial"/>
          <w:sz w:val="22"/>
          <w:szCs w:val="22"/>
        </w:rPr>
        <w:t xml:space="preserve"> </w:t>
      </w:r>
    </w:p>
    <w:p w:rsidR="008A3EFA" w:rsidRPr="004F79EC" w:rsidRDefault="008A3EFA" w:rsidP="008A3EFA">
      <w:pPr>
        <w:rPr>
          <w:rFonts w:ascii="Arial" w:hAnsi="Arial" w:cs="Arial"/>
          <w:sz w:val="22"/>
          <w:szCs w:val="22"/>
        </w:rPr>
      </w:pPr>
      <w:r w:rsidRPr="004F79EC">
        <w:rPr>
          <w:rFonts w:ascii="Arial" w:hAnsi="Arial" w:cs="Arial"/>
          <w:sz w:val="22"/>
          <w:szCs w:val="22"/>
        </w:rPr>
        <w:t xml:space="preserve">    </w:t>
      </w:r>
    </w:p>
    <w:p w:rsidR="008A3EFA" w:rsidRPr="004F79EC" w:rsidRDefault="008A3EFA" w:rsidP="008A3EFA">
      <w:pPr>
        <w:rPr>
          <w:rFonts w:ascii="Arial" w:hAnsi="Arial" w:cs="Arial"/>
          <w:sz w:val="22"/>
          <w:szCs w:val="22"/>
        </w:rPr>
      </w:pPr>
    </w:p>
    <w:p w:rsidR="008A3EFA" w:rsidRPr="004F79EC" w:rsidRDefault="008A3EFA" w:rsidP="008A3EFA">
      <w:pPr>
        <w:jc w:val="center"/>
        <w:rPr>
          <w:rFonts w:ascii="Arial" w:hAnsi="Arial" w:cs="Arial"/>
          <w:sz w:val="22"/>
          <w:szCs w:val="22"/>
        </w:rPr>
      </w:pPr>
      <w:r w:rsidRPr="004F79EC">
        <w:rPr>
          <w:rFonts w:ascii="Arial" w:hAnsi="Arial" w:cs="Arial"/>
          <w:sz w:val="22"/>
          <w:szCs w:val="22"/>
        </w:rPr>
        <w:t>___</w:t>
      </w:r>
      <w:r w:rsidRPr="004F79EC">
        <w:rPr>
          <w:rFonts w:ascii="Arial" w:hAnsi="Arial" w:cs="Arial"/>
          <w:sz w:val="22"/>
          <w:szCs w:val="22"/>
        </w:rPr>
        <w:softHyphen/>
      </w:r>
      <w:r w:rsidRPr="004F79EC">
        <w:rPr>
          <w:rFonts w:ascii="Arial" w:hAnsi="Arial" w:cs="Arial"/>
          <w:sz w:val="22"/>
          <w:szCs w:val="22"/>
        </w:rPr>
        <w:softHyphen/>
      </w:r>
      <w:r w:rsidRPr="004F79EC">
        <w:rPr>
          <w:rFonts w:ascii="Arial" w:hAnsi="Arial" w:cs="Arial"/>
          <w:sz w:val="22"/>
          <w:szCs w:val="22"/>
        </w:rPr>
        <w:softHyphen/>
      </w:r>
      <w:r w:rsidRPr="004F79EC">
        <w:rPr>
          <w:rFonts w:ascii="Arial" w:hAnsi="Arial" w:cs="Arial"/>
          <w:sz w:val="22"/>
          <w:szCs w:val="22"/>
        </w:rPr>
        <w:softHyphen/>
      </w:r>
      <w:r w:rsidRPr="004F79EC">
        <w:rPr>
          <w:rFonts w:ascii="Arial" w:hAnsi="Arial" w:cs="Arial"/>
          <w:sz w:val="22"/>
          <w:szCs w:val="22"/>
        </w:rPr>
        <w:softHyphen/>
      </w:r>
      <w:r w:rsidRPr="004F79EC">
        <w:rPr>
          <w:rFonts w:ascii="Arial" w:hAnsi="Arial" w:cs="Arial"/>
          <w:sz w:val="22"/>
          <w:szCs w:val="22"/>
        </w:rPr>
        <w:softHyphen/>
      </w:r>
      <w:r w:rsidRPr="004F79EC">
        <w:rPr>
          <w:rFonts w:ascii="Arial" w:hAnsi="Arial" w:cs="Arial"/>
          <w:sz w:val="22"/>
          <w:szCs w:val="22"/>
        </w:rPr>
        <w:softHyphen/>
      </w:r>
      <w:r w:rsidRPr="004F79EC">
        <w:rPr>
          <w:rFonts w:ascii="Arial" w:hAnsi="Arial" w:cs="Arial"/>
          <w:sz w:val="22"/>
          <w:szCs w:val="22"/>
        </w:rPr>
        <w:softHyphen/>
      </w:r>
      <w:r w:rsidRPr="004F79EC">
        <w:rPr>
          <w:rFonts w:ascii="Arial" w:hAnsi="Arial" w:cs="Arial"/>
          <w:sz w:val="22"/>
          <w:szCs w:val="22"/>
        </w:rPr>
        <w:softHyphen/>
        <w:t>__________________________</w:t>
      </w:r>
    </w:p>
    <w:p w:rsidR="008A3EFA" w:rsidRPr="004F79EC" w:rsidRDefault="008A3EFA" w:rsidP="008A3EFA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IVO SCHAEFFER </w:t>
      </w:r>
    </w:p>
    <w:p w:rsidR="008A3EFA" w:rsidRDefault="008A3EFA" w:rsidP="008A3EFA">
      <w:pPr>
        <w:jc w:val="center"/>
      </w:pPr>
      <w:r w:rsidRPr="004F79EC">
        <w:rPr>
          <w:rFonts w:ascii="Arial" w:hAnsi="Arial" w:cs="Arial"/>
          <w:b/>
          <w:bCs/>
          <w:sz w:val="22"/>
          <w:szCs w:val="22"/>
        </w:rPr>
        <w:t>Vereador</w:t>
      </w:r>
    </w:p>
    <w:p w:rsidR="008A3EFA" w:rsidRDefault="008A3EFA" w:rsidP="004472A9">
      <w:pPr>
        <w:pStyle w:val="Corpodetexto"/>
        <w:rPr>
          <w:sz w:val="22"/>
          <w:szCs w:val="22"/>
        </w:rPr>
      </w:pPr>
    </w:p>
    <w:p w:rsidR="008A3EFA" w:rsidRDefault="008A3EFA" w:rsidP="004472A9">
      <w:pPr>
        <w:pStyle w:val="Corpodetexto"/>
        <w:rPr>
          <w:sz w:val="22"/>
          <w:szCs w:val="22"/>
        </w:rPr>
      </w:pPr>
    </w:p>
    <w:p w:rsidR="008A3EFA" w:rsidRDefault="008A3EFA" w:rsidP="004472A9">
      <w:pPr>
        <w:pStyle w:val="Corpodetexto"/>
        <w:rPr>
          <w:sz w:val="22"/>
          <w:szCs w:val="22"/>
        </w:rPr>
      </w:pPr>
    </w:p>
    <w:sectPr w:rsidR="008A3EFA" w:rsidSect="004411CB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A9"/>
    <w:rsid w:val="003729C7"/>
    <w:rsid w:val="003F70FE"/>
    <w:rsid w:val="004411CB"/>
    <w:rsid w:val="00441486"/>
    <w:rsid w:val="004472A9"/>
    <w:rsid w:val="0074406C"/>
    <w:rsid w:val="008A3EFA"/>
    <w:rsid w:val="00A025B0"/>
    <w:rsid w:val="00B03E12"/>
    <w:rsid w:val="00C114D5"/>
    <w:rsid w:val="00D915FD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253C3-8CEA-43CF-BC1A-FFEE340E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2A9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472A9"/>
    <w:pPr>
      <w:keepNext/>
      <w:jc w:val="both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472A9"/>
    <w:rPr>
      <w:rFonts w:eastAsia="Arial Unicode MS"/>
      <w:b/>
      <w:bCs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472A9"/>
    <w:pPr>
      <w:jc w:val="both"/>
    </w:pPr>
    <w:rPr>
      <w:rFonts w:ascii="Arial" w:eastAsiaTheme="minorHAnsi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4472A9"/>
    <w:rPr>
      <w:b/>
      <w:bCs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472A9"/>
    <w:pPr>
      <w:jc w:val="both"/>
    </w:pPr>
    <w:rPr>
      <w:rFonts w:ascii="Arial" w:eastAsiaTheme="minorHAnsi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4472A9"/>
    <w:rPr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472A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472A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ragraph">
    <w:name w:val="paragraph"/>
    <w:basedOn w:val="Normal"/>
    <w:rsid w:val="004472A9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4472A9"/>
  </w:style>
  <w:style w:type="character" w:customStyle="1" w:styleId="eop">
    <w:name w:val="eop"/>
    <w:basedOn w:val="Fontepargpadro"/>
    <w:rsid w:val="004472A9"/>
  </w:style>
  <w:style w:type="paragraph" w:styleId="Textodebalo">
    <w:name w:val="Balloon Text"/>
    <w:basedOn w:val="Normal"/>
    <w:link w:val="TextodebaloChar"/>
    <w:uiPriority w:val="99"/>
    <w:semiHidden/>
    <w:unhideWhenUsed/>
    <w:rsid w:val="004411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1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6</cp:revision>
  <cp:lastPrinted>2018-05-16T23:20:00Z</cp:lastPrinted>
  <dcterms:created xsi:type="dcterms:W3CDTF">2018-05-02T14:30:00Z</dcterms:created>
  <dcterms:modified xsi:type="dcterms:W3CDTF">2018-05-16T23:20:00Z</dcterms:modified>
</cp:coreProperties>
</file>