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426" w:rsidRPr="00647426" w:rsidRDefault="00647426" w:rsidP="0064742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4742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1" locked="0" layoutInCell="1" allowOverlap="1" wp14:anchorId="5A5F4953" wp14:editId="148CC973">
            <wp:simplePos x="0" y="0"/>
            <wp:positionH relativeFrom="page">
              <wp:posOffset>6350</wp:posOffset>
            </wp:positionH>
            <wp:positionV relativeFrom="paragraph">
              <wp:posOffset>-1176020</wp:posOffset>
            </wp:positionV>
            <wp:extent cx="7554408" cy="106775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h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408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731C" w:rsidRPr="00C5196A" w:rsidRDefault="00AD731C" w:rsidP="00AD731C">
      <w:pPr>
        <w:pStyle w:val="Corpodetexto"/>
      </w:pPr>
    </w:p>
    <w:p w:rsidR="00277650" w:rsidRDefault="00AD731C" w:rsidP="00AD731C">
      <w:pPr>
        <w:pStyle w:val="Corpodetexto"/>
      </w:pPr>
      <w:r w:rsidRPr="00C5196A">
        <w:t>EXCELENTISSIM</w:t>
      </w:r>
      <w:r w:rsidR="00C5196A">
        <w:t>A</w:t>
      </w:r>
      <w:r w:rsidRPr="00C5196A">
        <w:t xml:space="preserve"> SENHOR</w:t>
      </w:r>
      <w:r w:rsidR="00C5196A">
        <w:t>A</w:t>
      </w:r>
      <w:r w:rsidRPr="00C5196A">
        <w:t xml:space="preserve"> PRESIDENTE DA CAMARA MUNICIPAL DE </w:t>
      </w:r>
    </w:p>
    <w:p w:rsidR="00AD731C" w:rsidRPr="00C5196A" w:rsidRDefault="00AD731C" w:rsidP="00AD731C">
      <w:pPr>
        <w:pStyle w:val="Corpodetexto"/>
      </w:pPr>
      <w:r w:rsidRPr="00C5196A">
        <w:t>VEREADORES DE ANCHIETA SC.</w:t>
      </w:r>
    </w:p>
    <w:p w:rsidR="002F3D83" w:rsidRPr="00C5196A" w:rsidRDefault="002F3D83" w:rsidP="00AD7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D83" w:rsidRPr="00C5196A" w:rsidRDefault="002F3D83" w:rsidP="00AD7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D83" w:rsidRPr="00C5196A" w:rsidRDefault="00AD731C" w:rsidP="006474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96A">
        <w:rPr>
          <w:rFonts w:ascii="Times New Roman" w:hAnsi="Times New Roman" w:cs="Times New Roman"/>
          <w:b/>
          <w:sz w:val="24"/>
          <w:szCs w:val="24"/>
          <w:u w:val="single"/>
        </w:rPr>
        <w:t>REQUERIMENTO Nº 0</w:t>
      </w:r>
      <w:r w:rsidR="00C5196A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C5196A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C5196A" w:rsidRPr="00C5196A" w:rsidRDefault="00C5196A" w:rsidP="00C5196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731C" w:rsidRPr="00C5196A">
        <w:rPr>
          <w:rFonts w:ascii="Times New Roman" w:hAnsi="Times New Roman" w:cs="Times New Roman"/>
          <w:sz w:val="24"/>
          <w:szCs w:val="24"/>
        </w:rPr>
        <w:t>Apresentado pelo vereador Ivo Schaeffer</w:t>
      </w:r>
      <w:r w:rsidR="00AD731C" w:rsidRPr="00C51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31C" w:rsidRPr="00C5196A">
        <w:rPr>
          <w:rFonts w:ascii="Times New Roman" w:hAnsi="Times New Roman" w:cs="Times New Roman"/>
          <w:sz w:val="24"/>
          <w:szCs w:val="24"/>
        </w:rPr>
        <w:t xml:space="preserve">da bancada do MDB, </w:t>
      </w:r>
      <w:r w:rsidRPr="00C5196A">
        <w:rPr>
          <w:rFonts w:ascii="Times New Roman" w:hAnsi="Times New Roman" w:cs="Times New Roman"/>
          <w:sz w:val="24"/>
          <w:szCs w:val="24"/>
        </w:rPr>
        <w:t>com assento na Egrégia Corte Legislativa, subscrevem</w:t>
      </w:r>
      <w:r w:rsidRPr="00C51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96A">
        <w:rPr>
          <w:rFonts w:ascii="Times New Roman" w:hAnsi="Times New Roman" w:cs="Times New Roman"/>
          <w:sz w:val="24"/>
          <w:szCs w:val="24"/>
        </w:rPr>
        <w:t>esse REQUERIMENTO que se aprovado for, seja encaminhado cópia ao Prefeito Municipal de Anchieta, Senhor Ivan José Canci</w:t>
      </w:r>
    </w:p>
    <w:p w:rsidR="00AD731C" w:rsidRPr="00C5196A" w:rsidRDefault="00AD731C" w:rsidP="00C519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D731C" w:rsidRPr="00C5196A" w:rsidRDefault="00AD731C" w:rsidP="00AD73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96A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A9636A" w:rsidRDefault="00C5196A" w:rsidP="002F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731C" w:rsidRPr="00C5196A">
        <w:rPr>
          <w:rFonts w:ascii="Times New Roman" w:hAnsi="Times New Roman" w:cs="Times New Roman"/>
          <w:sz w:val="24"/>
          <w:szCs w:val="24"/>
        </w:rPr>
        <w:t>Requer</w:t>
      </w:r>
      <w:r w:rsidR="00AD731C" w:rsidRPr="00C51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31C" w:rsidRPr="00C5196A">
        <w:rPr>
          <w:rFonts w:ascii="Times New Roman" w:hAnsi="Times New Roman" w:cs="Times New Roman"/>
          <w:sz w:val="24"/>
          <w:szCs w:val="24"/>
        </w:rPr>
        <w:t xml:space="preserve">cumprimento </w:t>
      </w:r>
      <w:r w:rsidR="00360DB4" w:rsidRPr="00C5196A">
        <w:rPr>
          <w:rFonts w:ascii="Times New Roman" w:hAnsi="Times New Roman" w:cs="Times New Roman"/>
          <w:sz w:val="24"/>
          <w:szCs w:val="24"/>
        </w:rPr>
        <w:t xml:space="preserve">do art. 63, </w:t>
      </w:r>
      <w:r w:rsidR="00AD731C" w:rsidRPr="00C5196A">
        <w:rPr>
          <w:rFonts w:ascii="Times New Roman" w:hAnsi="Times New Roman" w:cs="Times New Roman"/>
          <w:sz w:val="24"/>
          <w:szCs w:val="24"/>
        </w:rPr>
        <w:t>da Lei Complementar 033/2011</w:t>
      </w:r>
      <w:r w:rsidR="00360DB4" w:rsidRPr="00C5196A">
        <w:rPr>
          <w:rFonts w:ascii="Times New Roman" w:hAnsi="Times New Roman" w:cs="Times New Roman"/>
          <w:sz w:val="24"/>
          <w:szCs w:val="24"/>
        </w:rPr>
        <w:t>, com a redação determinada pela Lei Complementar nº 066/2017</w:t>
      </w:r>
      <w:r w:rsidR="00AD731C" w:rsidRPr="00C5196A">
        <w:rPr>
          <w:rFonts w:ascii="Times New Roman" w:hAnsi="Times New Roman" w:cs="Times New Roman"/>
          <w:sz w:val="24"/>
          <w:szCs w:val="24"/>
        </w:rPr>
        <w:t xml:space="preserve"> </w:t>
      </w:r>
      <w:r w:rsidR="00360DB4" w:rsidRPr="00C5196A">
        <w:rPr>
          <w:rFonts w:ascii="Times New Roman" w:hAnsi="Times New Roman" w:cs="Times New Roman"/>
          <w:sz w:val="24"/>
          <w:szCs w:val="24"/>
        </w:rPr>
        <w:t xml:space="preserve">com o pagamento </w:t>
      </w:r>
      <w:r w:rsidR="00A9636A">
        <w:rPr>
          <w:rFonts w:ascii="Times New Roman" w:hAnsi="Times New Roman" w:cs="Times New Roman"/>
          <w:sz w:val="24"/>
          <w:szCs w:val="24"/>
        </w:rPr>
        <w:t xml:space="preserve">imediato e integral da revisão anual da remuneração dos </w:t>
      </w:r>
      <w:r w:rsidR="00360DB4" w:rsidRPr="00C5196A">
        <w:rPr>
          <w:rFonts w:ascii="Times New Roman" w:hAnsi="Times New Roman" w:cs="Times New Roman"/>
          <w:sz w:val="24"/>
          <w:szCs w:val="24"/>
        </w:rPr>
        <w:t xml:space="preserve">servidores públicos, </w:t>
      </w:r>
      <w:r w:rsidR="00AD731C" w:rsidRPr="00C5196A">
        <w:rPr>
          <w:rFonts w:ascii="Times New Roman" w:hAnsi="Times New Roman" w:cs="Times New Roman"/>
          <w:sz w:val="24"/>
          <w:szCs w:val="24"/>
        </w:rPr>
        <w:t xml:space="preserve">retroativo </w:t>
      </w:r>
      <w:r w:rsidR="00A9636A">
        <w:rPr>
          <w:rFonts w:ascii="Times New Roman" w:hAnsi="Times New Roman" w:cs="Times New Roman"/>
          <w:sz w:val="24"/>
          <w:szCs w:val="24"/>
        </w:rPr>
        <w:t xml:space="preserve">a data base. </w:t>
      </w:r>
    </w:p>
    <w:p w:rsidR="00A9636A" w:rsidRDefault="00A9636A" w:rsidP="00AD73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731C" w:rsidRPr="00C5196A" w:rsidRDefault="00AD731C" w:rsidP="00AD73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96A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:rsidR="00360DB4" w:rsidRPr="00C5196A" w:rsidRDefault="00360DB4" w:rsidP="002F3D8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 xml:space="preserve">Em 28 de dezembro de 2017, depois de aprovada nesse casa a inciativa do Prefeito Municipal, a data </w:t>
      </w:r>
      <w:r w:rsidR="00A9636A">
        <w:rPr>
          <w:rFonts w:ascii="Times New Roman" w:hAnsi="Times New Roman" w:cs="Times New Roman"/>
          <w:sz w:val="24"/>
          <w:szCs w:val="24"/>
        </w:rPr>
        <w:t>b</w:t>
      </w:r>
      <w:r w:rsidRPr="00C5196A">
        <w:rPr>
          <w:rFonts w:ascii="Times New Roman" w:hAnsi="Times New Roman" w:cs="Times New Roman"/>
          <w:sz w:val="24"/>
          <w:szCs w:val="24"/>
        </w:rPr>
        <w:t xml:space="preserve">ase para a revisão anula dos vencimentos de todos os servidores municipais passou a ser o mês de janeiro. </w:t>
      </w:r>
    </w:p>
    <w:p w:rsidR="00360DB4" w:rsidRPr="00C5196A" w:rsidRDefault="00360DB4" w:rsidP="002F3D8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 xml:space="preserve">Para </w:t>
      </w:r>
      <w:r w:rsidR="00A9636A">
        <w:rPr>
          <w:rFonts w:ascii="Times New Roman" w:hAnsi="Times New Roman" w:cs="Times New Roman"/>
          <w:sz w:val="24"/>
          <w:szCs w:val="24"/>
        </w:rPr>
        <w:t>a</w:t>
      </w:r>
      <w:r w:rsidRPr="00C5196A">
        <w:rPr>
          <w:rFonts w:ascii="Times New Roman" w:hAnsi="Times New Roman" w:cs="Times New Roman"/>
          <w:sz w:val="24"/>
          <w:szCs w:val="24"/>
        </w:rPr>
        <w:t xml:space="preserve">tender essa demanda em </w:t>
      </w:r>
      <w:r w:rsidR="00C5196A" w:rsidRPr="00C5196A">
        <w:rPr>
          <w:rFonts w:ascii="Times New Roman" w:hAnsi="Times New Roman" w:cs="Times New Roman"/>
          <w:sz w:val="24"/>
          <w:szCs w:val="24"/>
        </w:rPr>
        <w:t>janeiro</w:t>
      </w:r>
      <w:r w:rsidRPr="00C5196A">
        <w:rPr>
          <w:rFonts w:ascii="Times New Roman" w:hAnsi="Times New Roman" w:cs="Times New Roman"/>
          <w:sz w:val="24"/>
          <w:szCs w:val="24"/>
        </w:rPr>
        <w:t>, a Câmra de Vereadores alterou o período de recesso, para retornar as atividades no dia 2</w:t>
      </w:r>
      <w:r w:rsidR="00C5196A">
        <w:rPr>
          <w:rFonts w:ascii="Times New Roman" w:hAnsi="Times New Roman" w:cs="Times New Roman"/>
          <w:sz w:val="24"/>
          <w:szCs w:val="24"/>
        </w:rPr>
        <w:t>2</w:t>
      </w:r>
      <w:r w:rsidRPr="00C5196A">
        <w:rPr>
          <w:rFonts w:ascii="Times New Roman" w:hAnsi="Times New Roman" w:cs="Times New Roman"/>
          <w:sz w:val="24"/>
          <w:szCs w:val="24"/>
        </w:rPr>
        <w:t xml:space="preserve"> de janeiro e, assim poder deliberar a matéria em tempo para o pagamento do reajuste no mês de janeiro. </w:t>
      </w:r>
    </w:p>
    <w:p w:rsidR="00162B45" w:rsidRPr="00C5196A" w:rsidRDefault="00162B45" w:rsidP="002F3D8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 xml:space="preserve">No entanto, no segundo ano em a nova data base proposta pelo Prefeito Municipal, o próprio Prefeito deixou de cumprir. </w:t>
      </w:r>
    </w:p>
    <w:p w:rsidR="00A9636A" w:rsidRDefault="00162B45" w:rsidP="002F3D8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 xml:space="preserve">Entendo que o descumprimento do dispositivo da lei municipal implica descumprimento art. 37, inciso X, parte final, da Constituição de República Federativa do Brasil, que assegura a revisão anual da remuneração e, o Município, por iniciativa do Prefeito, parcelou em seis vezes a reposição e, assim, a revisão perdeu a </w:t>
      </w:r>
      <w:r w:rsidR="00A9636A">
        <w:rPr>
          <w:rFonts w:ascii="Times New Roman" w:hAnsi="Times New Roman" w:cs="Times New Roman"/>
          <w:sz w:val="24"/>
          <w:szCs w:val="24"/>
        </w:rPr>
        <w:t>t</w:t>
      </w:r>
      <w:r w:rsidRPr="00C5196A">
        <w:rPr>
          <w:rFonts w:ascii="Times New Roman" w:hAnsi="Times New Roman" w:cs="Times New Roman"/>
          <w:sz w:val="24"/>
          <w:szCs w:val="24"/>
        </w:rPr>
        <w:t>al característica</w:t>
      </w:r>
      <w:r w:rsidR="002F3D83" w:rsidRPr="00C5196A">
        <w:rPr>
          <w:rFonts w:ascii="Times New Roman" w:hAnsi="Times New Roman" w:cs="Times New Roman"/>
          <w:sz w:val="24"/>
          <w:szCs w:val="24"/>
        </w:rPr>
        <w:t xml:space="preserve"> de anualidade, pois os pagamentos parcelados, sem o acréscimo dos índices inflacionários dos meses subsequentes, resulta em efetivo prejuízo na remuneração dos servidores.</w:t>
      </w:r>
    </w:p>
    <w:p w:rsidR="00162B45" w:rsidRPr="00C5196A" w:rsidRDefault="00A9636A" w:rsidP="002F3D8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correta aplicação da lei em questão evitará demandas judiciais dos servidores e, assim a municipalidade não terá a economia que pretendia ter com o parcelamento do reajuste. </w:t>
      </w:r>
      <w:r w:rsidR="002F3D83" w:rsidRPr="00C51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31C" w:rsidRPr="00C5196A" w:rsidRDefault="00AD731C" w:rsidP="002F3D8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>Sala das sessões da Câmara de Vereadores de</w:t>
      </w:r>
      <w:r w:rsidR="002F3D83" w:rsidRPr="00C5196A">
        <w:rPr>
          <w:rFonts w:ascii="Times New Roman" w:hAnsi="Times New Roman" w:cs="Times New Roman"/>
          <w:sz w:val="24"/>
          <w:szCs w:val="24"/>
        </w:rPr>
        <w:t xml:space="preserve"> Anchieta, 06 </w:t>
      </w:r>
      <w:r w:rsidRPr="00C5196A">
        <w:rPr>
          <w:rFonts w:ascii="Times New Roman" w:hAnsi="Times New Roman" w:cs="Times New Roman"/>
          <w:sz w:val="24"/>
          <w:szCs w:val="24"/>
        </w:rPr>
        <w:t>de março de 2016.</w:t>
      </w:r>
    </w:p>
    <w:p w:rsidR="00AD731C" w:rsidRPr="00C5196A" w:rsidRDefault="00AD731C" w:rsidP="00AD73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D731C" w:rsidRPr="00C5196A" w:rsidRDefault="00AD731C" w:rsidP="002F3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D731C" w:rsidRPr="00C5196A" w:rsidRDefault="00AD731C" w:rsidP="002F3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>IVO SCHAEFFER</w:t>
      </w:r>
    </w:p>
    <w:p w:rsidR="00AD731C" w:rsidRPr="00C5196A" w:rsidRDefault="00AD731C" w:rsidP="002F3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>Vereador</w:t>
      </w:r>
    </w:p>
    <w:p w:rsidR="00AD731C" w:rsidRPr="00C5196A" w:rsidRDefault="00AD731C" w:rsidP="00AD7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D731C" w:rsidRPr="00C5196A" w:rsidSect="00463F0C"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1C"/>
    <w:rsid w:val="001463A6"/>
    <w:rsid w:val="00162B45"/>
    <w:rsid w:val="00277650"/>
    <w:rsid w:val="002F3D83"/>
    <w:rsid w:val="00360DB4"/>
    <w:rsid w:val="004D36EE"/>
    <w:rsid w:val="00647426"/>
    <w:rsid w:val="00A9636A"/>
    <w:rsid w:val="00AD731C"/>
    <w:rsid w:val="00C5196A"/>
    <w:rsid w:val="00D074A6"/>
    <w:rsid w:val="00E4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AE2B0-9E74-469E-A5D5-68487B8D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31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AD731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D731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2019-03-06T17:52:00Z</cp:lastPrinted>
  <dcterms:created xsi:type="dcterms:W3CDTF">2019-03-07T11:26:00Z</dcterms:created>
  <dcterms:modified xsi:type="dcterms:W3CDTF">2019-03-07T11:26:00Z</dcterms:modified>
</cp:coreProperties>
</file>