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D1" w:rsidRDefault="005572D1" w:rsidP="005572D1">
      <w:pPr>
        <w:pStyle w:val="Ttulo7"/>
        <w:ind w:left="708" w:firstLine="708"/>
        <w:jc w:val="both"/>
        <w:rPr>
          <w:b/>
          <w:szCs w:val="24"/>
          <w:u w:val="single"/>
        </w:rPr>
      </w:pPr>
    </w:p>
    <w:p w:rsidR="005572D1" w:rsidRDefault="005572D1" w:rsidP="005572D1">
      <w:pPr>
        <w:pStyle w:val="Ttulo7"/>
        <w:ind w:left="708" w:firstLine="708"/>
        <w:jc w:val="center"/>
        <w:rPr>
          <w:szCs w:val="24"/>
        </w:rPr>
      </w:pPr>
      <w:r>
        <w:rPr>
          <w:b/>
          <w:szCs w:val="24"/>
          <w:u w:val="single"/>
        </w:rPr>
        <w:t>PROJETO DE LEI Nº. ..................../2019.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4"/>
      </w:tblGrid>
      <w:tr w:rsidR="005572D1" w:rsidTr="006C4846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72D1" w:rsidRDefault="005572D1" w:rsidP="006C4846">
            <w:pPr>
              <w:jc w:val="both"/>
            </w:pPr>
            <w:r>
              <w:t xml:space="preserve">                            </w:t>
            </w:r>
          </w:p>
          <w:p w:rsidR="005572D1" w:rsidRPr="00545B51" w:rsidRDefault="005572D1" w:rsidP="006C4846">
            <w:pPr>
              <w:jc w:val="both"/>
              <w:rPr>
                <w:b/>
              </w:rPr>
            </w:pPr>
            <w:r w:rsidRPr="00545B51">
              <w:rPr>
                <w:b/>
              </w:rPr>
              <w:t>AUTORIZA A ALTERAÇÃO DO PLANO PLURIANUAL, A LEI DE DIRETRIZES ORÇAMENTÁRIAS E A LEI ORÇAMENTÁRIA ANUAL, ATRAVÉS DA ABERTURA DE CRÉDITO ADICIONAL ESPECIAL NA IMPORTÂNCIA DE ATÉ R$ 2.813,00 (DOIS MIL, OITOCENTOS E TREZE REAIS), E CONTÉM OUTRAS PROVIDÊNCIAS.</w:t>
            </w:r>
          </w:p>
        </w:tc>
      </w:tr>
    </w:tbl>
    <w:p w:rsidR="005572D1" w:rsidRDefault="005572D1" w:rsidP="005572D1">
      <w:pPr>
        <w:pStyle w:val="Recuodecorpodetexto2"/>
      </w:pPr>
      <w:r>
        <w:t xml:space="preserve">                       </w:t>
      </w:r>
    </w:p>
    <w:p w:rsidR="005572D1" w:rsidRDefault="005572D1" w:rsidP="005572D1">
      <w:pPr>
        <w:pStyle w:val="Recuodecorpodetexto2"/>
      </w:pPr>
    </w:p>
    <w:p w:rsidR="005572D1" w:rsidRDefault="005572D1" w:rsidP="005572D1">
      <w:r>
        <w:tab/>
      </w:r>
      <w:r>
        <w:tab/>
      </w:r>
      <w:r>
        <w:tab/>
        <w:t xml:space="preserve">                </w:t>
      </w:r>
      <w:r>
        <w:tab/>
        <w:t xml:space="preserve">                                     </w:t>
      </w:r>
    </w:p>
    <w:p w:rsidR="005572D1" w:rsidRDefault="005572D1" w:rsidP="005572D1">
      <w:r>
        <w:t xml:space="preserve">                                       </w:t>
      </w:r>
    </w:p>
    <w:p w:rsidR="005572D1" w:rsidRDefault="005572D1" w:rsidP="005572D1"/>
    <w:p w:rsidR="005572D1" w:rsidRPr="00FF7459" w:rsidRDefault="005572D1" w:rsidP="005572D1">
      <w:r>
        <w:tab/>
      </w:r>
      <w:r w:rsidRPr="00FF7459">
        <w:t xml:space="preserve">                       O Prefeito Municipal de Anchieta, Estado de Santa Catarina, </w:t>
      </w:r>
    </w:p>
    <w:p w:rsidR="005572D1" w:rsidRPr="00FF7459" w:rsidRDefault="005572D1" w:rsidP="005572D1"/>
    <w:p w:rsidR="005572D1" w:rsidRDefault="005572D1" w:rsidP="005572D1">
      <w:pPr>
        <w:jc w:val="both"/>
      </w:pPr>
      <w:r>
        <w:t xml:space="preserve">                                  Faço saber a todos os habitantes deste Município que a                                                     Câmara Municipal de Vereadores aprovou e eu sanciono a seguinte Lei:</w:t>
      </w:r>
    </w:p>
    <w:p w:rsidR="005572D1" w:rsidRDefault="005572D1" w:rsidP="005572D1"/>
    <w:p w:rsidR="005572D1" w:rsidRDefault="005572D1" w:rsidP="005572D1">
      <w:pPr>
        <w:rPr>
          <w:b/>
        </w:rPr>
      </w:pPr>
    </w:p>
    <w:p w:rsidR="005572D1" w:rsidRDefault="005572D1" w:rsidP="005572D1">
      <w:pPr>
        <w:jc w:val="center"/>
        <w:rPr>
          <w:b/>
        </w:rPr>
      </w:pPr>
      <w:r>
        <w:rPr>
          <w:b/>
        </w:rPr>
        <w:t>TITULO   I</w:t>
      </w:r>
    </w:p>
    <w:p w:rsidR="005572D1" w:rsidRDefault="005572D1" w:rsidP="005572D1">
      <w:pPr>
        <w:jc w:val="center"/>
        <w:rPr>
          <w:b/>
        </w:rPr>
      </w:pPr>
      <w:proofErr w:type="gramStart"/>
      <w:r>
        <w:rPr>
          <w:b/>
        </w:rPr>
        <w:t>CAPÍTULO  I</w:t>
      </w:r>
      <w:proofErr w:type="gramEnd"/>
    </w:p>
    <w:p w:rsidR="005572D1" w:rsidRDefault="005572D1" w:rsidP="005572D1">
      <w:pPr>
        <w:jc w:val="center"/>
        <w:rPr>
          <w:b/>
        </w:rPr>
      </w:pPr>
      <w:r>
        <w:rPr>
          <w:b/>
        </w:rPr>
        <w:t>DA ALTERAÇÃO ORÇAMENTÁRIA</w:t>
      </w:r>
    </w:p>
    <w:p w:rsidR="005572D1" w:rsidRDefault="005572D1" w:rsidP="005572D1">
      <w:pPr>
        <w:jc w:val="center"/>
        <w:rPr>
          <w:b/>
        </w:rPr>
      </w:pPr>
    </w:p>
    <w:p w:rsidR="005572D1" w:rsidRPr="00FF7459" w:rsidRDefault="005572D1" w:rsidP="005572D1">
      <w:pPr>
        <w:jc w:val="both"/>
      </w:pPr>
      <w:r>
        <w:t xml:space="preserve">                                  Art. 1º Fica alterada a LOA - Lei Orçamentária Anual nº.  2.403 de 26 de novembro de 2018, Orçamento Geral do Município de Anchieta- (SC), através da abertura de um Crédito Adicional Especial, na importância de até R$ </w:t>
      </w:r>
      <w:r>
        <w:rPr>
          <w:b/>
        </w:rPr>
        <w:t>2.813,</w:t>
      </w:r>
      <w:r>
        <w:t>00 (dois mil, oitocentos e treze reais), em conformidade com os prescritos nesta Lei, instituindo-se para tal na matéria orçamentária em execução do Projeto/Atividade n</w:t>
      </w:r>
      <w:r>
        <w:rPr>
          <w:bCs/>
        </w:rPr>
        <w:t xml:space="preserve">º. </w:t>
      </w:r>
      <w:r>
        <w:rPr>
          <w:b/>
          <w:bCs/>
        </w:rPr>
        <w:t>06.01. 20.606.0015.1010</w:t>
      </w:r>
      <w:r>
        <w:t xml:space="preserve"> – AQUISIÇÃO DE EQUIPAMENTOS E MATERIAL PERMANENTE – MAPA – </w:t>
      </w:r>
      <w:r>
        <w:rPr>
          <w:b/>
        </w:rPr>
        <w:t xml:space="preserve">Proposta 93887 - Convênio 861379/2017, </w:t>
      </w:r>
      <w:r>
        <w:t>incluindo-se para tal dotação orçamentaria na m</w:t>
      </w:r>
      <w:r>
        <w:rPr>
          <w:bCs/>
        </w:rPr>
        <w:t xml:space="preserve">odalidade </w:t>
      </w:r>
      <w:r>
        <w:t xml:space="preserve">de despesas sob o código nº.  </w:t>
      </w:r>
      <w:r>
        <w:rPr>
          <w:b/>
        </w:rPr>
        <w:t>4.4.90.00</w:t>
      </w:r>
      <w:r>
        <w:t xml:space="preserve"> – Aplicações Diretas, </w:t>
      </w:r>
      <w:r w:rsidRPr="00FF7459">
        <w:t>objetivando complementar dotação para aquisição de equipamentos e material permanente, para atender o Convênio com o Ministério da Agricultura, Pecuária e Abastecimento – MAPA, Proposta</w:t>
      </w:r>
      <w:r w:rsidRPr="00FF7459">
        <w:rPr>
          <w:b/>
        </w:rPr>
        <w:t xml:space="preserve"> 93887 - Convênio 861379/2017</w:t>
      </w:r>
      <w:r w:rsidRPr="00FF7459">
        <w:t>, a fim de desenvolver ações com a agricultura desta municipalidade.</w:t>
      </w:r>
    </w:p>
    <w:p w:rsidR="005572D1" w:rsidRDefault="005572D1" w:rsidP="005572D1">
      <w:pPr>
        <w:jc w:val="both"/>
      </w:pPr>
    </w:p>
    <w:p w:rsidR="005572D1" w:rsidRDefault="005572D1" w:rsidP="005572D1">
      <w:pPr>
        <w:jc w:val="center"/>
        <w:rPr>
          <w:b/>
        </w:rPr>
      </w:pPr>
      <w:proofErr w:type="gramStart"/>
      <w:r>
        <w:rPr>
          <w:b/>
        </w:rPr>
        <w:t>CAPÍTULO  II</w:t>
      </w:r>
      <w:proofErr w:type="gramEnd"/>
    </w:p>
    <w:p w:rsidR="005572D1" w:rsidRDefault="005572D1" w:rsidP="005572D1">
      <w:pPr>
        <w:jc w:val="center"/>
        <w:rPr>
          <w:b/>
        </w:rPr>
      </w:pPr>
      <w:r>
        <w:rPr>
          <w:b/>
        </w:rPr>
        <w:t>DO LIMITE DO CRÉDITO E DA ABERTURA</w:t>
      </w:r>
    </w:p>
    <w:p w:rsidR="005572D1" w:rsidRDefault="005572D1" w:rsidP="005572D1">
      <w:pPr>
        <w:jc w:val="center"/>
      </w:pPr>
    </w:p>
    <w:p w:rsidR="005572D1" w:rsidRDefault="005572D1" w:rsidP="005572D1">
      <w:pPr>
        <w:tabs>
          <w:tab w:val="left" w:pos="2552"/>
        </w:tabs>
        <w:jc w:val="both"/>
      </w:pPr>
      <w:r>
        <w:t xml:space="preserve">                                    Art. 2º Em conformidade com o disposto no artigo anterior desta Lei fica o Chefe do Poder Executivo Municipal, autorizado a proceder por ato próprio, à abertura de Crédito Adicional Especial na importância de R$ </w:t>
      </w:r>
      <w:r>
        <w:rPr>
          <w:b/>
        </w:rPr>
        <w:t xml:space="preserve">2.813,00 </w:t>
      </w:r>
      <w:r>
        <w:t>(dois mil, oitocentos e treze reais), no Orçamento Geral do Município, conforme abaixo especificado, a saber:</w:t>
      </w:r>
    </w:p>
    <w:p w:rsidR="005572D1" w:rsidRDefault="005572D1" w:rsidP="005572D1">
      <w:pPr>
        <w:jc w:val="both"/>
      </w:pPr>
    </w:p>
    <w:p w:rsidR="005572D1" w:rsidRDefault="005572D1" w:rsidP="005572D1">
      <w:pPr>
        <w:jc w:val="both"/>
      </w:pPr>
      <w:r>
        <w:t>06 – SECRETARIA DE AGRICULTURA</w:t>
      </w:r>
    </w:p>
    <w:p w:rsidR="005572D1" w:rsidRDefault="005572D1" w:rsidP="005572D1">
      <w:pPr>
        <w:jc w:val="both"/>
      </w:pPr>
      <w:r>
        <w:t>01 – AGRICULTURA</w:t>
      </w:r>
    </w:p>
    <w:p w:rsidR="005572D1" w:rsidRDefault="005572D1" w:rsidP="005572D1">
      <w:pPr>
        <w:jc w:val="both"/>
      </w:pPr>
      <w:r>
        <w:t>20.606.0015.1.010 – AQUISIÇÃO DE EQUIPAMENTOS E MATERIAL PERM.</w:t>
      </w:r>
    </w:p>
    <w:p w:rsidR="005572D1" w:rsidRDefault="005572D1" w:rsidP="005572D1">
      <w:pPr>
        <w:jc w:val="both"/>
      </w:pPr>
      <w:r>
        <w:t xml:space="preserve">                               – MAPA –</w:t>
      </w:r>
      <w:r>
        <w:rPr>
          <w:b/>
        </w:rPr>
        <w:t xml:space="preserve"> Proposta 93887 - Convênio 861379/2017</w:t>
      </w:r>
    </w:p>
    <w:p w:rsidR="005572D1" w:rsidRDefault="005572D1" w:rsidP="005572D1">
      <w:pPr>
        <w:jc w:val="both"/>
      </w:pPr>
      <w:r>
        <w:lastRenderedPageBreak/>
        <w:t>(...) – 4.4.90.00.00.00.00.00.2766 – Aplicações diretas</w:t>
      </w:r>
      <w:r>
        <w:tab/>
      </w:r>
      <w:r>
        <w:tab/>
        <w:t xml:space="preserve">              R</w:t>
      </w:r>
      <w:r>
        <w:rPr>
          <w:u w:val="single"/>
        </w:rPr>
        <w:t>$    2.813,00</w:t>
      </w:r>
    </w:p>
    <w:p w:rsidR="005572D1" w:rsidRDefault="005572D1" w:rsidP="005572D1">
      <w:pPr>
        <w:jc w:val="both"/>
        <w:rPr>
          <w:b/>
          <w:u w:val="single"/>
        </w:rPr>
      </w:pPr>
      <w:r>
        <w:tab/>
      </w:r>
      <w:r>
        <w:tab/>
        <w:t xml:space="preserve">                                 </w:t>
      </w:r>
      <w:r>
        <w:rPr>
          <w:b/>
          <w:u w:val="single"/>
        </w:rPr>
        <w:t>Total.........................................................R$   2.813,00</w:t>
      </w:r>
    </w:p>
    <w:p w:rsidR="005572D1" w:rsidRDefault="005572D1" w:rsidP="005572D1">
      <w:pPr>
        <w:jc w:val="both"/>
        <w:rPr>
          <w:b/>
          <w:u w:val="single"/>
        </w:rPr>
      </w:pPr>
    </w:p>
    <w:p w:rsidR="005572D1" w:rsidRDefault="005572D1" w:rsidP="005572D1">
      <w:pPr>
        <w:jc w:val="both"/>
      </w:pPr>
    </w:p>
    <w:p w:rsidR="005572D1" w:rsidRDefault="005572D1" w:rsidP="005572D1">
      <w:pPr>
        <w:jc w:val="both"/>
      </w:pPr>
      <w:r>
        <w:t xml:space="preserve">   </w:t>
      </w:r>
      <w:r>
        <w:tab/>
      </w:r>
      <w:r>
        <w:tab/>
        <w:t xml:space="preserve">             Art. 3º Para o atendimento da abertura do Crédito autorizado fica o </w:t>
      </w:r>
      <w:proofErr w:type="spellStart"/>
      <w:r>
        <w:t>o</w:t>
      </w:r>
      <w:proofErr w:type="spellEnd"/>
      <w:r>
        <w:t xml:space="preserve"> Poder Executivo Municipal, permitido a utilizar o produto e proceder por ato próprio, à abertura de um Crédito Adicional Especial, </w:t>
      </w:r>
      <w:r>
        <w:rPr>
          <w:sz w:val="23"/>
          <w:szCs w:val="23"/>
        </w:rPr>
        <w:t xml:space="preserve">concernente ao </w:t>
      </w:r>
      <w:r>
        <w:rPr>
          <w:b/>
          <w:sz w:val="23"/>
          <w:szCs w:val="23"/>
        </w:rPr>
        <w:t>Superávit Financeiro</w:t>
      </w:r>
      <w:r>
        <w:rPr>
          <w:sz w:val="23"/>
          <w:szCs w:val="23"/>
        </w:rPr>
        <w:t xml:space="preserve"> </w:t>
      </w:r>
      <w:r>
        <w:rPr>
          <w:b/>
        </w:rPr>
        <w:t xml:space="preserve">do Exercício de 2018, </w:t>
      </w:r>
      <w:r>
        <w:t>no valor de até R$</w:t>
      </w:r>
      <w:r>
        <w:rPr>
          <w:b/>
        </w:rPr>
        <w:t xml:space="preserve"> 2.813,00 </w:t>
      </w:r>
      <w:r>
        <w:t xml:space="preserve">(dois mil, oitocentos e treze reais), sob o código do recursos </w:t>
      </w:r>
      <w:r>
        <w:rPr>
          <w:b/>
        </w:rPr>
        <w:t>2766</w:t>
      </w:r>
      <w:r>
        <w:t xml:space="preserve"> (00.01.0766) – Aquisição Equipamentos e Material Permanente - MAPA, </w:t>
      </w:r>
      <w:r>
        <w:rPr>
          <w:b/>
        </w:rPr>
        <w:t>Proposta 93887 - Convênio 861379/2017</w:t>
      </w:r>
      <w:r>
        <w:t>- Superávit Financeiro, no valor de até R</w:t>
      </w:r>
      <w:r w:rsidRPr="00F11BAF">
        <w:t>$ 2.813,00</w:t>
      </w:r>
      <w:r>
        <w:rPr>
          <w:b/>
        </w:rPr>
        <w:t xml:space="preserve"> </w:t>
      </w:r>
      <w:r>
        <w:t xml:space="preserve">(dois mil, oitocentos e treze reais), conforme disposto no inciso II do § 1º, e § 3º do </w:t>
      </w:r>
      <w:proofErr w:type="spellStart"/>
      <w:r>
        <w:t>art</w:t>
      </w:r>
      <w:proofErr w:type="spellEnd"/>
      <w:r>
        <w:t xml:space="preserve"> 43 da Lei Federal 4.320/64 e demais Constitucionais e Legais vigentes. </w:t>
      </w:r>
    </w:p>
    <w:p w:rsidR="005572D1" w:rsidRDefault="005572D1" w:rsidP="005572D1">
      <w:pPr>
        <w:jc w:val="both"/>
      </w:pPr>
      <w:r>
        <w:t xml:space="preserve">                                                     </w:t>
      </w:r>
    </w:p>
    <w:p w:rsidR="005572D1" w:rsidRDefault="005572D1" w:rsidP="005572D1">
      <w:pPr>
        <w:jc w:val="both"/>
      </w:pPr>
      <w:r>
        <w:tab/>
        <w:t xml:space="preserve">                </w:t>
      </w:r>
    </w:p>
    <w:p w:rsidR="005572D1" w:rsidRDefault="005572D1" w:rsidP="005572D1">
      <w:pPr>
        <w:jc w:val="both"/>
        <w:rPr>
          <w:b/>
        </w:rPr>
      </w:pPr>
      <w:r>
        <w:t xml:space="preserve">                                              </w:t>
      </w:r>
      <w:proofErr w:type="gramStart"/>
      <w:r>
        <w:rPr>
          <w:b/>
        </w:rPr>
        <w:t>CAPÍTULO  III</w:t>
      </w:r>
      <w:proofErr w:type="gramEnd"/>
      <w:r>
        <w:rPr>
          <w:b/>
        </w:rPr>
        <w:tab/>
      </w:r>
    </w:p>
    <w:p w:rsidR="005572D1" w:rsidRDefault="005572D1" w:rsidP="005572D1">
      <w:pPr>
        <w:jc w:val="center"/>
        <w:rPr>
          <w:b/>
        </w:rPr>
      </w:pPr>
      <w:r>
        <w:rPr>
          <w:b/>
        </w:rPr>
        <w:t>DA ALTERAÇÃO DO PLANO PLURIANUAL</w:t>
      </w:r>
    </w:p>
    <w:p w:rsidR="005572D1" w:rsidRDefault="005572D1" w:rsidP="005572D1">
      <w:pPr>
        <w:tabs>
          <w:tab w:val="left" w:pos="2552"/>
        </w:tabs>
        <w:jc w:val="both"/>
      </w:pPr>
      <w:r>
        <w:t xml:space="preserve">                                    </w:t>
      </w:r>
    </w:p>
    <w:p w:rsidR="005572D1" w:rsidRPr="0029444A" w:rsidRDefault="005572D1" w:rsidP="005572D1">
      <w:pPr>
        <w:jc w:val="both"/>
      </w:pPr>
      <w:r>
        <w:t xml:space="preserve">                                 Art. 4º Fica alterado o Plano Plurianual Lei nº. 2.401, de 26 de novembro de 2018, através da abertura de um Crédito Adicional Especial no valor de até R$ </w:t>
      </w:r>
      <w:r w:rsidRPr="0029444A">
        <w:t>2.813,00</w:t>
      </w:r>
      <w:r>
        <w:rPr>
          <w:b/>
        </w:rPr>
        <w:t xml:space="preserve"> </w:t>
      </w:r>
      <w:r>
        <w:t xml:space="preserve">(dois mil, oitocentos e treze reais), </w:t>
      </w:r>
      <w:r w:rsidRPr="0029444A">
        <w:t xml:space="preserve">objetivando complementar dotação para Aquisição de Equipamentos e Material Permanente, para atender o Convênio com o MAPA </w:t>
      </w:r>
      <w:r w:rsidRPr="0029444A">
        <w:rPr>
          <w:b/>
        </w:rPr>
        <w:t>Proposta 93887 - Convênio 861379/2017</w:t>
      </w:r>
      <w:r w:rsidRPr="0029444A">
        <w:t>, a fim de desenvolver ações com a agricultura desta municipalidade.</w:t>
      </w:r>
    </w:p>
    <w:p w:rsidR="005572D1" w:rsidRDefault="005572D1" w:rsidP="005572D1">
      <w:pPr>
        <w:jc w:val="both"/>
      </w:pPr>
    </w:p>
    <w:p w:rsidR="005572D1" w:rsidRDefault="005572D1" w:rsidP="005572D1">
      <w:pPr>
        <w:jc w:val="center"/>
        <w:rPr>
          <w:b/>
        </w:rPr>
      </w:pPr>
      <w:proofErr w:type="gramStart"/>
      <w:r>
        <w:rPr>
          <w:b/>
        </w:rPr>
        <w:t>CAPÍTULO  IV</w:t>
      </w:r>
      <w:proofErr w:type="gramEnd"/>
      <w:r>
        <w:rPr>
          <w:b/>
        </w:rPr>
        <w:tab/>
      </w:r>
    </w:p>
    <w:p w:rsidR="005572D1" w:rsidRDefault="005572D1" w:rsidP="005572D1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>DA ALTERAÇÃO DA LEI DE DIRETRIZES ORÇAMENTÁRIAS</w:t>
      </w:r>
    </w:p>
    <w:p w:rsidR="005572D1" w:rsidRDefault="005572D1" w:rsidP="005572D1">
      <w:pPr>
        <w:ind w:firstLine="720"/>
        <w:jc w:val="center"/>
        <w:rPr>
          <w:b/>
          <w:bCs/>
          <w:u w:val="single"/>
        </w:rPr>
      </w:pPr>
    </w:p>
    <w:p w:rsidR="005572D1" w:rsidRDefault="005572D1" w:rsidP="005572D1">
      <w:pPr>
        <w:tabs>
          <w:tab w:val="left" w:pos="2268"/>
          <w:tab w:val="left" w:pos="2552"/>
          <w:tab w:val="left" w:pos="2977"/>
        </w:tabs>
        <w:jc w:val="both"/>
      </w:pPr>
      <w:r>
        <w:t xml:space="preserve">                                   Art. 5º Fica alterada a LDO - Lei de Diretrizes Orçamentárias nº.  2.402, de 26 de novembro de 2018, em conformidade com o disposto nos artigos anteriores desta Lei, relativamente ao crédito e redução transcritos no presente ato.</w:t>
      </w:r>
    </w:p>
    <w:p w:rsidR="005572D1" w:rsidRDefault="005572D1" w:rsidP="005572D1">
      <w:pPr>
        <w:tabs>
          <w:tab w:val="left" w:pos="2268"/>
          <w:tab w:val="left" w:pos="2552"/>
          <w:tab w:val="left" w:pos="2977"/>
        </w:tabs>
        <w:jc w:val="both"/>
      </w:pPr>
      <w:r>
        <w:t xml:space="preserve"> </w:t>
      </w:r>
    </w:p>
    <w:p w:rsidR="005572D1" w:rsidRDefault="005572D1" w:rsidP="005572D1">
      <w:pPr>
        <w:tabs>
          <w:tab w:val="left" w:pos="2268"/>
          <w:tab w:val="left" w:pos="2552"/>
          <w:tab w:val="left" w:pos="2977"/>
        </w:tabs>
        <w:jc w:val="both"/>
      </w:pPr>
      <w:r>
        <w:t xml:space="preserve">                                   Art. 6º Esta Lei entra em vigor na data de sua publicação.</w:t>
      </w:r>
    </w:p>
    <w:p w:rsidR="005572D1" w:rsidRDefault="005572D1" w:rsidP="005572D1">
      <w:pPr>
        <w:jc w:val="both"/>
      </w:pPr>
    </w:p>
    <w:p w:rsidR="005572D1" w:rsidRDefault="005572D1" w:rsidP="005572D1">
      <w:pPr>
        <w:tabs>
          <w:tab w:val="left" w:pos="2977"/>
        </w:tabs>
        <w:jc w:val="right"/>
      </w:pPr>
      <w:r>
        <w:t xml:space="preserve">                                    Anchieta/SC, 13 de março de 2019.</w:t>
      </w:r>
    </w:p>
    <w:p w:rsidR="005572D1" w:rsidRDefault="005572D1" w:rsidP="005572D1">
      <w:pPr>
        <w:tabs>
          <w:tab w:val="left" w:pos="2977"/>
        </w:tabs>
        <w:jc w:val="both"/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jc w:val="center"/>
        <w:rPr>
          <w:i/>
        </w:rPr>
      </w:pPr>
    </w:p>
    <w:p w:rsidR="005572D1" w:rsidRPr="006C4D2F" w:rsidRDefault="005572D1" w:rsidP="005572D1">
      <w:pPr>
        <w:jc w:val="center"/>
        <w:rPr>
          <w:b/>
        </w:rPr>
      </w:pPr>
      <w:r w:rsidRPr="006C4D2F">
        <w:rPr>
          <w:b/>
        </w:rPr>
        <w:t>IVAN JOSE CANCI</w:t>
      </w:r>
    </w:p>
    <w:p w:rsidR="005572D1" w:rsidRPr="006C4D2F" w:rsidRDefault="005572D1" w:rsidP="005572D1">
      <w:pPr>
        <w:jc w:val="center"/>
      </w:pPr>
      <w:r w:rsidRPr="006C4D2F">
        <w:t xml:space="preserve">Prefeito Municipal        </w:t>
      </w:r>
    </w:p>
    <w:p w:rsidR="005572D1" w:rsidRDefault="005572D1" w:rsidP="005572D1">
      <w:pPr>
        <w:jc w:val="both"/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jc w:val="center"/>
        <w:rPr>
          <w:i/>
        </w:rPr>
      </w:pPr>
    </w:p>
    <w:p w:rsidR="005572D1" w:rsidRDefault="005572D1" w:rsidP="005572D1">
      <w:pPr>
        <w:pStyle w:val="Ttulo1"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 U S T I F I C A T I V A</w:t>
      </w:r>
    </w:p>
    <w:p w:rsidR="005572D1" w:rsidRDefault="005572D1" w:rsidP="005572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572D1" w:rsidRPr="005572D1" w:rsidRDefault="005572D1" w:rsidP="005572D1">
      <w:pPr>
        <w:jc w:val="both"/>
      </w:pPr>
      <w:r>
        <w:t xml:space="preserve">     </w:t>
      </w:r>
      <w:r>
        <w:t xml:space="preserve">       </w:t>
      </w:r>
      <w:bookmarkStart w:id="0" w:name="_GoBack"/>
      <w:bookmarkEnd w:id="0"/>
      <w:r w:rsidRPr="00D404F9">
        <w:rPr>
          <w:rFonts w:eastAsia="Calibri"/>
          <w:lang w:eastAsia="en-US"/>
        </w:rPr>
        <w:t xml:space="preserve"> </w:t>
      </w:r>
    </w:p>
    <w:p w:rsidR="005572D1" w:rsidRDefault="005572D1" w:rsidP="005572D1">
      <w:pPr>
        <w:spacing w:after="120"/>
        <w:ind w:firstLine="708"/>
        <w:jc w:val="both"/>
      </w:pPr>
      <w:r>
        <w:t xml:space="preserve">Esclarecemos que no exercício de 2018, procedeu-se o lançamento de procedimento licitatório para aquisição de ensiladeiras, distribuidor de adubo e carretões, com recursos oriundos do Ministério da Agricultura, Pecuária e Abastecimento – MAPA, </w:t>
      </w:r>
      <w:r w:rsidRPr="00F47069">
        <w:t>proposta 93887, Convênio 861379/2017</w:t>
      </w:r>
      <w:r>
        <w:t xml:space="preserve"> com contrapartida do Município.</w:t>
      </w:r>
    </w:p>
    <w:p w:rsidR="005572D1" w:rsidRDefault="005572D1" w:rsidP="005572D1">
      <w:pPr>
        <w:ind w:firstLine="708"/>
        <w:jc w:val="both"/>
      </w:pPr>
    </w:p>
    <w:p w:rsidR="005572D1" w:rsidRDefault="005572D1" w:rsidP="005572D1">
      <w:pPr>
        <w:ind w:firstLine="708"/>
        <w:jc w:val="both"/>
      </w:pPr>
      <w:r>
        <w:t xml:space="preserve">Após a homologação do procedimento licitatório, na fase de empenho contábil, considerando o valor final da proposta vencedora, calculou-se os percentuais de recursos do convênio e de contrapartida pelo município para pagamento dos equipamentos, sendo então empenhado </w:t>
      </w:r>
      <w:r w:rsidRPr="00272BA8">
        <w:t>R$ 91.589,40</w:t>
      </w:r>
      <w:r>
        <w:t xml:space="preserve"> (noventa e um mil, quinhentos e oitenta e nove reais e quarenta centavos) de recursos do convênio e R$ 2.910,60 (dois mil, novecentos e dez e sessenta centavos) de recursos próprios referente a contrapartida do município.</w:t>
      </w:r>
    </w:p>
    <w:p w:rsidR="005572D1" w:rsidRDefault="005572D1" w:rsidP="005572D1">
      <w:pPr>
        <w:spacing w:after="120"/>
        <w:ind w:firstLine="708"/>
        <w:jc w:val="both"/>
        <w:rPr>
          <w:bCs/>
          <w:iCs/>
        </w:rPr>
      </w:pPr>
    </w:p>
    <w:p w:rsidR="005572D1" w:rsidRDefault="005572D1" w:rsidP="005572D1">
      <w:pPr>
        <w:ind w:firstLine="708"/>
        <w:jc w:val="both"/>
      </w:pPr>
      <w:r>
        <w:t xml:space="preserve">A Caixa Econômica Federal informou que o valor a ser pago de contrapartida pelo município pode ser menor do consta empenhado, motivo pelo qual apresentamos </w:t>
      </w:r>
      <w:proofErr w:type="gramStart"/>
      <w:r>
        <w:t>este  projeto</w:t>
      </w:r>
      <w:proofErr w:type="gramEnd"/>
      <w:r>
        <w:t xml:space="preserve"> de lei que tem o objetivo de efetuar a abertura de um </w:t>
      </w:r>
      <w:r w:rsidRPr="00BB6DCE">
        <w:rPr>
          <w:b/>
        </w:rPr>
        <w:t>crédito adicional especial</w:t>
      </w:r>
      <w:r>
        <w:t xml:space="preserve"> no orçamento, complementando o valor a ser utilizado para pagamento dos equipamentos com recursos do convênio, no montante de R$ 2.813,00 (dois mil oitocentos e treze reais). Após a abertura do crédito especial demonstrado neste projeto de lei, vamos proceder a anulação de parte do empenho do valor da contrapartida pois será necessário ao município pagar o montante de R$ 97,60 (noventa e sete reais e sessenta centavos) com recursos próprios para cumprir com as obrigações do convênio.</w:t>
      </w:r>
    </w:p>
    <w:p w:rsidR="005572D1" w:rsidRDefault="005572D1" w:rsidP="005572D1">
      <w:pPr>
        <w:ind w:firstLine="708"/>
        <w:jc w:val="both"/>
      </w:pPr>
    </w:p>
    <w:p w:rsidR="005572D1" w:rsidRPr="004F7E21" w:rsidRDefault="005572D1" w:rsidP="005572D1">
      <w:pPr>
        <w:ind w:firstLine="540"/>
        <w:jc w:val="both"/>
      </w:pPr>
      <w:r w:rsidRPr="00D404F9">
        <w:t xml:space="preserve">Assim, pela justificativa apresentada, </w:t>
      </w:r>
      <w:r>
        <w:t xml:space="preserve">e considerando que os equipamentos já foram entregues pelos fornecedores e faz-se necessário proceder o pagamento, solicitamos a apreciação e votação deste </w:t>
      </w:r>
      <w:r w:rsidRPr="00D404F9">
        <w:t xml:space="preserve">Projeto de Lei </w:t>
      </w:r>
      <w:r>
        <w:t xml:space="preserve">em </w:t>
      </w:r>
      <w:r>
        <w:rPr>
          <w:b/>
        </w:rPr>
        <w:t xml:space="preserve">REGIME DE URGÊNCIA, </w:t>
      </w:r>
      <w:r w:rsidRPr="004F7E21">
        <w:t>ao mesmo tempo em que renovamos os votos de estima e apreço.</w:t>
      </w:r>
    </w:p>
    <w:p w:rsidR="005572D1" w:rsidRDefault="005572D1" w:rsidP="005572D1">
      <w:pPr>
        <w:jc w:val="right"/>
        <w:rPr>
          <w:color w:val="000000"/>
        </w:rPr>
      </w:pPr>
      <w:r w:rsidRPr="00D404F9">
        <w:rPr>
          <w:color w:val="000000"/>
        </w:rPr>
        <w:t>Anchieta</w:t>
      </w:r>
      <w:r>
        <w:rPr>
          <w:color w:val="000000"/>
        </w:rPr>
        <w:t>/SC, 13 de março de 2019.</w:t>
      </w:r>
    </w:p>
    <w:p w:rsidR="005572D1" w:rsidRPr="00D404F9" w:rsidRDefault="005572D1" w:rsidP="005572D1">
      <w:pPr>
        <w:jc w:val="both"/>
      </w:pPr>
    </w:p>
    <w:p w:rsidR="005572D1" w:rsidRPr="00D404F9" w:rsidRDefault="005572D1" w:rsidP="005572D1">
      <w:pPr>
        <w:jc w:val="both"/>
      </w:pPr>
    </w:p>
    <w:p w:rsidR="005572D1" w:rsidRPr="00D404F9" w:rsidRDefault="005572D1" w:rsidP="005572D1">
      <w:pPr>
        <w:ind w:firstLine="708"/>
        <w:jc w:val="center"/>
        <w:rPr>
          <w:b/>
        </w:rPr>
      </w:pPr>
      <w:r w:rsidRPr="00D404F9">
        <w:rPr>
          <w:b/>
        </w:rPr>
        <w:t>IVAN JOSÉ CANCI</w:t>
      </w:r>
    </w:p>
    <w:p w:rsidR="008A160A" w:rsidRDefault="005572D1" w:rsidP="005572D1">
      <w:pPr>
        <w:ind w:firstLine="708"/>
        <w:jc w:val="center"/>
      </w:pPr>
      <w:r w:rsidRPr="00D404F9">
        <w:t xml:space="preserve">Prefeito Municipal </w:t>
      </w:r>
    </w:p>
    <w:sectPr w:rsidR="008A160A" w:rsidSect="00DC7D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0DA" w:rsidRDefault="005572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5572D1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-151130</wp:posOffset>
              </wp:positionV>
              <wp:extent cx="5829300" cy="17780"/>
              <wp:effectExtent l="19050" t="20320" r="19050" b="1905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1778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76EFF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.9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7OPQIAAGcEAAAOAAAAZHJzL2Uyb0RvYy54bWysVE2P2yAQvVfqf0DcE9uJN+tYcVaVnfSy&#10;bSPttncCOEbFgIDEiar+9w7ko017qarmQAaYecy8eePF07GX6MCtE1pVOBunGHFFNRNqV+HPr+tR&#10;gZHzRDEiteIVPnGHn5Zv3ywGU/KJ7rRk3CIAUa4cTIU7702ZJI52vCdurA1XcNlq2xMPW7tLmCUD&#10;oPcymaTpLBm0ZcZqyp2D0+Z8iZcRv2059Z/a1nGPZIUhNx9XG9dtWJPlgpQ7S0wn6CUN8g9Z9EQo&#10;ePQG1RBP0N6KP6B6Qa12uvVjqvtEt62gPNYA1WTpb9W8dMTwWAuQ48yNJvf/YOnHw8YiwaB3GCnS&#10;Q4tqaBT12iLLvUZZoGgwrgTPWm1sKJIe1Yt51vSrQ0rXHVE7HlN9PRmIjxHJXUjYOAMPbYcPmoEP&#10;2Xsd+Tq2tketFOZLCAzgwAk6xgadbg3iR48oHD4Uk/k0hT5SuMseH4vYwISUASYEG+v8e657FIwK&#10;S6ECf6Qkh2fnoRBwvbqEY6XXQsqoAanQUOFpkUX43gAjbCtjsNNSsOAYQpzdbWtp0YEERcVfYAiA&#10;79ys3isWgTtO2OpieyIk2MhHohQQjcOrrsdIcpgfMM5YUoW3oGxI+2Kd5fRtns5XxarIR/lkthrl&#10;adOM3q3rfDRbZ48PzbSp6yb7HtLO8rITjHEVMr9KO8v/TjqXITuL8ibuG13JPXosH5K9/sekowJC&#10;08/y2Wp22thQXRADqDk6XyYvjMuv++j18/uw/AEAAP//AwBQSwMEFAAGAAgAAAAhAK0vrj/gAAAA&#10;CAEAAA8AAABkcnMvZG93bnJldi54bWxMj0FPwkAQhe8m/ofNmHiDbTEaLN0SgzHRRENAQjgu3bGt&#10;dGfr7lLKv3c46XHee3nzvnw+2Fb06EPjSEE6TkAglc40VCnYfL6MpiBC1GR06wgVnDHAvLi+ynVm&#10;3IlW2K9jJbiEQqYV1DF2mZShrNHqMHYdEntfzlsd+fSVNF6fuNy2cpIkD9LqhvhDrTtc1Fge1ker&#10;4Hvz87zzu61bnl9X/f2h6t4/Fm9K3d4MTzMQEYf4F4bLfJ4OBW/auyOZIFoFDBIVjCZ3DMD2Yzpl&#10;ZX9R0gRkkcv/AMUvAAAA//8DAFBLAQItABQABgAIAAAAIQC2gziS/gAAAOEBAAATAAAAAAAAAAAA&#10;AAAAAAAAAABbQ29udGVudF9UeXBlc10ueG1sUEsBAi0AFAAGAAgAAAAhADj9If/WAAAAlAEAAAsA&#10;AAAAAAAAAAAAAAAALwEAAF9yZWxzLy5yZWxzUEsBAi0AFAAGAAgAAAAhABvfrs49AgAAZwQAAA4A&#10;AAAAAAAAAAAAAAAALgIAAGRycy9lMm9Eb2MueG1sUEsBAi0AFAAGAAgAAAAhAK0vrj/gAAAACAEA&#10;AA8AAAAAAAAAAAAAAAAAlwQAAGRycy9kb3ducmV2LnhtbFBLBQYAAAAABAAEAPMAAACkBQAAAAA=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:rsidR="008557CA" w:rsidRPr="007E0888" w:rsidRDefault="005572D1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5572D1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0DA" w:rsidRDefault="005572D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0DA" w:rsidRDefault="005572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5572D1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5572D1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43645"/>
              <wp:effectExtent l="19050" t="20320" r="19050" b="22860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436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3923A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CzNgIAAHUEAAAOAAAAZHJzL2Uyb0RvYy54bWysVMuO0zAU3SPxD5b3nSRtWjpR0xFKWjYD&#10;VJrhA1zbaSz8ku02rRD/zrX7YAYWIEQXrh/3Ht9z7nEWD0cl0YE7L4yucXGXY8Q1NUzoXY2/PK9H&#10;c4x8IJoRaTSv8Yl7/LB8+2Yx2IqPTW8k4w4BiPbVYGvch2CrLPO054r4O2O5hsPOOEUCLN0uY44M&#10;gK5kNs7zWTYYx6wzlHsPu+35EC8TftdxGj53necByRpDbSGNLo3bOGbLBal2jthe0EsZ5B+qUERo&#10;uPQG1ZJA0N6J36CUoM5404U7alRmuk5QnjgAmyL/hc1TTyxPXEAcb28y+f8HSz8dNg4JVuMpRpoo&#10;aFEDjaLBOOR4MGgaJRqsryCy0RsXSdKjfrKPhn71SJumJ3rHU6nPJwv5RczIXqXEhbdw0Xb4aBjE&#10;kH0wSa9j51SEBCXQMbXldGsLPwZEz5sUdufzcjIrUz0Zqa6J1vnwgRuF4qTGUuioGKnI4dGHWAip&#10;riFxW5u1kDJ1XWo01HgyL3IwBlUWNGBbmZK9kYLFwJji3W7bSIcOJHoo/RJDOHkZ5sxeswTcc8JW&#10;mqGQ5NAgJ443eYWR5PBKYJLiAhHyz3FAQOpYB8gBlC6zs7m+3ef3q/lqXo7K8Ww1KvO2Hb1fN+Vo&#10;ti7eTdtJ2zRt8T1SKsqqF4xxHVldjV6Uf2eky5M7W/Rm9ZuU2Wv0pDkUe/1PRSc/RAuczbQ17LRx&#10;sT3RGuDtFHx5h/HxvFynqJ9fi+UPAAAA//8DAFBLAwQUAAYACAAAACEAovHCmt8AAAALAQAADwAA&#10;AGRycy9kb3ducmV2LnhtbEyPsU7DQAyGdyTe4WQkNnpJKNCGXCqERMXA0BYWNjfnJoGcL8q5aXh7&#10;DjHAaPvT7+8vVpPr1EhDaD0bSGcJKOLK25ZrA2+vT1cLUEGQLXaeycAXBViV52cF5tafeEvjTmoV&#10;QzjkaKAR6XOtQ9WQwzDzPXG8HfzgUOI41NoOeIrhrtNZktxqhy3HDw329NhQ9bk7OgPvycc6fV5n&#10;W+twHFts5eWwEWMuL6aHe1BCk/zB8KMf1aGMTnt/ZBtUZ2CZLmIXMTC/yUBF4Hexj+T8+m4Juiz0&#10;/w7lNwAAAP//AwBQSwECLQAUAAYACAAAACEAtoM4kv4AAADhAQAAEwAAAAAAAAAAAAAAAAAAAAAA&#10;W0NvbnRlbnRfVHlwZXNdLnhtbFBLAQItABQABgAIAAAAIQA4/SH/1gAAAJQBAAALAAAAAAAAAAAA&#10;AAAAAC8BAABfcmVscy8ucmVsc1BLAQItABQABgAIAAAAIQDPk3CzNgIAAHUEAAAOAAAAAAAAAAAA&#10;AAAAAC4CAABkcnMvZTJvRG9jLnhtbFBLAQItABQABgAIAAAAIQCi8cKa3wAAAAsBAAAPAAAAAAAA&#10;AAAAAAAAAJAEAABkcnMvZG93bnJldi54bWxQSwUGAAAAAAQABADzAAAAnA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805180</wp:posOffset>
              </wp:positionH>
              <wp:positionV relativeFrom="paragraph">
                <wp:posOffset>287020</wp:posOffset>
              </wp:positionV>
              <wp:extent cx="5024120" cy="0"/>
              <wp:effectExtent l="24130" t="67945" r="66675" b="7493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41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3112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clMwIAAFkEAAAOAAAAZHJzL2Uyb0RvYy54bWysVE1v2zAMvQ/YfxB0T2ynbpcadYrBTnbp&#10;1gLtfoAiybEwWRQkJU4w7L+PUj7WbpdhWA4KJZFPj4+k7+73gyY76bwCU9NimlMiDQehzKamX19W&#10;kzklPjAjmAYja3qQnt4v3r+7G20lZ9CDFtIRBDG+Gm1N+xBslWWe93JgfgpWGrzswA0s4NZtMuHY&#10;iOiDzmZ5fpON4IR1wKX3eNoeL+ki4Xed5OGx67wMRNcUuYW0urSu45ot7li1ccz2ip9osH9gMTBl&#10;8NELVMsCI1un/oAaFHfgoQtTDkMGXae4TDlgNkX+WzbPPbMy5YLieHuRyf8/WP5l9+SIEjUtKTFs&#10;wBI1WCgewBEnA5AySjRaX6FnY55cTJLvzbN9AP7NEwNNz8xGJqovB4vxRYzI3oTEjbf40Hr8DAJ9&#10;2DZA0mvfuSFCohJkn8pyuJRF7gPheHidz8pihtXj57uMVedA63z4JGEg0aipViYqxiq2e/AhEmHV&#10;2SUeG1gprVPVtSFjTa/mRR6hB4saiLVOwR60EtExhni3WTfakR2LPZR+KUO8ee3mYGtEAu4lE8uT&#10;HZjSaJOQpAHEoPFVP1CiJU4MGkeS2sS3MGWkfbKODfT9Nr9dzpfzclLObpaTMm/bycdVU05uVsWH&#10;6/aqbZq2+BFpF2XVKyGkiczPzVyUf9csp7E6tuGlnS9yZW/Rk65I9vyfSKeaxzIfG2YN4vDkYnax&#10;/Ni/yfk0a3FAXu+T168vwuInAAAA//8DAFBLAwQUAAYACAAAACEAx/Ut/9wAAAAJAQAADwAAAGRy&#10;cy9kb3ducmV2LnhtbEyPQUvDQBCF74L/YRnBS7GbRC0xzaYUISdBTO0PmCbTJJidDdltG/+9Ix7s&#10;8b15vPlevpntoM40+d6xgXgZgSKuXdNza2D/WT6koHxAbnBwTAa+ycOmuL3JMWvchSs670KrpIR9&#10;hga6EMZMa193ZNEv3Ugst6ObLAaRU6ubCS9SbgedRNFKW+xZPnQ40mtH9dfuZA3YKmUsF/uqfIzf&#10;F26mLVVvH8bc383bNahAc/gPwy++oEMhTAd34sarQXSyEvRg4Ok5ASWBlziVcYc/Qxe5vl5Q/AAA&#10;AP//AwBQSwECLQAUAAYACAAAACEAtoM4kv4AAADhAQAAEwAAAAAAAAAAAAAAAAAAAAAAW0NvbnRl&#10;bnRfVHlwZXNdLnhtbFBLAQItABQABgAIAAAAIQA4/SH/1gAAAJQBAAALAAAAAAAAAAAAAAAAAC8B&#10;AABfcmVscy8ucmVsc1BLAQItABQABgAIAAAAIQDpbbclMwIAAFkEAAAOAAAAAAAAAAAAAAAAAC4C&#10;AABkcnMvZTJvRG9jLnhtbFBLAQItABQABgAIAAAAIQDH9S3/3AAAAAkBAAAPAAAAAAAAAAAAAAAA&#10;AI0EAABkcnMvZG93bnJldi54bWxQSwUGAAAAAAQABADzAAAAlg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-317500</wp:posOffset>
          </wp:positionV>
          <wp:extent cx="1249045" cy="1134110"/>
          <wp:effectExtent l="0" t="0" r="8255" b="8890"/>
          <wp:wrapNone/>
          <wp:docPr id="3" name="Imagem 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Bookman Old Style"/>
        <w:b/>
        <w:bCs/>
        <w:sz w:val="28"/>
        <w:szCs w:val="28"/>
      </w:rPr>
      <w:t>Esta</w:t>
    </w:r>
    <w:r>
      <w:rPr>
        <w:rFonts w:ascii="Bookman Old Style" w:hAnsi="Bookman Old Style" w:cs="Bookman Old Style"/>
        <w:b/>
        <w:bCs/>
        <w:sz w:val="28"/>
        <w:szCs w:val="28"/>
      </w:rPr>
      <w:t>do de Santa Catarina</w:t>
    </w:r>
  </w:p>
  <w:p w:rsidR="008557CA" w:rsidRDefault="005572D1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:rsidR="008557CA" w:rsidRPr="00B450DA" w:rsidRDefault="005572D1">
    <w:pPr>
      <w:pStyle w:val="Cabealho"/>
      <w:spacing w:line="360" w:lineRule="auto"/>
      <w:ind w:left="1620"/>
      <w:rPr>
        <w:rFonts w:ascii="Bookman Old Style" w:hAnsi="Bookman Old Style" w:cs="Bookman Old Style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F7EB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2OgIAAHUEAAAOAAAAZHJzL2Uyb0RvYy54bWysVF1v2yAUfZ+0/4B4T22naetadarJTvbS&#10;rZHa/QACOEbDXAQ0TjTtv+9CPrpue5im+QEDPvdw77kH393vBk220nkFpqbFRU6JNByEMpuafnle&#10;TkpKfGBGMA1G1nQvPb2fv393N9pKTqEHLaQjSGJ8Ndqa9iHYKss87+XA/AVYafBjB25gAZdukwnH&#10;RmQfdDbN8+tsBCesAy69x9328JHOE3/XSR4eu87LQHRNMbeQRpfGdRyz+R2rNo7ZXvFjGuwfshiY&#10;MnjomaplgZEXp36jGhR34KELFxyGDLpOcZlqwGqK/JdqnnpmZaoFxfH2LJP/f7T883bliBI1nVJi&#10;2IAtarBRPIAjTgYg0yjRaH2FyMasXCyS78yTfQD+1RMDTc/MRqZUn/cW44sYkb0JiQtv8aD1+AkE&#10;YthLgKTXrnNDpEQlyC61ZX9ui9wFwg+bHHfLaXlzWV4ldladAq3z4aOEgcRJTbUyUTFWse2DDzER&#10;Vp0gcdvAUmmduq4NGWt6WRY5GoMPFjUQa52CPWglIjCGeLdZN9qRLYseSs8xhzcwBy9GJOJeMrEw&#10;goQkh0E5aTzJD5RoibcEJwkXmNKvOED+P+GwAG1iHigHlnScHcz17Ta/XZSLcjaZTa8Xk1netpMP&#10;y2Y2uV4WN1ftZds0bfE9llTMql4JIU2s6mT0YvZ3RjpeuYNFz1Y/S5m9ZU+aY7Knd0o6+SFa4GCm&#10;NYj9ysX2RGugtxP4eA/j5fl5nVCvf4v5DwAAAP//AwBQSwMEFAAGAAgAAAAhAMZXVNPZAAAABQEA&#10;AA8AAABkcnMvZG93bnJldi54bWxMj8FOwzAQRO9I/IO1SFwi6pBGCEKcCiE4AKcWPsCNlyQ0Xkfx&#10;pk3+nuVEj6MZzbwpN7Pv1RHH2AUycLtKQSHVwXXUGPj6fL25BxXZkrN9IDSwYIRNdXlR2sKFE23x&#10;uONGSQnFwhpomYdC61i36G1chQFJvO8wessix0a70Z6k3Pc6S9M77W1HstDaAZ9brA+7yRv4CeHD&#10;x9wlSbK8HV6yid+3CxtzfTU/PYJinPk/DH/4gg6VMO3DRC6q3oAcYQN5noESV9ReMuv8YQ26KvU5&#10;ffULAAD//wMAUEsBAi0AFAAGAAgAAAAhALaDOJL+AAAA4QEAABMAAAAAAAAAAAAAAAAAAAAAAFtD&#10;b250ZW50X1R5cGVzXS54bWxQSwECLQAUAAYACAAAACEAOP0h/9YAAACUAQAACwAAAAAAAAAAAAAA&#10;AAAvAQAAX3JlbHMvLnJlbHNQSwECLQAUAAYACAAAACEARqnzdjoCAAB1BAAADgAAAAAAAAAAAAAA&#10;AAAuAgAAZHJzL2Uyb0RvYy54bWxQSwECLQAUAAYACAAAACEAxldU09kAAAAFAQAADwAAAAAAAAAA&#10;AAAAAACUBAAAZHJzL2Rvd25yZXYueG1sUEsFBgAAAAAEAAQA8wAAAJo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0DA" w:rsidRDefault="005572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D1"/>
    <w:rsid w:val="005572D1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82090-2859-45BF-AFAB-2A8F6E5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D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72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qFormat/>
    <w:rsid w:val="005572D1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72D1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rsid w:val="005572D1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5572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72D1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5572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572D1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5572D1"/>
  </w:style>
  <w:style w:type="paragraph" w:styleId="Recuodecorpodetexto2">
    <w:name w:val="Body Text Indent 2"/>
    <w:basedOn w:val="Normal"/>
    <w:link w:val="Recuodecorpodetexto2Char"/>
    <w:rsid w:val="005572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572D1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557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2019-03-13T14:28:00Z</dcterms:created>
  <dcterms:modified xsi:type="dcterms:W3CDTF">2019-03-13T14:28:00Z</dcterms:modified>
</cp:coreProperties>
</file>