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FC" w:rsidRPr="008C77FC" w:rsidRDefault="008C77FC" w:rsidP="008C77FC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sz w:val="23"/>
          <w:szCs w:val="23"/>
        </w:rPr>
      </w:pPr>
      <w:r w:rsidRPr="008C77FC">
        <w:rPr>
          <w:b/>
          <w:bCs/>
          <w:sz w:val="23"/>
          <w:szCs w:val="23"/>
        </w:rPr>
        <w:t>EXCELENTISSIMA SENHORA PRESIDENTE DA CAMARA MUNICIPAL DE VEREADORES DE ANCHIETA SC</w:t>
      </w:r>
    </w:p>
    <w:p w:rsidR="008C77FC" w:rsidRPr="008C77FC" w:rsidRDefault="008C77FC" w:rsidP="008C77FC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sz w:val="23"/>
          <w:szCs w:val="23"/>
        </w:rPr>
      </w:pPr>
      <w:r w:rsidRPr="008C77FC">
        <w:rPr>
          <w:sz w:val="23"/>
          <w:szCs w:val="23"/>
        </w:rPr>
        <w:t> </w:t>
      </w:r>
    </w:p>
    <w:p w:rsidR="008C77FC" w:rsidRPr="008C77FC" w:rsidRDefault="008C77FC" w:rsidP="008C77FC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sz w:val="23"/>
          <w:szCs w:val="23"/>
        </w:rPr>
      </w:pPr>
      <w:r w:rsidRPr="008C77FC">
        <w:rPr>
          <w:sz w:val="23"/>
          <w:szCs w:val="23"/>
        </w:rPr>
        <w:t> </w:t>
      </w:r>
      <w:r w:rsidR="003901CB">
        <w:rPr>
          <w:b/>
          <w:bCs/>
          <w:sz w:val="23"/>
          <w:szCs w:val="23"/>
          <w:u w:val="single"/>
        </w:rPr>
        <w:t>MOÇÃO DE APELO Nº03</w:t>
      </w:r>
      <w:bookmarkStart w:id="0" w:name="_GoBack"/>
      <w:bookmarkEnd w:id="0"/>
      <w:r w:rsidRPr="008C77FC">
        <w:rPr>
          <w:b/>
          <w:bCs/>
          <w:sz w:val="23"/>
          <w:szCs w:val="23"/>
          <w:u w:val="single"/>
        </w:rPr>
        <w:t>8/2019</w:t>
      </w:r>
    </w:p>
    <w:p w:rsidR="008C77FC" w:rsidRPr="008C77FC" w:rsidRDefault="008C77FC" w:rsidP="008C77FC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sz w:val="23"/>
          <w:szCs w:val="23"/>
        </w:rPr>
      </w:pPr>
    </w:p>
    <w:p w:rsidR="008C77FC" w:rsidRDefault="008C77FC" w:rsidP="008C77FC">
      <w:pPr>
        <w:pStyle w:val="Ttulo1"/>
        <w:ind w:left="0"/>
        <w:rPr>
          <w:b w:val="0"/>
          <w:sz w:val="23"/>
          <w:szCs w:val="23"/>
          <w:u w:val="none"/>
        </w:rPr>
      </w:pPr>
      <w:r w:rsidRPr="008C77FC">
        <w:rPr>
          <w:b w:val="0"/>
          <w:sz w:val="23"/>
          <w:szCs w:val="23"/>
          <w:u w:val="none"/>
        </w:rPr>
        <w:tab/>
        <w:t xml:space="preserve">O Vereador Enio Wolfart, apoiado pelos Vereadores abaixo assinados, que compõem o Poder Legislativo deste município, apresentam e requerem, ouvido o Plenário, o envio da presente MOÇÃO ao Excelentíssimo Senhor Paulo Guedes, Ministro da Economia, ao Excelentíssimo Sr. Rogerio </w:t>
      </w:r>
      <w:proofErr w:type="spellStart"/>
      <w:r w:rsidRPr="008C77FC">
        <w:rPr>
          <w:b w:val="0"/>
          <w:sz w:val="23"/>
          <w:szCs w:val="23"/>
          <w:u w:val="none"/>
        </w:rPr>
        <w:t>Simonetti</w:t>
      </w:r>
      <w:proofErr w:type="spellEnd"/>
      <w:r w:rsidRPr="008C77FC">
        <w:rPr>
          <w:b w:val="0"/>
          <w:sz w:val="23"/>
          <w:szCs w:val="23"/>
          <w:u w:val="none"/>
        </w:rPr>
        <w:t xml:space="preserve"> Marinho, Secretário da Previdência do Governo Federal, e ao Excelentíssimo Senhor Fernando Luiz </w:t>
      </w:r>
      <w:proofErr w:type="spellStart"/>
      <w:r w:rsidRPr="008C77FC">
        <w:rPr>
          <w:b w:val="0"/>
          <w:sz w:val="23"/>
          <w:szCs w:val="23"/>
          <w:u w:val="none"/>
        </w:rPr>
        <w:t>Borburema</w:t>
      </w:r>
      <w:proofErr w:type="spellEnd"/>
      <w:r w:rsidRPr="008C77FC">
        <w:rPr>
          <w:b w:val="0"/>
          <w:sz w:val="23"/>
          <w:szCs w:val="23"/>
          <w:u w:val="none"/>
        </w:rPr>
        <w:t xml:space="preserve"> Gusmão, Gerente da Agência do INSS de São Miguel do Oeste/SC. </w:t>
      </w:r>
    </w:p>
    <w:p w:rsidR="008C77FC" w:rsidRPr="008C77FC" w:rsidRDefault="008C77FC" w:rsidP="008C77FC"/>
    <w:p w:rsidR="008C77FC" w:rsidRPr="008C77FC" w:rsidRDefault="008C77FC" w:rsidP="008C77FC">
      <w:pPr>
        <w:pStyle w:val="xmsonormal"/>
        <w:shd w:val="clear" w:color="auto" w:fill="FFFFFF"/>
        <w:spacing w:before="120" w:beforeAutospacing="0" w:after="120" w:afterAutospacing="0" w:line="276" w:lineRule="auto"/>
        <w:jc w:val="center"/>
        <w:rPr>
          <w:b/>
          <w:bCs/>
          <w:sz w:val="23"/>
          <w:szCs w:val="23"/>
          <w:u w:val="single"/>
        </w:rPr>
      </w:pPr>
      <w:r w:rsidRPr="008C77FC">
        <w:rPr>
          <w:b/>
          <w:bCs/>
          <w:sz w:val="23"/>
          <w:szCs w:val="23"/>
          <w:u w:val="single"/>
        </w:rPr>
        <w:t>ASSUNTO:</w:t>
      </w:r>
    </w:p>
    <w:p w:rsidR="008C77FC" w:rsidRPr="008C77FC" w:rsidRDefault="008C77FC" w:rsidP="008C77FC">
      <w:pPr>
        <w:pStyle w:val="Ttulo1"/>
        <w:ind w:left="0"/>
        <w:rPr>
          <w:b w:val="0"/>
          <w:sz w:val="23"/>
          <w:szCs w:val="23"/>
          <w:u w:val="none"/>
        </w:rPr>
      </w:pPr>
    </w:p>
    <w:p w:rsidR="008C77FC" w:rsidRPr="008C77FC" w:rsidRDefault="008C77FC" w:rsidP="008C77FC">
      <w:pPr>
        <w:pStyle w:val="Ttulo1"/>
        <w:ind w:left="0"/>
        <w:rPr>
          <w:b w:val="0"/>
          <w:sz w:val="23"/>
          <w:szCs w:val="23"/>
          <w:u w:val="none"/>
        </w:rPr>
      </w:pPr>
      <w:r w:rsidRPr="008C77FC">
        <w:rPr>
          <w:b w:val="0"/>
          <w:sz w:val="23"/>
          <w:szCs w:val="23"/>
          <w:u w:val="none"/>
        </w:rPr>
        <w:tab/>
        <w:t>APELANDO PARA QUE SEJAM ADOTADAS MEDIDAS DE MELHORIA DO ATENDIMENTO DOS SEGURADOS NAS AGÊNCIAS DO INSS DE SÃO MIGUEL DO OESTE/SC.</w:t>
      </w:r>
    </w:p>
    <w:p w:rsidR="008C77FC" w:rsidRPr="008C77FC" w:rsidRDefault="008C77FC" w:rsidP="008C77FC">
      <w:pPr>
        <w:jc w:val="both"/>
        <w:rPr>
          <w:sz w:val="23"/>
          <w:szCs w:val="23"/>
          <w:u w:val="single"/>
        </w:rPr>
      </w:pPr>
    </w:p>
    <w:p w:rsidR="008C77FC" w:rsidRPr="008C77FC" w:rsidRDefault="008C77FC" w:rsidP="008C77FC">
      <w:pPr>
        <w:jc w:val="center"/>
        <w:rPr>
          <w:b/>
          <w:sz w:val="23"/>
          <w:szCs w:val="23"/>
          <w:u w:val="single"/>
        </w:rPr>
      </w:pPr>
      <w:r w:rsidRPr="008C77FC">
        <w:rPr>
          <w:b/>
          <w:sz w:val="23"/>
          <w:szCs w:val="23"/>
          <w:u w:val="single"/>
        </w:rPr>
        <w:t>JUSTIFICATIVA:</w:t>
      </w:r>
    </w:p>
    <w:p w:rsidR="008C77FC" w:rsidRPr="008C77FC" w:rsidRDefault="008C77FC" w:rsidP="008C77FC">
      <w:pPr>
        <w:jc w:val="center"/>
        <w:rPr>
          <w:b/>
          <w:sz w:val="23"/>
          <w:szCs w:val="23"/>
        </w:rPr>
      </w:pPr>
    </w:p>
    <w:p w:rsidR="008C77FC" w:rsidRPr="008C77FC" w:rsidRDefault="008C77FC" w:rsidP="008C77FC">
      <w:pPr>
        <w:jc w:val="both"/>
        <w:rPr>
          <w:sz w:val="23"/>
          <w:szCs w:val="23"/>
          <w:shd w:val="clear" w:color="auto" w:fill="FFFFFF"/>
        </w:rPr>
      </w:pPr>
      <w:r w:rsidRPr="008C77FC">
        <w:rPr>
          <w:sz w:val="23"/>
          <w:szCs w:val="23"/>
          <w:shd w:val="clear" w:color="auto" w:fill="FFFFFF"/>
        </w:rPr>
        <w:tab/>
        <w:t xml:space="preserve">O INSS atualmente trabalha com um novo modelo de atendimento, no qual a internet tornou-se o elemento central para a realização de requerimentos de benefícios e pedidos de informações.  O objetivo é substituir o atendimento físico por um sistema digital e o argumento utilizado para a mudança foi a busca pela modernização e melhoria dos serviços disponibilizados aos cidadãos. </w:t>
      </w:r>
    </w:p>
    <w:p w:rsidR="008C77FC" w:rsidRPr="008C77FC" w:rsidRDefault="008C77FC" w:rsidP="008C77FC">
      <w:pPr>
        <w:jc w:val="both"/>
        <w:rPr>
          <w:sz w:val="23"/>
          <w:szCs w:val="23"/>
          <w:shd w:val="clear" w:color="auto" w:fill="FFFFFF"/>
        </w:rPr>
      </w:pPr>
    </w:p>
    <w:p w:rsidR="008C77FC" w:rsidRPr="008C77FC" w:rsidRDefault="008C77FC" w:rsidP="008C77FC">
      <w:pPr>
        <w:jc w:val="both"/>
        <w:rPr>
          <w:sz w:val="23"/>
          <w:szCs w:val="23"/>
          <w:shd w:val="clear" w:color="auto" w:fill="FFFFFF"/>
        </w:rPr>
      </w:pPr>
      <w:r w:rsidRPr="008C77FC">
        <w:rPr>
          <w:sz w:val="23"/>
          <w:szCs w:val="23"/>
          <w:shd w:val="clear" w:color="auto" w:fill="FFFFFF"/>
        </w:rPr>
        <w:tab/>
        <w:t>Assim, foram criadas duas ferramentas digitais: o MEU INSS, que pode ser utilizado pelos segurados, e o INSS Digital, sistema utilizado por órgãos de representação, como sindicatos e advogados.  Com a implantação dos referidos sistemas, as agências da previdência social passaram a exigir que todos os atendimentos sejam previamente agendados pelos próprios segurados, que devem fazê-lo pelo 135 ou pelo próprio sistema MEU INSS.</w:t>
      </w:r>
    </w:p>
    <w:p w:rsidR="008C77FC" w:rsidRPr="008C77FC" w:rsidRDefault="008C77FC" w:rsidP="008C77FC">
      <w:pPr>
        <w:rPr>
          <w:sz w:val="23"/>
          <w:szCs w:val="23"/>
          <w:shd w:val="clear" w:color="auto" w:fill="FFFFFF"/>
        </w:rPr>
      </w:pPr>
    </w:p>
    <w:p w:rsidR="008C77FC" w:rsidRPr="008C77FC" w:rsidRDefault="008C77FC" w:rsidP="008C77FC">
      <w:pPr>
        <w:jc w:val="both"/>
        <w:rPr>
          <w:sz w:val="23"/>
          <w:szCs w:val="23"/>
          <w:shd w:val="clear" w:color="auto" w:fill="FFFFFF"/>
        </w:rPr>
      </w:pPr>
      <w:r w:rsidRPr="008C77FC">
        <w:rPr>
          <w:sz w:val="23"/>
          <w:szCs w:val="23"/>
          <w:shd w:val="clear" w:color="auto" w:fill="FFFFFF"/>
        </w:rPr>
        <w:tab/>
        <w:t>Ocorre que, em razão da alta taxa de exclusão digital existente no país, grande parcela dos segurados ainda não possuem acesso a computadores, o que na prática, acaba por inviabilizar o pleno exercício do seu direito, considerando a dificuldades que a maioria dos trabalhadores, inclusive idosos, terão para acessar um computador ou mesmo manejar a ferramenta digital do INSS.</w:t>
      </w:r>
    </w:p>
    <w:p w:rsidR="008C77FC" w:rsidRPr="008C77FC" w:rsidRDefault="008C77FC" w:rsidP="008C77FC">
      <w:pPr>
        <w:jc w:val="both"/>
        <w:rPr>
          <w:sz w:val="23"/>
          <w:szCs w:val="23"/>
          <w:shd w:val="clear" w:color="auto" w:fill="FFFFFF"/>
        </w:rPr>
      </w:pPr>
    </w:p>
    <w:p w:rsidR="008C77FC" w:rsidRPr="008C77FC" w:rsidRDefault="008C77FC" w:rsidP="008C77FC">
      <w:pPr>
        <w:jc w:val="both"/>
        <w:rPr>
          <w:sz w:val="23"/>
          <w:szCs w:val="23"/>
          <w:shd w:val="clear" w:color="auto" w:fill="FFFFFF"/>
        </w:rPr>
      </w:pPr>
      <w:r w:rsidRPr="008C77FC">
        <w:rPr>
          <w:sz w:val="23"/>
          <w:szCs w:val="23"/>
          <w:shd w:val="clear" w:color="auto" w:fill="FFFFFF"/>
        </w:rPr>
        <w:tab/>
        <w:t>Não se pode ainda desconsiderar a desumanização do processo advindo do autoatendimento que dá acesso restrito ao sistema virtual, impossibilitando ao segurado de dirimir eventuais dúvidas pontuais antes de efetivamente encaminhar o seu pedido de aposentadoria ou outro benefício. Além disso, tanto o sistema do MEU INSS, quanto o INSS Digital, estão constantemente indisponíveis, inviabilizando o acesso aos dados dos segurados e aos agendamentos.</w:t>
      </w:r>
    </w:p>
    <w:p w:rsidR="008C77FC" w:rsidRPr="008C77FC" w:rsidRDefault="008C77FC" w:rsidP="008C77FC">
      <w:pPr>
        <w:jc w:val="both"/>
        <w:rPr>
          <w:sz w:val="23"/>
          <w:szCs w:val="23"/>
          <w:shd w:val="clear" w:color="auto" w:fill="FFFFFF"/>
        </w:rPr>
      </w:pPr>
    </w:p>
    <w:p w:rsidR="008C77FC" w:rsidRPr="008C77FC" w:rsidRDefault="008C77FC" w:rsidP="008C77FC">
      <w:pPr>
        <w:jc w:val="both"/>
        <w:rPr>
          <w:sz w:val="23"/>
          <w:szCs w:val="23"/>
          <w:shd w:val="clear" w:color="auto" w:fill="FFFFFF"/>
        </w:rPr>
      </w:pPr>
      <w:r w:rsidRPr="008C77FC">
        <w:rPr>
          <w:sz w:val="23"/>
          <w:szCs w:val="23"/>
          <w:shd w:val="clear" w:color="auto" w:fill="FFFFFF"/>
        </w:rPr>
        <w:tab/>
        <w:t xml:space="preserve">De outro canto, os agendamentos eletrônicos de benefícios como aposentadoria e pensões, encaminhados pelo novo sistema, estão demorando mais de 6 meses até que possuam uma movimentação por parte do INSS, que na maioria das vezes sequer é a decisão de concessão do benefício, mas sim a realização de exigência de documentos que, fosse pelo sistema antigo de </w:t>
      </w:r>
      <w:r w:rsidRPr="008C77FC">
        <w:rPr>
          <w:sz w:val="23"/>
          <w:szCs w:val="23"/>
          <w:shd w:val="clear" w:color="auto" w:fill="FFFFFF"/>
        </w:rPr>
        <w:lastRenderedPageBreak/>
        <w:t>atendimento presencial, teria sido constatada pelo servidor no ato do protocolo do pedido. Vale destacar que nos termos do art. 45-A da Lei 8.213/91, o prazo legal para análise e pagamento do benefício é de 45 dias da data da apresentação da documentação que comprova o direito do segurado.</w:t>
      </w:r>
    </w:p>
    <w:p w:rsidR="008C77FC" w:rsidRPr="008C77FC" w:rsidRDefault="008C77FC" w:rsidP="008C77FC">
      <w:pPr>
        <w:rPr>
          <w:sz w:val="23"/>
          <w:szCs w:val="23"/>
          <w:shd w:val="clear" w:color="auto" w:fill="FFFFFF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77FC">
        <w:rPr>
          <w:sz w:val="23"/>
          <w:szCs w:val="23"/>
        </w:rPr>
        <w:tab/>
        <w:t xml:space="preserve">Assim, o que se denota na prática é que a implantação destas ferramentas digitais acabou por restringir o acesso ao sistema previdenciário aos trabalhadores, inclusive idosos, que normalmente possuem mais dificuldade de acesso a sistemas digitais. Por todos estes pontos, entende-se que há a necessidade de se manter o atendimento presencial dos segurados nas agências no período de adaptação dos sistemas. 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77FC">
        <w:rPr>
          <w:sz w:val="23"/>
          <w:szCs w:val="23"/>
        </w:rPr>
        <w:tab/>
        <w:t xml:space="preserve">Além disso, denota-se a necessidade de investimentos do Governo Federal a fim de garantir o número suficiente de servidores a fim de dar efetividade aos novos sistemas implantados pelo INSS.  </w:t>
      </w:r>
      <w:r w:rsidRPr="008C77FC">
        <w:rPr>
          <w:sz w:val="23"/>
          <w:szCs w:val="23"/>
          <w:shd w:val="clear" w:color="auto" w:fill="FFFFFF"/>
        </w:rPr>
        <w:t>Importante destacar a importância da Previdência Social, que tem a missão de promover a proteção social dos cidadãos, sendo que a preservação e manutenção da qualidade dos serviços prestados pelo instituto é dever do Estado.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C77FC" w:rsidRPr="008C77FC" w:rsidRDefault="008C77FC" w:rsidP="008C77FC">
      <w:pPr>
        <w:jc w:val="both"/>
        <w:rPr>
          <w:sz w:val="23"/>
          <w:szCs w:val="23"/>
        </w:rPr>
      </w:pPr>
      <w:r w:rsidRPr="008C77FC">
        <w:rPr>
          <w:sz w:val="23"/>
          <w:szCs w:val="23"/>
        </w:rPr>
        <w:tab/>
        <w:t>Por tudo isso, o Poder Legislativo de Anchieta solicita apoio de Vossas Excelências, para que sejam tomadas as devidas providências no sentido de manter o atendimento presencial nas agências do INSS, garantir o número suficiente de servidores a fim de dar efetividade aos novos sistemas implantados, bem como para que sejam resolvidas os problemas que causam a indisponibilidade frequente dos sistemas do INSS Digital e Meu INSS.</w:t>
      </w:r>
    </w:p>
    <w:p w:rsidR="008A160A" w:rsidRPr="008C77FC" w:rsidRDefault="008A160A">
      <w:pPr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77FC">
        <w:rPr>
          <w:sz w:val="23"/>
          <w:szCs w:val="23"/>
        </w:rPr>
        <w:tab/>
        <w:t>Sala das Sessões da Câmara Municipal de Vereadores de Anchieta - SC, 10 de julho de 2019.</w:t>
      </w:r>
    </w:p>
    <w:p w:rsid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77FC">
        <w:rPr>
          <w:sz w:val="23"/>
          <w:szCs w:val="23"/>
        </w:rPr>
        <w:t>______</w:t>
      </w:r>
      <w:r>
        <w:rPr>
          <w:sz w:val="23"/>
          <w:szCs w:val="23"/>
        </w:rPr>
        <w:t>__</w:t>
      </w:r>
      <w:r w:rsidRPr="008C77FC">
        <w:rPr>
          <w:sz w:val="23"/>
          <w:szCs w:val="23"/>
        </w:rPr>
        <w:t>____________            ______</w:t>
      </w:r>
      <w:r>
        <w:rPr>
          <w:sz w:val="23"/>
          <w:szCs w:val="23"/>
        </w:rPr>
        <w:t>______</w:t>
      </w:r>
      <w:r w:rsidRPr="008C77FC">
        <w:rPr>
          <w:sz w:val="23"/>
          <w:szCs w:val="23"/>
        </w:rPr>
        <w:t>__________             ________</w:t>
      </w:r>
      <w:r>
        <w:rPr>
          <w:sz w:val="23"/>
          <w:szCs w:val="23"/>
        </w:rPr>
        <w:t>_</w:t>
      </w:r>
      <w:r w:rsidRPr="008C77FC">
        <w:rPr>
          <w:sz w:val="23"/>
          <w:szCs w:val="23"/>
        </w:rPr>
        <w:t>__</w:t>
      </w:r>
      <w:r>
        <w:rPr>
          <w:sz w:val="23"/>
          <w:szCs w:val="23"/>
        </w:rPr>
        <w:t>_____</w:t>
      </w:r>
      <w:r w:rsidRPr="008C77FC">
        <w:rPr>
          <w:sz w:val="23"/>
          <w:szCs w:val="23"/>
        </w:rPr>
        <w:t>______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77FC">
        <w:rPr>
          <w:sz w:val="23"/>
          <w:szCs w:val="23"/>
        </w:rPr>
        <w:t xml:space="preserve">Maria Helena Trentin                  </w:t>
      </w:r>
      <w:r>
        <w:rPr>
          <w:sz w:val="23"/>
          <w:szCs w:val="23"/>
        </w:rPr>
        <w:t xml:space="preserve">   </w:t>
      </w:r>
      <w:r w:rsidRPr="008C77FC">
        <w:rPr>
          <w:sz w:val="23"/>
          <w:szCs w:val="23"/>
        </w:rPr>
        <w:t xml:space="preserve">     </w:t>
      </w:r>
      <w:proofErr w:type="spellStart"/>
      <w:r w:rsidRPr="008C77FC">
        <w:rPr>
          <w:sz w:val="23"/>
          <w:szCs w:val="23"/>
        </w:rPr>
        <w:t>Delici</w:t>
      </w:r>
      <w:proofErr w:type="spellEnd"/>
      <w:r w:rsidRPr="008C77FC">
        <w:rPr>
          <w:sz w:val="23"/>
          <w:szCs w:val="23"/>
        </w:rPr>
        <w:t xml:space="preserve"> Matida                         </w:t>
      </w:r>
      <w:r>
        <w:rPr>
          <w:sz w:val="23"/>
          <w:szCs w:val="23"/>
        </w:rPr>
        <w:t xml:space="preserve">      </w:t>
      </w:r>
      <w:r w:rsidRPr="008C77FC">
        <w:rPr>
          <w:sz w:val="23"/>
          <w:szCs w:val="23"/>
        </w:rPr>
        <w:t xml:space="preserve">Michele Borges               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77FC">
        <w:rPr>
          <w:sz w:val="23"/>
          <w:szCs w:val="23"/>
        </w:rPr>
        <w:t xml:space="preserve">      Presidente                                    Vereadora Suplente                </w:t>
      </w:r>
      <w:r>
        <w:rPr>
          <w:sz w:val="23"/>
          <w:szCs w:val="23"/>
        </w:rPr>
        <w:t xml:space="preserve">       </w:t>
      </w:r>
      <w:r w:rsidRPr="008C77FC">
        <w:rPr>
          <w:sz w:val="23"/>
          <w:szCs w:val="23"/>
        </w:rPr>
        <w:t xml:space="preserve"> Vereadora Suplente      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8C77FC">
        <w:rPr>
          <w:sz w:val="23"/>
          <w:szCs w:val="23"/>
        </w:rPr>
        <w:t xml:space="preserve"> 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C77FC">
        <w:rPr>
          <w:sz w:val="23"/>
          <w:szCs w:val="23"/>
        </w:rPr>
        <w:t>_</w:t>
      </w:r>
      <w:r>
        <w:rPr>
          <w:sz w:val="23"/>
          <w:szCs w:val="23"/>
        </w:rPr>
        <w:t>_____</w:t>
      </w:r>
      <w:r w:rsidRPr="008C77FC">
        <w:rPr>
          <w:sz w:val="23"/>
          <w:szCs w:val="23"/>
        </w:rPr>
        <w:t>_______________             ___</w:t>
      </w:r>
      <w:r>
        <w:rPr>
          <w:sz w:val="23"/>
          <w:szCs w:val="23"/>
        </w:rPr>
        <w:t>____</w:t>
      </w:r>
      <w:r w:rsidRPr="008C77FC">
        <w:rPr>
          <w:sz w:val="23"/>
          <w:szCs w:val="23"/>
        </w:rPr>
        <w:t>____________                ___</w:t>
      </w:r>
      <w:r>
        <w:rPr>
          <w:sz w:val="23"/>
          <w:szCs w:val="23"/>
        </w:rPr>
        <w:t>_____</w:t>
      </w:r>
      <w:r w:rsidRPr="008C77FC">
        <w:rPr>
          <w:sz w:val="23"/>
          <w:szCs w:val="23"/>
        </w:rPr>
        <w:t>_</w:t>
      </w:r>
      <w:r>
        <w:rPr>
          <w:sz w:val="23"/>
          <w:szCs w:val="23"/>
        </w:rPr>
        <w:t>__</w:t>
      </w:r>
      <w:r w:rsidRPr="008C77FC">
        <w:rPr>
          <w:sz w:val="23"/>
          <w:szCs w:val="23"/>
        </w:rPr>
        <w:t>___________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C77FC">
        <w:rPr>
          <w:sz w:val="23"/>
          <w:szCs w:val="23"/>
        </w:rPr>
        <w:t xml:space="preserve">    Pedro Lasaroto                           </w:t>
      </w:r>
      <w:r>
        <w:rPr>
          <w:sz w:val="23"/>
          <w:szCs w:val="23"/>
        </w:rPr>
        <w:t xml:space="preserve">   </w:t>
      </w:r>
      <w:r w:rsidRPr="008C77FC">
        <w:rPr>
          <w:sz w:val="23"/>
          <w:szCs w:val="23"/>
        </w:rPr>
        <w:t xml:space="preserve"> </w:t>
      </w:r>
      <w:r>
        <w:rPr>
          <w:sz w:val="23"/>
          <w:szCs w:val="23"/>
        </w:rPr>
        <w:t>Enio Wolfart</w:t>
      </w:r>
      <w:r w:rsidRPr="008C77FC"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 xml:space="preserve">     </w:t>
      </w:r>
      <w:r w:rsidRPr="008C77FC">
        <w:rPr>
          <w:sz w:val="23"/>
          <w:szCs w:val="23"/>
        </w:rPr>
        <w:t xml:space="preserve"> Leandro da Rosa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C77FC">
        <w:rPr>
          <w:sz w:val="23"/>
          <w:szCs w:val="23"/>
        </w:rPr>
        <w:t xml:space="preserve">Vereador Suplente                         </w:t>
      </w:r>
      <w:r>
        <w:rPr>
          <w:sz w:val="23"/>
          <w:szCs w:val="23"/>
        </w:rPr>
        <w:t xml:space="preserve">  </w:t>
      </w:r>
      <w:r w:rsidRPr="008C77FC">
        <w:rPr>
          <w:sz w:val="23"/>
          <w:szCs w:val="23"/>
        </w:rPr>
        <w:t>Vereador</w:t>
      </w:r>
      <w:r>
        <w:rPr>
          <w:sz w:val="23"/>
          <w:szCs w:val="23"/>
        </w:rPr>
        <w:t xml:space="preserve"> Suplente</w:t>
      </w:r>
      <w:r w:rsidRPr="008C77FC">
        <w:rPr>
          <w:sz w:val="23"/>
          <w:szCs w:val="23"/>
        </w:rPr>
        <w:t xml:space="preserve">                              Vereador        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C77FC">
        <w:rPr>
          <w:sz w:val="23"/>
          <w:szCs w:val="23"/>
        </w:rPr>
        <w:t xml:space="preserve"> </w:t>
      </w:r>
    </w:p>
    <w:p w:rsid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C77FC">
        <w:rPr>
          <w:sz w:val="23"/>
          <w:szCs w:val="23"/>
        </w:rPr>
        <w:t>_____________________          _____</w:t>
      </w:r>
      <w:r>
        <w:rPr>
          <w:sz w:val="23"/>
          <w:szCs w:val="23"/>
        </w:rPr>
        <w:t>___</w:t>
      </w:r>
      <w:r w:rsidRPr="008C77FC">
        <w:rPr>
          <w:sz w:val="23"/>
          <w:szCs w:val="23"/>
        </w:rPr>
        <w:t>___________          _______</w:t>
      </w:r>
      <w:r>
        <w:rPr>
          <w:sz w:val="23"/>
          <w:szCs w:val="23"/>
        </w:rPr>
        <w:t>__</w:t>
      </w:r>
      <w:r w:rsidRPr="008C77FC">
        <w:rPr>
          <w:sz w:val="23"/>
          <w:szCs w:val="23"/>
        </w:rPr>
        <w:t xml:space="preserve">________________              Adriane Brassiani                             Pedro Benatti              </w:t>
      </w:r>
      <w:r>
        <w:rPr>
          <w:sz w:val="23"/>
          <w:szCs w:val="23"/>
        </w:rPr>
        <w:t xml:space="preserve">       </w:t>
      </w:r>
      <w:r w:rsidRPr="008C77FC">
        <w:rPr>
          <w:sz w:val="23"/>
          <w:szCs w:val="23"/>
        </w:rPr>
        <w:t xml:space="preserve"> Juscelino Rodrigues da Silva</w:t>
      </w:r>
    </w:p>
    <w:p w:rsidR="008C77FC" w:rsidRPr="008C77FC" w:rsidRDefault="008C77FC" w:rsidP="008C77FC">
      <w:pPr>
        <w:pStyle w:val="Normal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C77FC">
        <w:rPr>
          <w:sz w:val="23"/>
          <w:szCs w:val="23"/>
        </w:rPr>
        <w:t xml:space="preserve">     Vereadora                                       Vereador                                      </w:t>
      </w:r>
      <w:proofErr w:type="spellStart"/>
      <w:r w:rsidRPr="008C77FC">
        <w:rPr>
          <w:sz w:val="23"/>
          <w:szCs w:val="23"/>
        </w:rPr>
        <w:t>Vereador</w:t>
      </w:r>
      <w:proofErr w:type="spellEnd"/>
    </w:p>
    <w:p w:rsidR="008C77FC" w:rsidRPr="008C77FC" w:rsidRDefault="008C77FC">
      <w:pPr>
        <w:rPr>
          <w:sz w:val="23"/>
          <w:szCs w:val="23"/>
        </w:rPr>
      </w:pPr>
    </w:p>
    <w:sectPr w:rsidR="008C77FC" w:rsidRPr="008C77FC" w:rsidSect="008C77FC">
      <w:pgSz w:w="11906" w:h="16838"/>
      <w:pgMar w:top="2552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FC"/>
    <w:rsid w:val="003901CB"/>
    <w:rsid w:val="008A160A"/>
    <w:rsid w:val="008C77FC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C04D-78D6-4C20-82F7-FBF2ADDD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77FC"/>
    <w:pPr>
      <w:keepNext/>
      <w:ind w:left="2835"/>
      <w:jc w:val="both"/>
      <w:outlineLvl w:val="0"/>
    </w:pPr>
    <w:rPr>
      <w:b/>
      <w:bCs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77FC"/>
    <w:rPr>
      <w:rFonts w:ascii="Times New Roman" w:eastAsia="Times New Roman" w:hAnsi="Times New Roman" w:cs="Times New Roman"/>
      <w:b/>
      <w:bCs/>
      <w:sz w:val="26"/>
      <w:szCs w:val="20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C77F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8C77F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7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7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2019-07-10T12:01:00Z</cp:lastPrinted>
  <dcterms:created xsi:type="dcterms:W3CDTF">2019-07-09T11:31:00Z</dcterms:created>
  <dcterms:modified xsi:type="dcterms:W3CDTF">2019-07-10T12:02:00Z</dcterms:modified>
</cp:coreProperties>
</file>