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E0" w:rsidRPr="0083110F" w:rsidRDefault="006C73E0" w:rsidP="009A5D5A">
      <w:pPr>
        <w:jc w:val="center"/>
        <w:rPr>
          <w:rFonts w:ascii="Times New Roman" w:hAnsi="Times New Roman" w:cs="Times New Roman"/>
        </w:rPr>
      </w:pPr>
    </w:p>
    <w:p w:rsidR="006C73E0" w:rsidRPr="0083110F" w:rsidRDefault="006C73E0" w:rsidP="009A5D5A">
      <w:pPr>
        <w:jc w:val="center"/>
        <w:rPr>
          <w:rFonts w:ascii="Times New Roman" w:hAnsi="Times New Roman" w:cs="Times New Roman"/>
          <w:b/>
        </w:rPr>
      </w:pPr>
      <w:r w:rsidRPr="0083110F">
        <w:rPr>
          <w:rFonts w:ascii="Times New Roman" w:hAnsi="Times New Roman" w:cs="Times New Roman"/>
          <w:b/>
        </w:rPr>
        <w:t>PROJETO DE LEI COMPLEMENTAR</w:t>
      </w:r>
      <w:r w:rsidR="00A73DCC" w:rsidRPr="0083110F">
        <w:rPr>
          <w:rFonts w:ascii="Times New Roman" w:hAnsi="Times New Roman" w:cs="Times New Roman"/>
          <w:b/>
        </w:rPr>
        <w:t xml:space="preserve"> N. _______/2020</w:t>
      </w:r>
    </w:p>
    <w:p w:rsidR="006C73E0" w:rsidRPr="0083110F" w:rsidRDefault="006C73E0" w:rsidP="009A5D5A">
      <w:pPr>
        <w:jc w:val="center"/>
        <w:rPr>
          <w:rFonts w:ascii="Times New Roman" w:hAnsi="Times New Roman" w:cs="Times New Roman"/>
        </w:rPr>
      </w:pPr>
    </w:p>
    <w:p w:rsidR="006C73E0" w:rsidRPr="0083110F" w:rsidRDefault="006C73E0" w:rsidP="007A7FD2">
      <w:pPr>
        <w:ind w:left="2268"/>
        <w:jc w:val="both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  <w:b/>
        </w:rPr>
        <w:t xml:space="preserve">ADAPTA E CONSOLIDA QUADRO </w:t>
      </w:r>
      <w:r w:rsidR="007A7FD2" w:rsidRPr="0083110F">
        <w:rPr>
          <w:rFonts w:ascii="Times New Roman" w:hAnsi="Times New Roman" w:cs="Times New Roman"/>
          <w:b/>
        </w:rPr>
        <w:t xml:space="preserve">GERAL </w:t>
      </w:r>
      <w:r w:rsidRPr="0083110F">
        <w:rPr>
          <w:rFonts w:ascii="Times New Roman" w:hAnsi="Times New Roman" w:cs="Times New Roman"/>
          <w:b/>
        </w:rPr>
        <w:t>DE VAGAS DO PLANO DE CARREIRA DO MAGISTÉRIO PÚ</w:t>
      </w:r>
      <w:r w:rsidR="007A7FD2" w:rsidRPr="0083110F">
        <w:rPr>
          <w:rFonts w:ascii="Times New Roman" w:hAnsi="Times New Roman" w:cs="Times New Roman"/>
          <w:b/>
        </w:rPr>
        <w:t>B</w:t>
      </w:r>
      <w:r w:rsidRPr="0083110F">
        <w:rPr>
          <w:rFonts w:ascii="Times New Roman" w:hAnsi="Times New Roman" w:cs="Times New Roman"/>
          <w:b/>
        </w:rPr>
        <w:t>LICO MUNICIPAL, E DÁ OUTRAS PROVIDÊNCIAS</w:t>
      </w:r>
      <w:r w:rsidR="007A7FD2" w:rsidRPr="0083110F">
        <w:rPr>
          <w:rFonts w:ascii="Times New Roman" w:hAnsi="Times New Roman" w:cs="Times New Roman"/>
        </w:rPr>
        <w:t>.</w:t>
      </w:r>
    </w:p>
    <w:p w:rsidR="007A7FD2" w:rsidRPr="0083110F" w:rsidRDefault="007A7FD2" w:rsidP="009A5D5A">
      <w:pPr>
        <w:jc w:val="center"/>
        <w:rPr>
          <w:rFonts w:ascii="Times New Roman" w:hAnsi="Times New Roman" w:cs="Times New Roman"/>
        </w:rPr>
      </w:pPr>
    </w:p>
    <w:p w:rsidR="007A7FD2" w:rsidRDefault="007A7FD2" w:rsidP="007A7FD2">
      <w:pPr>
        <w:ind w:firstLine="708"/>
        <w:jc w:val="both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>O Prefeito Municipal de Anchieta, Estado de Santa Catarina;</w:t>
      </w:r>
    </w:p>
    <w:p w:rsidR="0083110F" w:rsidRPr="0083110F" w:rsidRDefault="0083110F" w:rsidP="007A7FD2">
      <w:pPr>
        <w:ind w:firstLine="708"/>
        <w:jc w:val="both"/>
        <w:rPr>
          <w:rFonts w:ascii="Times New Roman" w:hAnsi="Times New Roman" w:cs="Times New Roman"/>
        </w:rPr>
      </w:pPr>
    </w:p>
    <w:p w:rsidR="007A7FD2" w:rsidRPr="0083110F" w:rsidRDefault="007A7FD2" w:rsidP="007A7FD2">
      <w:pPr>
        <w:ind w:firstLine="708"/>
        <w:jc w:val="both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>Faço saber a todos os habitantes do Município de Anchieta que a Câmara de Vereadores aprovou e eu sanciono a seguinte Lei Complementar:</w:t>
      </w: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7A7FD2" w:rsidP="007A7FD2">
      <w:pPr>
        <w:ind w:firstLine="708"/>
        <w:jc w:val="both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 xml:space="preserve">Art. 1º. Fica adaptado e consolidado o Quadro Geral de Cargos Permanentes dos Servidores do Magistério Público Municipal, Quadro 3.1 do Anexo III da Lei Complementar 033/2011, passando a vigorar conforme Anexo Único desta Lei </w:t>
      </w:r>
      <w:r w:rsidR="00BB7AED" w:rsidRPr="0083110F">
        <w:rPr>
          <w:rFonts w:ascii="Times New Roman" w:hAnsi="Times New Roman" w:cs="Times New Roman"/>
        </w:rPr>
        <w:t>Complementar.</w:t>
      </w: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>§ 1º. A presente adaptação trata, exclusivamente, da redistribuição do número de cargos, entre as diversas áreas de ensino, mantendo-se inalterado o número total de cargos previsto na Lei Complementar 033/2011.</w:t>
      </w:r>
    </w:p>
    <w:p w:rsidR="007A7FD2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>§ 2º. Ficam convalidados os atos administrativos de nomeação para o cargo de Professor de Educação Infantil, realizados até a data de entrada em vigor desta Lei Complementar.</w:t>
      </w: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>Art. 2º. Revogam-se as disposições em contrário.</w:t>
      </w: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>Art. 3º. Esta Lei Complementar entra em vigor na data de sua publicação.</w:t>
      </w: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83110F" w:rsidP="0083110F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Município de Anchieta/</w:t>
      </w:r>
      <w:r w:rsidR="00BB7AED" w:rsidRPr="0083110F">
        <w:rPr>
          <w:rFonts w:ascii="Times New Roman" w:hAnsi="Times New Roman" w:cs="Times New Roman"/>
        </w:rPr>
        <w:t>SC,</w:t>
      </w:r>
      <w:r>
        <w:rPr>
          <w:rFonts w:ascii="Times New Roman" w:hAnsi="Times New Roman" w:cs="Times New Roman"/>
        </w:rPr>
        <w:t xml:space="preserve"> 09 de março de 2020.</w:t>
      </w: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83110F" w:rsidRDefault="0083110F" w:rsidP="007A7FD2">
      <w:pPr>
        <w:ind w:firstLine="708"/>
        <w:jc w:val="both"/>
        <w:rPr>
          <w:rFonts w:ascii="Times New Roman" w:hAnsi="Times New Roman" w:cs="Times New Roman"/>
        </w:rPr>
      </w:pPr>
    </w:p>
    <w:p w:rsidR="0083110F" w:rsidRDefault="0083110F" w:rsidP="007A7FD2">
      <w:pPr>
        <w:ind w:firstLine="708"/>
        <w:jc w:val="both"/>
        <w:rPr>
          <w:rFonts w:ascii="Times New Roman" w:hAnsi="Times New Roman" w:cs="Times New Roman"/>
        </w:rPr>
      </w:pPr>
    </w:p>
    <w:p w:rsidR="0083110F" w:rsidRDefault="0083110F" w:rsidP="007A7FD2">
      <w:pPr>
        <w:ind w:firstLine="708"/>
        <w:jc w:val="both"/>
        <w:rPr>
          <w:rFonts w:ascii="Times New Roman" w:hAnsi="Times New Roman" w:cs="Times New Roman"/>
        </w:rPr>
      </w:pPr>
    </w:p>
    <w:p w:rsidR="0083110F" w:rsidRDefault="0083110F" w:rsidP="0083110F">
      <w:pPr>
        <w:ind w:firstLine="708"/>
        <w:jc w:val="center"/>
        <w:rPr>
          <w:rFonts w:ascii="Times New Roman" w:hAnsi="Times New Roman" w:cs="Times New Roman"/>
        </w:rPr>
      </w:pPr>
    </w:p>
    <w:p w:rsidR="00BB7AED" w:rsidRPr="0083110F" w:rsidRDefault="0083110F" w:rsidP="0083110F">
      <w:pPr>
        <w:ind w:firstLine="708"/>
        <w:jc w:val="center"/>
        <w:rPr>
          <w:rFonts w:ascii="Times New Roman" w:hAnsi="Times New Roman" w:cs="Times New Roman"/>
          <w:b/>
        </w:rPr>
      </w:pPr>
      <w:r w:rsidRPr="0083110F">
        <w:rPr>
          <w:rFonts w:ascii="Times New Roman" w:hAnsi="Times New Roman" w:cs="Times New Roman"/>
          <w:b/>
        </w:rPr>
        <w:t>IVAN JOSÉ CANCI</w:t>
      </w:r>
    </w:p>
    <w:p w:rsidR="0083110F" w:rsidRPr="0083110F" w:rsidRDefault="0083110F" w:rsidP="0083110F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BB7AED" w:rsidRPr="0083110F" w:rsidRDefault="00BB7AED" w:rsidP="007A7FD2">
      <w:pPr>
        <w:ind w:firstLine="708"/>
        <w:jc w:val="both"/>
        <w:rPr>
          <w:rFonts w:ascii="Times New Roman" w:hAnsi="Times New Roman" w:cs="Times New Roman"/>
        </w:rPr>
      </w:pPr>
    </w:p>
    <w:p w:rsidR="0083110F" w:rsidRDefault="0083110F" w:rsidP="00BB7AED">
      <w:pPr>
        <w:jc w:val="center"/>
        <w:rPr>
          <w:rFonts w:ascii="Times New Roman" w:hAnsi="Times New Roman" w:cs="Times New Roman"/>
          <w:b/>
        </w:rPr>
      </w:pPr>
    </w:p>
    <w:p w:rsidR="00BB7AED" w:rsidRPr="0083110F" w:rsidRDefault="00BB7AED" w:rsidP="00BB7AED">
      <w:pPr>
        <w:jc w:val="center"/>
        <w:rPr>
          <w:rFonts w:ascii="Times New Roman" w:hAnsi="Times New Roman" w:cs="Times New Roman"/>
          <w:b/>
        </w:rPr>
      </w:pPr>
      <w:r w:rsidRPr="0083110F">
        <w:rPr>
          <w:rFonts w:ascii="Times New Roman" w:hAnsi="Times New Roman" w:cs="Times New Roman"/>
          <w:b/>
        </w:rPr>
        <w:t>ANEXO ÚNICO DA LEI COMPLEMENTAR _____/2020</w:t>
      </w:r>
    </w:p>
    <w:p w:rsidR="006C73E0" w:rsidRPr="0083110F" w:rsidRDefault="006C73E0" w:rsidP="009A5D5A">
      <w:pPr>
        <w:jc w:val="center"/>
        <w:rPr>
          <w:rFonts w:ascii="Times New Roman" w:hAnsi="Times New Roman" w:cs="Times New Roman"/>
        </w:rPr>
      </w:pPr>
    </w:p>
    <w:p w:rsidR="00DF3F12" w:rsidRPr="0083110F" w:rsidRDefault="00DF3F12" w:rsidP="009A5D5A">
      <w:pPr>
        <w:jc w:val="center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>ANEXO III</w:t>
      </w:r>
    </w:p>
    <w:p w:rsidR="00DF3F12" w:rsidRPr="0083110F" w:rsidRDefault="00DF3F12" w:rsidP="009A5D5A">
      <w:pPr>
        <w:jc w:val="center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>PLANO DE CARREIRA DO MAGISTÉRIO PÚBLICO MUNICIPAL</w:t>
      </w:r>
    </w:p>
    <w:p w:rsidR="00DF3F12" w:rsidRPr="0083110F" w:rsidRDefault="00DF3F12" w:rsidP="009A5D5A">
      <w:pPr>
        <w:jc w:val="center"/>
        <w:rPr>
          <w:rFonts w:ascii="Times New Roman" w:hAnsi="Times New Roman" w:cs="Times New Roman"/>
        </w:rPr>
      </w:pPr>
    </w:p>
    <w:p w:rsidR="00DF3F12" w:rsidRPr="0083110F" w:rsidRDefault="00DF3F12" w:rsidP="009A5D5A">
      <w:pPr>
        <w:jc w:val="center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>QUADRO 3.1.</w:t>
      </w:r>
    </w:p>
    <w:p w:rsidR="00DF3F12" w:rsidRPr="0083110F" w:rsidRDefault="00DF3F12" w:rsidP="009A5D5A">
      <w:pPr>
        <w:jc w:val="center"/>
        <w:rPr>
          <w:rFonts w:ascii="Times New Roman" w:hAnsi="Times New Roman" w:cs="Times New Roman"/>
        </w:rPr>
      </w:pPr>
      <w:r w:rsidRPr="0083110F">
        <w:rPr>
          <w:rFonts w:ascii="Times New Roman" w:hAnsi="Times New Roman" w:cs="Times New Roman"/>
        </w:rPr>
        <w:t xml:space="preserve">QUADRO GERAL DE CARGOS PERMANENTES DOS SERVIDORES DO </w:t>
      </w:r>
      <w:r w:rsidR="009A5D5A" w:rsidRPr="0083110F">
        <w:rPr>
          <w:rFonts w:ascii="Times New Roman" w:hAnsi="Times New Roman" w:cs="Times New Roman"/>
        </w:rPr>
        <w:t>MAGISTÉRIO PUBLICO</w:t>
      </w:r>
      <w:r w:rsidRPr="0083110F">
        <w:rPr>
          <w:rFonts w:ascii="Times New Roman" w:hAnsi="Times New Roman" w:cs="Times New Roman"/>
        </w:rPr>
        <w:t xml:space="preserve"> MUNICIPAL</w:t>
      </w:r>
    </w:p>
    <w:p w:rsidR="00F35546" w:rsidRPr="0083110F" w:rsidRDefault="00F35546" w:rsidP="009D1A99">
      <w:pPr>
        <w:jc w:val="center"/>
        <w:rPr>
          <w:rFonts w:ascii="Times New Roman" w:hAnsi="Times New Roman" w:cs="Times New Roman"/>
        </w:rPr>
      </w:pPr>
    </w:p>
    <w:tbl>
      <w:tblPr>
        <w:tblW w:w="9924" w:type="dxa"/>
        <w:tblInd w:w="-4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1311"/>
        <w:gridCol w:w="1103"/>
        <w:gridCol w:w="1559"/>
        <w:gridCol w:w="1418"/>
      </w:tblGrid>
      <w:tr w:rsidR="009D1A99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  <w:hideMark/>
          </w:tcPr>
          <w:p w:rsidR="009D1A99" w:rsidRPr="0083110F" w:rsidRDefault="009D1A99" w:rsidP="00BB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Área de Ensino/Código dos Cargos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 xml:space="preserve">Carga </w:t>
            </w:r>
          </w:p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Horária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Número de Cargos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 xml:space="preserve">Número de Cargos  </w:t>
            </w:r>
          </w:p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Preenchidos</w:t>
            </w:r>
          </w:p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 xml:space="preserve">Vagas </w:t>
            </w:r>
          </w:p>
          <w:p w:rsidR="009D1A99" w:rsidRPr="0083110F" w:rsidRDefault="009D1A99" w:rsidP="00F35F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 xml:space="preserve">Disponíveis </w:t>
            </w:r>
          </w:p>
        </w:tc>
      </w:tr>
      <w:tr w:rsidR="009D1A99" w:rsidRPr="0083110F" w:rsidTr="0083110F">
        <w:trPr>
          <w:cantSplit/>
        </w:trPr>
        <w:tc>
          <w:tcPr>
            <w:tcW w:w="992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hideMark/>
          </w:tcPr>
          <w:p w:rsidR="009D1A99" w:rsidRPr="0083110F" w:rsidRDefault="009D1A99" w:rsidP="001509C4">
            <w:pPr>
              <w:ind w:left="44" w:firstLine="114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1 - Educação Infantil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01.82.01 - Professor de Educação Infantil</w:t>
            </w:r>
          </w:p>
        </w:tc>
        <w:tc>
          <w:tcPr>
            <w:tcW w:w="13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D1A99" w:rsidRPr="0083110F" w:rsidRDefault="00F751B7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3</w:t>
            </w:r>
            <w:r w:rsidR="00A87952" w:rsidRPr="0083110F">
              <w:rPr>
                <w:rFonts w:ascii="Times New Roman" w:hAnsi="Times New Roman" w:cs="Times New Roman"/>
                <w:bCs/>
              </w:rPr>
              <w:t>6</w:t>
            </w:r>
            <w:r w:rsidR="006B713A" w:rsidRPr="0083110F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862226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183E78" w:rsidRPr="0083110F">
              <w:rPr>
                <w:rFonts w:ascii="Times New Roman" w:hAnsi="Times New Roman" w:cs="Times New Roman"/>
              </w:rPr>
              <w:t>3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01.82.02 - Professor de Creche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873E86" w:rsidRPr="0083110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873E86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992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hideMark/>
          </w:tcPr>
          <w:p w:rsidR="009D1A99" w:rsidRPr="0083110F" w:rsidRDefault="009D1A99" w:rsidP="001509C4">
            <w:pPr>
              <w:ind w:left="44" w:firstLine="114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2 - Ensino Fundamental 1ª. À 4ª. Série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 xml:space="preserve">02.82.03 - Professor de 1ª. </w:t>
            </w:r>
            <w:proofErr w:type="spellStart"/>
            <w:r w:rsidRPr="0083110F">
              <w:rPr>
                <w:rFonts w:ascii="Times New Roman" w:hAnsi="Times New Roman" w:cs="Times New Roman"/>
              </w:rPr>
              <w:t>à</w:t>
            </w:r>
            <w:proofErr w:type="spellEnd"/>
            <w:r w:rsidRPr="0083110F">
              <w:rPr>
                <w:rFonts w:ascii="Times New Roman" w:hAnsi="Times New Roman" w:cs="Times New Roman"/>
              </w:rPr>
              <w:t xml:space="preserve"> 4ª. Série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862226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2</w:t>
            </w:r>
            <w:r w:rsidR="00785E69" w:rsidRPr="0083110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785E69" w:rsidRPr="0083110F">
              <w:rPr>
                <w:rFonts w:ascii="Times New Roman" w:hAnsi="Times New Roman" w:cs="Times New Roman"/>
              </w:rPr>
              <w:t>3</w:t>
            </w:r>
          </w:p>
        </w:tc>
      </w:tr>
      <w:tr w:rsidR="00F35F48" w:rsidRPr="0083110F" w:rsidTr="0083110F">
        <w:trPr>
          <w:cantSplit/>
        </w:trPr>
        <w:tc>
          <w:tcPr>
            <w:tcW w:w="992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hideMark/>
          </w:tcPr>
          <w:p w:rsidR="009D1A99" w:rsidRPr="0083110F" w:rsidRDefault="009D1A99" w:rsidP="001509C4">
            <w:pPr>
              <w:ind w:left="44" w:firstLine="114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 xml:space="preserve">3 - Ensino Fundamental 5ª. </w:t>
            </w:r>
            <w:proofErr w:type="spellStart"/>
            <w:r w:rsidRPr="0083110F">
              <w:rPr>
                <w:rFonts w:ascii="Times New Roman" w:hAnsi="Times New Roman" w:cs="Times New Roman"/>
                <w:b/>
                <w:bCs/>
              </w:rPr>
              <w:t>à</w:t>
            </w:r>
            <w:proofErr w:type="spellEnd"/>
            <w:r w:rsidRPr="0083110F">
              <w:rPr>
                <w:rFonts w:ascii="Times New Roman" w:hAnsi="Times New Roman" w:cs="Times New Roman"/>
                <w:b/>
                <w:bCs/>
              </w:rPr>
              <w:t xml:space="preserve"> 8ª. Série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03.82.04 - Professor de Matemática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662D6D" w:rsidRPr="0083110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662D6D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03.82.05 - Professor de Ciências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0F5C20" w:rsidRPr="0083110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0F5C20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03.82.06 - Professor de Português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0F5C20" w:rsidRPr="0083110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0F5C20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03.82.07 - Professor de História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0F5C20" w:rsidRPr="0083110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0F5C20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03.82.08 - Professor de Geografia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0F5C20" w:rsidRPr="0083110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0F5C20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03.82.09 - Professor de Educação Física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 xml:space="preserve">03.82.10 - Professor de Língua Estrangeira Inglês 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0F5C20" w:rsidRPr="0083110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0F5C20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03.82.11 - Professor de Língua Estrangeira Espanhol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873E86" w:rsidRPr="0083110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873E86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03.82.12 - Professor de Artes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183E78" w:rsidRPr="0083110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183E78" w:rsidRPr="0083110F">
              <w:rPr>
                <w:rFonts w:ascii="Times New Roman" w:hAnsi="Times New Roman" w:cs="Times New Roman"/>
              </w:rPr>
              <w:t>2</w:t>
            </w:r>
          </w:p>
        </w:tc>
      </w:tr>
      <w:tr w:rsidR="00F35F48" w:rsidRPr="0083110F" w:rsidTr="0083110F">
        <w:trPr>
          <w:cantSplit/>
        </w:trPr>
        <w:tc>
          <w:tcPr>
            <w:tcW w:w="992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hideMark/>
          </w:tcPr>
          <w:p w:rsidR="009D1A99" w:rsidRPr="0083110F" w:rsidRDefault="009D1A99" w:rsidP="001509C4">
            <w:pPr>
              <w:ind w:left="44" w:firstLine="114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4 - Educação Especial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04.82.13 - Professor Educação Especial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</w:t>
            </w:r>
            <w:r w:rsidR="00343C68" w:rsidRPr="0083110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16116C" w:rsidRPr="00831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16116C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992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hideMark/>
          </w:tcPr>
          <w:p w:rsidR="009D1A99" w:rsidRPr="0083110F" w:rsidRDefault="009D1A99" w:rsidP="001509C4">
            <w:pPr>
              <w:ind w:left="44" w:firstLine="114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5 - Educação de Jovens e Adultos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05.82.14 - Professor de Jovens e Adultos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F35F48" w:rsidP="00150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110F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16116C" w:rsidRPr="00831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</w:t>
            </w:r>
            <w:r w:rsidR="0016116C" w:rsidRPr="0083110F">
              <w:rPr>
                <w:rFonts w:ascii="Times New Roman" w:hAnsi="Times New Roman" w:cs="Times New Roman"/>
              </w:rPr>
              <w:t>1</w:t>
            </w:r>
          </w:p>
        </w:tc>
      </w:tr>
      <w:tr w:rsidR="00F35F48" w:rsidRPr="0083110F" w:rsidTr="0083110F">
        <w:trPr>
          <w:cantSplit/>
        </w:trPr>
        <w:tc>
          <w:tcPr>
            <w:tcW w:w="992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hideMark/>
          </w:tcPr>
          <w:p w:rsidR="009D1A99" w:rsidRPr="0083110F" w:rsidRDefault="009D1A99" w:rsidP="001509C4">
            <w:pPr>
              <w:ind w:left="44" w:firstLine="114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6 - Planejamento Educacional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both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06.82.15 - Técnico em Planejamento Educacional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</w:tr>
      <w:tr w:rsidR="00F35F48" w:rsidRPr="0083110F" w:rsidTr="0083110F">
        <w:trPr>
          <w:cantSplit/>
        </w:trPr>
        <w:tc>
          <w:tcPr>
            <w:tcW w:w="992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hideMark/>
          </w:tcPr>
          <w:p w:rsidR="009D1A99" w:rsidRPr="0083110F" w:rsidRDefault="009D1A99" w:rsidP="001509C4">
            <w:pPr>
              <w:ind w:left="44" w:firstLine="114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7 - Orientador Educacional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07.82.16 - Orientador Educacional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02</w:t>
            </w:r>
          </w:p>
        </w:tc>
      </w:tr>
      <w:tr w:rsidR="00F35F48" w:rsidRPr="0083110F" w:rsidTr="0083110F">
        <w:trPr>
          <w:cantSplit/>
        </w:trPr>
        <w:tc>
          <w:tcPr>
            <w:tcW w:w="992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hideMark/>
          </w:tcPr>
          <w:p w:rsidR="009D1A99" w:rsidRPr="0083110F" w:rsidRDefault="009D1A99" w:rsidP="001509C4">
            <w:pPr>
              <w:ind w:left="44" w:firstLine="114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Diretor de Unidade Escolar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FC-07 - Diretor de Escola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02</w:t>
            </w:r>
          </w:p>
        </w:tc>
      </w:tr>
      <w:tr w:rsidR="00F35F48" w:rsidRPr="0083110F" w:rsidTr="0083110F">
        <w:trPr>
          <w:cantSplit/>
        </w:trPr>
        <w:tc>
          <w:tcPr>
            <w:tcW w:w="992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hideMark/>
          </w:tcPr>
          <w:p w:rsidR="009D1A99" w:rsidRPr="0083110F" w:rsidRDefault="009D1A99" w:rsidP="001509C4">
            <w:pPr>
              <w:ind w:left="44" w:firstLine="114"/>
              <w:rPr>
                <w:rFonts w:ascii="Times New Roman" w:hAnsi="Times New Roman" w:cs="Times New Roman"/>
                <w:b/>
                <w:bCs/>
              </w:rPr>
            </w:pPr>
            <w:r w:rsidRPr="0083110F">
              <w:rPr>
                <w:rFonts w:ascii="Times New Roman" w:hAnsi="Times New Roman" w:cs="Times New Roman"/>
                <w:b/>
                <w:bCs/>
              </w:rPr>
              <w:t>Secretário de Unidade Escolar</w:t>
            </w:r>
          </w:p>
        </w:tc>
      </w:tr>
      <w:tr w:rsidR="00F35F48" w:rsidRPr="0083110F" w:rsidTr="0083110F">
        <w:trPr>
          <w:cantSplit/>
        </w:trPr>
        <w:tc>
          <w:tcPr>
            <w:tcW w:w="4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FC–08 - Secretário de Escola</w:t>
            </w:r>
          </w:p>
        </w:tc>
        <w:tc>
          <w:tcPr>
            <w:tcW w:w="13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D1A99" w:rsidRPr="0083110F" w:rsidRDefault="009D1A99" w:rsidP="001509C4">
            <w:pPr>
              <w:jc w:val="center"/>
              <w:rPr>
                <w:rFonts w:ascii="Times New Roman" w:hAnsi="Times New Roman" w:cs="Times New Roman"/>
              </w:rPr>
            </w:pPr>
            <w:r w:rsidRPr="0083110F">
              <w:rPr>
                <w:rFonts w:ascii="Times New Roman" w:hAnsi="Times New Roman" w:cs="Times New Roman"/>
              </w:rPr>
              <w:t>02</w:t>
            </w:r>
          </w:p>
        </w:tc>
      </w:tr>
    </w:tbl>
    <w:p w:rsidR="009D1A99" w:rsidRPr="0083110F" w:rsidRDefault="009D1A99" w:rsidP="009D1A99">
      <w:pPr>
        <w:rPr>
          <w:rFonts w:ascii="Times New Roman" w:hAnsi="Times New Roman" w:cs="Times New Roman"/>
        </w:rPr>
      </w:pPr>
    </w:p>
    <w:p w:rsidR="0083110F" w:rsidRPr="0083110F" w:rsidRDefault="0083110F" w:rsidP="0083110F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3110F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JUSTIFICATIVA</w:t>
      </w:r>
    </w:p>
    <w:p w:rsidR="0083110F" w:rsidRPr="0083110F" w:rsidRDefault="0083110F" w:rsidP="0083110F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3110F" w:rsidRPr="0083110F" w:rsidRDefault="0083110F" w:rsidP="0083110F">
      <w:pPr>
        <w:ind w:firstLine="708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3110F">
        <w:rPr>
          <w:rFonts w:ascii="Times New Roman" w:hAnsi="Times New Roman" w:cs="Times New Roman"/>
          <w:b/>
          <w:color w:val="000000"/>
          <w:sz w:val="23"/>
          <w:szCs w:val="23"/>
        </w:rPr>
        <w:t>EXCELENTÍSSIMO SENHOR PRESIDENTE DA CÂMARA DE VEREADORES / SENHORES/AS VEREADORES/AS,</w:t>
      </w:r>
    </w:p>
    <w:p w:rsidR="0083110F" w:rsidRPr="0083110F" w:rsidRDefault="0083110F" w:rsidP="0083110F">
      <w:pPr>
        <w:spacing w:line="288" w:lineRule="auto"/>
        <w:ind w:left="-709"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83110F" w:rsidRPr="0083110F" w:rsidRDefault="0083110F" w:rsidP="0083110F">
      <w:pPr>
        <w:shd w:val="clear" w:color="auto" w:fill="FFFFFF"/>
        <w:ind w:firstLine="564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3110F">
        <w:rPr>
          <w:rFonts w:ascii="Times New Roman" w:eastAsia="Calibri" w:hAnsi="Times New Roman" w:cs="Times New Roman"/>
          <w:sz w:val="23"/>
          <w:szCs w:val="23"/>
          <w:lang w:eastAsia="en-US"/>
        </w:rPr>
        <w:t>Temos a honra de submeter à elevada consideração de Vossas Excelências o Projeto de Lei Complementar, que</w:t>
      </w:r>
      <w:r w:rsidRPr="0083110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3110F">
        <w:rPr>
          <w:rFonts w:ascii="Times New Roman" w:hAnsi="Times New Roman" w:cs="Times New Roman"/>
          <w:b/>
          <w:color w:val="000000"/>
          <w:sz w:val="23"/>
          <w:szCs w:val="23"/>
        </w:rPr>
        <w:t>ADAPTA E CONSOLIDA QUADRO GERAL DE VAGAS DO PLANO DE CARREIRA DO MAGISTÉRIO PÚBLICO MUNICIPAL, E DÁ OUTRAS PROVIDÊNCIAS.</w:t>
      </w:r>
    </w:p>
    <w:p w:rsidR="0083110F" w:rsidRPr="0083110F" w:rsidRDefault="0083110F" w:rsidP="0083110F">
      <w:pPr>
        <w:shd w:val="clear" w:color="auto" w:fill="FFFFFF"/>
        <w:ind w:firstLine="564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3110F" w:rsidRDefault="0083110F" w:rsidP="0083110F">
      <w:pPr>
        <w:ind w:firstLine="566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83110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A adaptação e consolidação do quadro geral de vagas do magistério público municipal</w:t>
      </w:r>
      <w:r w:rsidR="004A2761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(quadro 3.1, anexo III da Lei Complementar n. 033/2011),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se faz necessário</w:t>
      </w:r>
      <w:r w:rsidR="004A2761">
        <w:rPr>
          <w:rFonts w:ascii="Times New Roman" w:eastAsia="Calibri" w:hAnsi="Times New Roman" w:cs="Times New Roman"/>
          <w:sz w:val="23"/>
          <w:szCs w:val="23"/>
          <w:lang w:eastAsia="en-US"/>
        </w:rPr>
        <w:t>, para adequar o</w:t>
      </w:r>
      <w:r w:rsidR="00136EE1">
        <w:rPr>
          <w:rFonts w:ascii="Times New Roman" w:eastAsia="Calibri" w:hAnsi="Times New Roman" w:cs="Times New Roman"/>
          <w:sz w:val="23"/>
          <w:szCs w:val="23"/>
          <w:lang w:eastAsia="en-US"/>
        </w:rPr>
        <w:t>s</w:t>
      </w:r>
      <w:r w:rsidR="004A2761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cargos permanentes, </w:t>
      </w:r>
      <w:r w:rsidR="004A2761" w:rsidRPr="00136EE1">
        <w:rPr>
          <w:rFonts w:ascii="Times New Roman" w:eastAsia="Calibri" w:hAnsi="Times New Roman" w:cs="Times New Roman"/>
          <w:sz w:val="23"/>
          <w:szCs w:val="23"/>
          <w:u w:val="single"/>
          <w:lang w:eastAsia="en-US"/>
        </w:rPr>
        <w:t>redistribuindo o número total de vagas entre as espécies de cargos já existentes e que são deficitári</w:t>
      </w:r>
      <w:r w:rsidR="00D22225">
        <w:rPr>
          <w:rFonts w:ascii="Times New Roman" w:eastAsia="Calibri" w:hAnsi="Times New Roman" w:cs="Times New Roman"/>
          <w:sz w:val="23"/>
          <w:szCs w:val="23"/>
          <w:u w:val="single"/>
          <w:lang w:eastAsia="en-US"/>
        </w:rPr>
        <w:t>as</w:t>
      </w:r>
      <w:r w:rsidR="004A2761">
        <w:rPr>
          <w:rFonts w:ascii="Times New Roman" w:eastAsia="Calibri" w:hAnsi="Times New Roman" w:cs="Times New Roman"/>
          <w:sz w:val="23"/>
          <w:szCs w:val="23"/>
          <w:lang w:eastAsia="en-US"/>
        </w:rPr>
        <w:t>, sem a necessidade de criação de novas vagas.</w:t>
      </w:r>
    </w:p>
    <w:p w:rsidR="0083110F" w:rsidRDefault="0083110F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4A2761" w:rsidRDefault="004A2761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Tal necessidade </w:t>
      </w:r>
      <w:r w:rsidR="00136EE1">
        <w:rPr>
          <w:rFonts w:ascii="Times New Roman" w:hAnsi="Times New Roman" w:cs="Times New Roman"/>
          <w:sz w:val="23"/>
          <w:szCs w:val="23"/>
        </w:rPr>
        <w:t xml:space="preserve">foi verificada, após a assinatura de Termo de Compromisso de Ajustamento de Conduta (Procedimento Administrativo n. 09.2019.00007860-8), com o Ministério Público da Comarca de Anchieta, versando adequar as contratações do magistério municipal, quando o município passou a encaminhar as providências com vistas ao cumprimento integral do ajuste, a Secretaria de Educação e o Setor de Recursos Humanos constataram que </w:t>
      </w:r>
      <w:r w:rsidR="00136EE1" w:rsidRPr="00851363">
        <w:rPr>
          <w:rFonts w:ascii="Times New Roman" w:hAnsi="Times New Roman" w:cs="Times New Roman"/>
          <w:sz w:val="23"/>
          <w:szCs w:val="23"/>
          <w:u w:val="single"/>
        </w:rPr>
        <w:t>foram empossados 7 professores de Educação Infantil, além do número de vagas para esta espécie de cargo, previsto em lei,</w:t>
      </w:r>
      <w:r w:rsidR="00851363">
        <w:rPr>
          <w:rFonts w:ascii="Times New Roman" w:hAnsi="Times New Roman" w:cs="Times New Roman"/>
          <w:sz w:val="23"/>
          <w:szCs w:val="23"/>
        </w:rPr>
        <w:t xml:space="preserve"> o que ocorreu</w:t>
      </w:r>
      <w:r w:rsidR="00136EE1">
        <w:rPr>
          <w:rFonts w:ascii="Times New Roman" w:hAnsi="Times New Roman" w:cs="Times New Roman"/>
          <w:sz w:val="23"/>
          <w:szCs w:val="23"/>
        </w:rPr>
        <w:t xml:space="preserve"> no período de 11 de março de 2013 a 04 de abril de 2016.</w:t>
      </w:r>
    </w:p>
    <w:p w:rsidR="00136EE1" w:rsidRDefault="00136EE1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851363" w:rsidRDefault="00851363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</w:t>
      </w:r>
      <w:r w:rsidRPr="00851363">
        <w:rPr>
          <w:rFonts w:ascii="Times New Roman" w:hAnsi="Times New Roman" w:cs="Times New Roman"/>
          <w:sz w:val="23"/>
          <w:szCs w:val="23"/>
          <w:u w:val="single"/>
        </w:rPr>
        <w:t>Lei Complementar n. 033/2011 criou 26 vagas</w:t>
      </w:r>
      <w:r>
        <w:rPr>
          <w:rFonts w:ascii="Times New Roman" w:hAnsi="Times New Roman" w:cs="Times New Roman"/>
          <w:sz w:val="23"/>
          <w:szCs w:val="23"/>
        </w:rPr>
        <w:t xml:space="preserve"> para a espécie de cargo de Professor de Educação Infantil (pré escola), de 20 horas semanais, </w:t>
      </w:r>
      <w:r w:rsidRPr="00505AAE">
        <w:rPr>
          <w:rFonts w:ascii="Times New Roman" w:hAnsi="Times New Roman" w:cs="Times New Roman"/>
          <w:sz w:val="23"/>
          <w:szCs w:val="23"/>
          <w:u w:val="single"/>
        </w:rPr>
        <w:t>sendo constatado que do período de 11/03/2013 a 04/04/2016, foram empossadas 7 professoras para Educação Infantil sem o suficiente número de vagas previsto em lei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0167A" w:rsidRDefault="0000167A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00167A" w:rsidRDefault="0000167A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Assim, constatou-se que foram empossados servidores em número superior ao limite imposto pela legislação municipal, para o caso especifico de Professor de Educação Infantil. </w:t>
      </w:r>
    </w:p>
    <w:p w:rsidR="0000167A" w:rsidRDefault="0000167A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00167A" w:rsidRDefault="0000167A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Ocorre que ditos professores prestaram Concurso Público</w:t>
      </w:r>
      <w:r w:rsidR="00505AAE">
        <w:rPr>
          <w:rFonts w:ascii="Times New Roman" w:hAnsi="Times New Roman" w:cs="Times New Roman"/>
          <w:sz w:val="23"/>
          <w:szCs w:val="23"/>
        </w:rPr>
        <w:t xml:space="preserve"> (Edital de Concurso Público n. 001/2011 e Edital n. 001/2014)</w:t>
      </w:r>
      <w:r>
        <w:rPr>
          <w:rFonts w:ascii="Times New Roman" w:hAnsi="Times New Roman" w:cs="Times New Roman"/>
          <w:sz w:val="23"/>
          <w:szCs w:val="23"/>
        </w:rPr>
        <w:t>, foram nomeados, empossados, entraram em exercício e estão desempenhando suas atribuições junto a rede municipal de e</w:t>
      </w:r>
      <w:r w:rsidR="00505AAE">
        <w:rPr>
          <w:rFonts w:ascii="Times New Roman" w:hAnsi="Times New Roman" w:cs="Times New Roman"/>
          <w:sz w:val="23"/>
          <w:szCs w:val="23"/>
        </w:rPr>
        <w:t xml:space="preserve">nsino, alguns a mais de 5 anos. Participaram dos certames movidas pela boa fé. </w:t>
      </w:r>
    </w:p>
    <w:p w:rsidR="0000167A" w:rsidRDefault="0000167A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505AAE" w:rsidRDefault="00505AAE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Avaliando o contexto da Lei Complementar 033/2011, que versa sobre a planificação das carreiras dos servidores públicos municipais, inclusive de magistério, </w:t>
      </w:r>
      <w:r w:rsidRPr="00D22225">
        <w:rPr>
          <w:rFonts w:ascii="Times New Roman" w:hAnsi="Times New Roman" w:cs="Times New Roman"/>
          <w:sz w:val="23"/>
          <w:szCs w:val="23"/>
          <w:u w:val="single"/>
        </w:rPr>
        <w:t>contatou-se que esta norma instituiu um cargo genérico de professor</w:t>
      </w:r>
      <w:r>
        <w:rPr>
          <w:rFonts w:ascii="Times New Roman" w:hAnsi="Times New Roman" w:cs="Times New Roman"/>
          <w:sz w:val="23"/>
          <w:szCs w:val="23"/>
        </w:rPr>
        <w:t xml:space="preserve">, conforme o disposto no Quadro 3.3 do anexo III. </w:t>
      </w:r>
    </w:p>
    <w:p w:rsidR="00505AAE" w:rsidRDefault="00505AAE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505AAE" w:rsidRDefault="00505AAE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 especificações relativas à educação infantil (creche e pré escola) constantes no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quadro 3.1, anexo III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, da referida Lei</w:t>
      </w:r>
      <w:r w:rsidR="003B2D21">
        <w:rPr>
          <w:rFonts w:ascii="Times New Roman" w:eastAsia="Calibri" w:hAnsi="Times New Roman" w:cs="Times New Roman"/>
          <w:sz w:val="23"/>
          <w:szCs w:val="23"/>
          <w:lang w:eastAsia="en-US"/>
        </w:rPr>
        <w:t>,</w:t>
      </w:r>
      <w:bookmarkStart w:id="0" w:name="_GoBack"/>
      <w:bookmarkEnd w:id="0"/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são meramente funcionais e foram distribuídas com a finalidade de organizar a realização das admissões pelo Poder Executivo, através de concurso público, a partir das necessidades da rede municipal de ensino.</w:t>
      </w:r>
    </w:p>
    <w:p w:rsidR="00505AAE" w:rsidRDefault="00505AAE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450AD5" w:rsidRDefault="00450AD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Ademais, </w:t>
      </w:r>
      <w:r w:rsidR="00D22225">
        <w:rPr>
          <w:rFonts w:ascii="Times New Roman" w:hAnsi="Times New Roman" w:cs="Times New Roman"/>
          <w:sz w:val="23"/>
          <w:szCs w:val="23"/>
        </w:rPr>
        <w:t>com o</w:t>
      </w:r>
      <w:r>
        <w:rPr>
          <w:rFonts w:ascii="Times New Roman" w:hAnsi="Times New Roman" w:cs="Times New Roman"/>
          <w:sz w:val="23"/>
          <w:szCs w:val="23"/>
        </w:rPr>
        <w:t xml:space="preserve"> entendimento de que a Lei Complementar n. 033/2011 criou apenas o cargo de professor, e que, portanto, o número de vagas de todas as espécies deve ser somado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para configurar o número máximo de vagas do cargo genérico, encontra suporte, inclusive no princípio da Juridicidade. </w:t>
      </w:r>
    </w:p>
    <w:p w:rsidR="00450AD5" w:rsidRDefault="00450AD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00167A" w:rsidRDefault="00450AD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Assim, f</w:t>
      </w:r>
      <w:r w:rsidR="0000167A">
        <w:rPr>
          <w:rFonts w:ascii="Times New Roman" w:hAnsi="Times New Roman" w:cs="Times New Roman"/>
          <w:sz w:val="23"/>
          <w:szCs w:val="23"/>
        </w:rPr>
        <w:t xml:space="preserve">az-se necessário assinalar que o número geral de vagas </w:t>
      </w:r>
      <w:r w:rsidR="00D22225">
        <w:rPr>
          <w:rFonts w:ascii="Times New Roman" w:hAnsi="Times New Roman" w:cs="Times New Roman"/>
          <w:sz w:val="23"/>
          <w:szCs w:val="23"/>
        </w:rPr>
        <w:t xml:space="preserve">para o cargo Professor, constante na Lei Complementar n. 033/2011 </w:t>
      </w:r>
      <w:r w:rsidR="0000167A">
        <w:rPr>
          <w:rFonts w:ascii="Times New Roman" w:hAnsi="Times New Roman" w:cs="Times New Roman"/>
          <w:sz w:val="23"/>
          <w:szCs w:val="23"/>
        </w:rPr>
        <w:t>é de 91 vagas, sendo que, atualmente, 72 professores integram o quadro e</w:t>
      </w:r>
      <w:r>
        <w:rPr>
          <w:rFonts w:ascii="Times New Roman" w:hAnsi="Times New Roman" w:cs="Times New Roman"/>
          <w:sz w:val="23"/>
          <w:szCs w:val="23"/>
        </w:rPr>
        <w:t>fetivo do Município de Anchieta.</w:t>
      </w:r>
    </w:p>
    <w:p w:rsidR="00450AD5" w:rsidRDefault="00450AD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450AD5" w:rsidRDefault="00450AD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Diante disso, </w:t>
      </w:r>
      <w:r w:rsidRPr="00D22225">
        <w:rPr>
          <w:rFonts w:ascii="Times New Roman" w:hAnsi="Times New Roman" w:cs="Times New Roman"/>
          <w:sz w:val="23"/>
          <w:szCs w:val="23"/>
          <w:u w:val="single"/>
        </w:rPr>
        <w:t>considerando que o número geral de vagas para o cargo genérico de Professor não foi superado, a convalidação das nomeações/posse de Professores de Educação Infantil realizadas, no período de 11 de março de 2013 a 04 de abril de 2016, é medida necessária,</w:t>
      </w:r>
      <w:r>
        <w:rPr>
          <w:rFonts w:ascii="Times New Roman" w:hAnsi="Times New Roman" w:cs="Times New Roman"/>
          <w:sz w:val="23"/>
          <w:szCs w:val="23"/>
        </w:rPr>
        <w:t xml:space="preserve"> pois está ausente a lesão do interesse público e</w:t>
      </w:r>
      <w:r w:rsidR="00D22225">
        <w:rPr>
          <w:rFonts w:ascii="Times New Roman" w:hAnsi="Times New Roman" w:cs="Times New Roman"/>
          <w:sz w:val="23"/>
          <w:szCs w:val="23"/>
        </w:rPr>
        <w:t xml:space="preserve"> existe possibilidade de</w:t>
      </w:r>
      <w:r>
        <w:rPr>
          <w:rFonts w:ascii="Times New Roman" w:hAnsi="Times New Roman" w:cs="Times New Roman"/>
          <w:sz w:val="23"/>
          <w:szCs w:val="23"/>
        </w:rPr>
        <w:t xml:space="preserve"> prejuízo a terceiros, uma vez que as nomeações realizadas decorrem de regular concurso público e o serviço está sendo prestado regularmente, diante da demanda existente. </w:t>
      </w:r>
    </w:p>
    <w:p w:rsidR="00D22225" w:rsidRDefault="00D2222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D22225" w:rsidRDefault="00D2222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Ante o exposto enviamos o presente Projeto de Lei Complementar com vistas a adequar e c</w:t>
      </w:r>
      <w:r w:rsidR="00145848">
        <w:rPr>
          <w:rFonts w:ascii="Times New Roman" w:hAnsi="Times New Roman" w:cs="Times New Roman"/>
          <w:sz w:val="23"/>
          <w:szCs w:val="23"/>
        </w:rPr>
        <w:t>onsolidar o quadro geral de carg</w:t>
      </w:r>
      <w:r>
        <w:rPr>
          <w:rFonts w:ascii="Times New Roman" w:hAnsi="Times New Roman" w:cs="Times New Roman"/>
          <w:sz w:val="23"/>
          <w:szCs w:val="23"/>
        </w:rPr>
        <w:t>os permanentes do magistério municipal, redistribuindo o número total de vagas entre as espécies de cargos, convalidando-se, com efeito, os atos de nomeação que superaram o limite de vagas, como é o caso de Professor de Educação Infantil.</w:t>
      </w:r>
    </w:p>
    <w:p w:rsidR="00D22225" w:rsidRDefault="00D2222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D22225" w:rsidRDefault="00D2222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</w:t>
      </w:r>
      <w:r w:rsidR="00A70CFA">
        <w:rPr>
          <w:rFonts w:ascii="Times New Roman" w:hAnsi="Times New Roman" w:cs="Times New Roman"/>
          <w:sz w:val="23"/>
          <w:szCs w:val="23"/>
        </w:rPr>
        <w:t>redistribuição</w:t>
      </w:r>
      <w:r>
        <w:rPr>
          <w:rFonts w:ascii="Times New Roman" w:hAnsi="Times New Roman" w:cs="Times New Roman"/>
          <w:sz w:val="23"/>
          <w:szCs w:val="23"/>
        </w:rPr>
        <w:t xml:space="preserve"> das vagas existentes no quadro, </w:t>
      </w:r>
      <w:r w:rsidR="00145848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nexo</w:t>
      </w:r>
      <w:r w:rsidR="00145848">
        <w:rPr>
          <w:rFonts w:ascii="Times New Roman" w:hAnsi="Times New Roman" w:cs="Times New Roman"/>
          <w:sz w:val="23"/>
          <w:szCs w:val="23"/>
        </w:rPr>
        <w:t xml:space="preserve"> Único do presen</w:t>
      </w:r>
      <w:r>
        <w:rPr>
          <w:rFonts w:ascii="Times New Roman" w:hAnsi="Times New Roman" w:cs="Times New Roman"/>
          <w:sz w:val="23"/>
          <w:szCs w:val="23"/>
        </w:rPr>
        <w:t>te projeto de lei compl</w:t>
      </w:r>
      <w:r w:rsidR="00A70CFA">
        <w:rPr>
          <w:rFonts w:ascii="Times New Roman" w:hAnsi="Times New Roman" w:cs="Times New Roman"/>
          <w:sz w:val="23"/>
          <w:szCs w:val="23"/>
        </w:rPr>
        <w:t>ementar, foi realizado diante da realidade atual, através de criterioso</w:t>
      </w:r>
      <w:r>
        <w:rPr>
          <w:rFonts w:ascii="Times New Roman" w:hAnsi="Times New Roman" w:cs="Times New Roman"/>
          <w:sz w:val="23"/>
          <w:szCs w:val="23"/>
        </w:rPr>
        <w:t xml:space="preserve"> levantamento da Secretaria de Educação</w:t>
      </w:r>
      <w:r w:rsidR="00145848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D22225" w:rsidRDefault="00D22225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136EE1" w:rsidRDefault="00145848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Para melhor compreensão encaminhamos, anexo, o Parecer Jurídico 001/2020, que orienta sobre o tema. </w:t>
      </w:r>
    </w:p>
    <w:p w:rsidR="00145848" w:rsidRDefault="00145848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145848" w:rsidRPr="00145848" w:rsidRDefault="00145848" w:rsidP="0083110F">
      <w:pPr>
        <w:ind w:firstLine="566"/>
        <w:jc w:val="both"/>
      </w:pPr>
      <w:r w:rsidRPr="00145848">
        <w:rPr>
          <w:rFonts w:ascii="Times New Roman" w:hAnsi="Times New Roman" w:cs="Times New Roman"/>
          <w:sz w:val="23"/>
          <w:szCs w:val="23"/>
        </w:rPr>
        <w:t xml:space="preserve">Assim, certos dos vossos entendimentos, solicitamos aos nobres </w:t>
      </w:r>
      <w:r>
        <w:rPr>
          <w:rFonts w:ascii="Times New Roman" w:hAnsi="Times New Roman" w:cs="Times New Roman"/>
          <w:sz w:val="23"/>
          <w:szCs w:val="23"/>
        </w:rPr>
        <w:t>Vereadores e V</w:t>
      </w:r>
      <w:r w:rsidRPr="00145848">
        <w:rPr>
          <w:rFonts w:ascii="Times New Roman" w:hAnsi="Times New Roman" w:cs="Times New Roman"/>
          <w:sz w:val="23"/>
          <w:szCs w:val="23"/>
        </w:rPr>
        <w:t xml:space="preserve">ereadoras que apreciem e aprovem o presente Projeto de Lei Complementar </w:t>
      </w:r>
      <w:r w:rsidRPr="00145848">
        <w:rPr>
          <w:rFonts w:ascii="Times New Roman" w:hAnsi="Times New Roman" w:cs="Times New Roman"/>
          <w:b/>
          <w:sz w:val="23"/>
          <w:szCs w:val="23"/>
          <w:u w:val="single"/>
        </w:rPr>
        <w:t>EM REGIME DE URGÊNCIA</w:t>
      </w:r>
      <w:r>
        <w:rPr>
          <w:rFonts w:ascii="Times New Roman" w:hAnsi="Times New Roman" w:cs="Times New Roman"/>
          <w:sz w:val="23"/>
          <w:szCs w:val="23"/>
        </w:rPr>
        <w:t xml:space="preserve"> para que possamos, o mais breve possível adequar o quadro geral de cargos do magistério municipal,</w:t>
      </w:r>
      <w:r w:rsidRPr="0014584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onvalidando-se, com efeito, os atos de nomeação que superaram o limite de vagas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45848" w:rsidRDefault="00145848" w:rsidP="0083110F">
      <w:pPr>
        <w:ind w:firstLine="566"/>
        <w:jc w:val="both"/>
        <w:rPr>
          <w:rFonts w:ascii="Times New Roman" w:hAnsi="Times New Roman" w:cs="Times New Roman"/>
          <w:sz w:val="23"/>
          <w:szCs w:val="23"/>
        </w:rPr>
      </w:pPr>
    </w:p>
    <w:p w:rsidR="0083110F" w:rsidRDefault="003B2D21" w:rsidP="0014584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R</w:t>
      </w:r>
      <w:r w:rsidR="0083110F" w:rsidRPr="0083110F">
        <w:rPr>
          <w:rFonts w:ascii="Times New Roman" w:hAnsi="Times New Roman" w:cs="Times New Roman"/>
          <w:sz w:val="23"/>
          <w:szCs w:val="23"/>
        </w:rPr>
        <w:t>enovando protestos de grande estima e apreço.</w:t>
      </w:r>
    </w:p>
    <w:p w:rsidR="003B2D21" w:rsidRPr="0083110F" w:rsidRDefault="003B2D21" w:rsidP="00145848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3110F" w:rsidRPr="0083110F" w:rsidRDefault="0083110F" w:rsidP="0083110F">
      <w:pPr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83110F" w:rsidRPr="0083110F" w:rsidRDefault="0083110F" w:rsidP="0083110F">
      <w:pPr>
        <w:spacing w:line="288" w:lineRule="auto"/>
        <w:jc w:val="right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83110F">
        <w:rPr>
          <w:rFonts w:ascii="Times New Roman" w:eastAsia="Calibri" w:hAnsi="Times New Roman" w:cs="Times New Roman"/>
          <w:sz w:val="23"/>
          <w:szCs w:val="23"/>
          <w:lang w:eastAsia="en-US"/>
        </w:rPr>
        <w:tab/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Município de Anchieta/SC, 09</w:t>
      </w:r>
      <w:r w:rsidRPr="0083110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de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março</w:t>
      </w:r>
      <w:r w:rsidRPr="0083110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de 2020.</w:t>
      </w:r>
    </w:p>
    <w:p w:rsidR="0083110F" w:rsidRDefault="0083110F" w:rsidP="0083110F">
      <w:pPr>
        <w:spacing w:line="288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83110F" w:rsidRDefault="0083110F" w:rsidP="0083110F">
      <w:pPr>
        <w:spacing w:line="288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83110F" w:rsidRPr="0083110F" w:rsidRDefault="0083110F" w:rsidP="0083110F">
      <w:pPr>
        <w:spacing w:line="288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83110F" w:rsidRPr="0083110F" w:rsidRDefault="0083110F" w:rsidP="0083110F">
      <w:pPr>
        <w:spacing w:line="288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83110F" w:rsidRPr="0083110F" w:rsidRDefault="0083110F" w:rsidP="0083110F">
      <w:pPr>
        <w:spacing w:line="288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IVAN JOSÉ CANCI</w:t>
      </w:r>
    </w:p>
    <w:p w:rsidR="0083110F" w:rsidRPr="0083110F" w:rsidRDefault="0083110F" w:rsidP="0083110F">
      <w:pPr>
        <w:spacing w:line="288" w:lineRule="auto"/>
        <w:jc w:val="center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83110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Prefeito Municipal </w:t>
      </w:r>
    </w:p>
    <w:p w:rsidR="009A7E05" w:rsidRPr="0083110F" w:rsidRDefault="009A7E05">
      <w:pPr>
        <w:rPr>
          <w:rFonts w:ascii="Times New Roman" w:hAnsi="Times New Roman" w:cs="Times New Roman"/>
        </w:rPr>
      </w:pPr>
    </w:p>
    <w:sectPr w:rsidR="009A7E05" w:rsidRPr="008311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C7" w:rsidRDefault="005C28C7" w:rsidP="0083110F">
      <w:r>
        <w:separator/>
      </w:r>
    </w:p>
  </w:endnote>
  <w:endnote w:type="continuationSeparator" w:id="0">
    <w:p w:rsidR="005C28C7" w:rsidRDefault="005C28C7" w:rsidP="0083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0F" w:rsidRPr="0083110F" w:rsidRDefault="0083110F" w:rsidP="0083110F">
    <w:pPr>
      <w:tabs>
        <w:tab w:val="center" w:pos="4419"/>
        <w:tab w:val="center" w:pos="4666"/>
        <w:tab w:val="right" w:pos="8838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 w:rsidRPr="0083110F"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AC370E" id="Conector re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Pr="0083110F">
      <w:rPr>
        <w:rFonts w:ascii="Bookman Old Style" w:hAnsi="Bookman Old Style" w:cs="Amazone BT"/>
        <w:bCs/>
        <w:sz w:val="18"/>
        <w:szCs w:val="18"/>
      </w:rPr>
      <w:tab/>
      <w:t>Av. Anchieta, 838/CEP: 89.</w:t>
    </w:r>
    <w:r>
      <w:rPr>
        <w:rFonts w:ascii="Bookman Old Style" w:hAnsi="Bookman Old Style" w:cs="Amazone BT"/>
        <w:bCs/>
        <w:sz w:val="18"/>
        <w:szCs w:val="18"/>
      </w:rPr>
      <w:t xml:space="preserve">970.000 --- Anchieta </w:t>
    </w:r>
    <w:r w:rsidRPr="0083110F">
      <w:rPr>
        <w:rFonts w:ascii="Bookman Old Style" w:hAnsi="Bookman Old Style" w:cs="Amazone BT"/>
        <w:bCs/>
        <w:sz w:val="18"/>
        <w:szCs w:val="18"/>
      </w:rPr>
      <w:t>SC</w:t>
    </w:r>
    <w:r w:rsidRPr="0083110F">
      <w:rPr>
        <w:rFonts w:ascii="Bookman Old Style" w:hAnsi="Bookman Old Style" w:cs="Amazone BT"/>
        <w:bCs/>
        <w:sz w:val="18"/>
        <w:szCs w:val="18"/>
      </w:rPr>
      <w:tab/>
    </w:r>
  </w:p>
  <w:p w:rsidR="0083110F" w:rsidRPr="0083110F" w:rsidRDefault="0083110F" w:rsidP="0083110F">
    <w:pPr>
      <w:tabs>
        <w:tab w:val="center" w:pos="4419"/>
        <w:tab w:val="right" w:pos="8838"/>
      </w:tabs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83110F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83110F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83110F">
        <w:rPr>
          <w:rFonts w:ascii="Bookman Old Style" w:hAnsi="Bookman Old Style" w:cs="Amazone BT"/>
          <w:bCs/>
          <w:color w:val="0000FF"/>
          <w:sz w:val="18"/>
          <w:szCs w:val="18"/>
          <w:u w:val="single"/>
        </w:rPr>
        <w:t>administracao@anchieta.sc.gov.br</w:t>
      </w:r>
    </w:hyperlink>
    <w:r w:rsidRPr="0083110F">
      <w:rPr>
        <w:rFonts w:ascii="Bookman Old Style" w:hAnsi="Bookman Old Style" w:cs="Amazone BT"/>
        <w:bCs/>
        <w:sz w:val="18"/>
        <w:szCs w:val="18"/>
      </w:rPr>
      <w:t xml:space="preserve"> / Página eletrônica: www.anchieta.sc.gov.br.</w:t>
    </w:r>
  </w:p>
  <w:p w:rsidR="0083110F" w:rsidRDefault="00831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8C7" w:rsidRDefault="005C28C7" w:rsidP="0083110F">
      <w:r>
        <w:separator/>
      </w:r>
    </w:p>
  </w:footnote>
  <w:footnote w:type="continuationSeparator" w:id="0">
    <w:p w:rsidR="005C28C7" w:rsidRDefault="005C28C7" w:rsidP="00831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0F" w:rsidRPr="0083110F" w:rsidRDefault="0083110F" w:rsidP="0083110F">
    <w:pPr>
      <w:framePr w:w="294" w:wrap="auto" w:vAnchor="text" w:hAnchor="page" w:x="14248" w:y="72"/>
      <w:tabs>
        <w:tab w:val="center" w:pos="4419"/>
        <w:tab w:val="right" w:pos="8838"/>
      </w:tabs>
      <w:rPr>
        <w:rFonts w:ascii="Amazone BT" w:hAnsi="Amazone BT" w:cs="Amazone BT"/>
        <w:b/>
        <w:bCs/>
      </w:rPr>
    </w:pPr>
    <w:r w:rsidRPr="0083110F">
      <w:rPr>
        <w:rFonts w:ascii="Amazone BT" w:hAnsi="Amazone BT" w:cs="Amazone BT"/>
        <w:b/>
        <w:bCs/>
      </w:rPr>
      <w:t>01</w:t>
    </w:r>
  </w:p>
  <w:p w:rsidR="0083110F" w:rsidRPr="0083110F" w:rsidRDefault="0083110F" w:rsidP="0083110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 w:rsidRPr="0083110F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-177800</wp:posOffset>
          </wp:positionH>
          <wp:positionV relativeFrom="paragraph">
            <wp:posOffset>-325120</wp:posOffset>
          </wp:positionV>
          <wp:extent cx="1012190" cy="918845"/>
          <wp:effectExtent l="0" t="0" r="0" b="0"/>
          <wp:wrapNone/>
          <wp:docPr id="8" name="Imagem 8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10F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D40726" id="Conector re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Pr="0083110F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3110F" w:rsidRPr="0083110F" w:rsidRDefault="0083110F" w:rsidP="0083110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 w:rsidRPr="0083110F">
      <w:rPr>
        <w:rFonts w:ascii="Bookman Old Style" w:hAnsi="Bookman Old Style" w:cs="Bookman Old Style"/>
        <w:b/>
        <w:bCs/>
      </w:rPr>
      <w:t>Município de Anchieta</w:t>
    </w:r>
  </w:p>
  <w:p w:rsidR="0083110F" w:rsidRDefault="0083110F" w:rsidP="00831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12"/>
    <w:rsid w:val="0000167A"/>
    <w:rsid w:val="00095C82"/>
    <w:rsid w:val="000A7486"/>
    <w:rsid w:val="000F5C20"/>
    <w:rsid w:val="000F6946"/>
    <w:rsid w:val="00101BD9"/>
    <w:rsid w:val="00107CAC"/>
    <w:rsid w:val="00136EE1"/>
    <w:rsid w:val="00145848"/>
    <w:rsid w:val="0016116C"/>
    <w:rsid w:val="00183E78"/>
    <w:rsid w:val="00193D9D"/>
    <w:rsid w:val="002601A8"/>
    <w:rsid w:val="00284808"/>
    <w:rsid w:val="002971D7"/>
    <w:rsid w:val="002E0B4C"/>
    <w:rsid w:val="00343C68"/>
    <w:rsid w:val="00356D10"/>
    <w:rsid w:val="003B2D21"/>
    <w:rsid w:val="00407F9B"/>
    <w:rsid w:val="00435202"/>
    <w:rsid w:val="00445C68"/>
    <w:rsid w:val="00450AD5"/>
    <w:rsid w:val="004A2761"/>
    <w:rsid w:val="00505AAE"/>
    <w:rsid w:val="00545686"/>
    <w:rsid w:val="00551B32"/>
    <w:rsid w:val="00553E3A"/>
    <w:rsid w:val="005C28C7"/>
    <w:rsid w:val="00616504"/>
    <w:rsid w:val="00662D6D"/>
    <w:rsid w:val="006A6A54"/>
    <w:rsid w:val="006B713A"/>
    <w:rsid w:val="006C73E0"/>
    <w:rsid w:val="00785E69"/>
    <w:rsid w:val="007A7FD2"/>
    <w:rsid w:val="007C3BD6"/>
    <w:rsid w:val="0083110F"/>
    <w:rsid w:val="00851363"/>
    <w:rsid w:val="00862226"/>
    <w:rsid w:val="00873E86"/>
    <w:rsid w:val="00903838"/>
    <w:rsid w:val="00907599"/>
    <w:rsid w:val="00942CF0"/>
    <w:rsid w:val="009A5D5A"/>
    <w:rsid w:val="009A7E05"/>
    <w:rsid w:val="009C11E6"/>
    <w:rsid w:val="009D1A99"/>
    <w:rsid w:val="009F77C1"/>
    <w:rsid w:val="00A05B2A"/>
    <w:rsid w:val="00A65892"/>
    <w:rsid w:val="00A70CFA"/>
    <w:rsid w:val="00A73DCC"/>
    <w:rsid w:val="00A87952"/>
    <w:rsid w:val="00B55631"/>
    <w:rsid w:val="00B6446D"/>
    <w:rsid w:val="00BB7AED"/>
    <w:rsid w:val="00C0369D"/>
    <w:rsid w:val="00C24A8F"/>
    <w:rsid w:val="00C740FC"/>
    <w:rsid w:val="00CC70F9"/>
    <w:rsid w:val="00D22225"/>
    <w:rsid w:val="00DC3200"/>
    <w:rsid w:val="00DF3F12"/>
    <w:rsid w:val="00DF4DBC"/>
    <w:rsid w:val="00F35546"/>
    <w:rsid w:val="00F35F48"/>
    <w:rsid w:val="00F475EF"/>
    <w:rsid w:val="00F751B7"/>
    <w:rsid w:val="00FC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A1E13B-764E-4637-B90C-70080690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12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DF3F12"/>
    <w:pPr>
      <w:keepNext/>
      <w:spacing w:line="360" w:lineRule="auto"/>
      <w:ind w:right="1134"/>
      <w:jc w:val="center"/>
      <w:outlineLvl w:val="3"/>
    </w:pPr>
    <w:rPr>
      <w:b/>
      <w:bCs/>
      <w:i/>
      <w:iCs/>
      <w:spacing w:val="60"/>
      <w:sz w:val="32"/>
      <w:szCs w:val="32"/>
      <w:u w:val="singl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F3F12"/>
    <w:pPr>
      <w:keepNext/>
      <w:outlineLvl w:val="6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F3F12"/>
    <w:rPr>
      <w:rFonts w:ascii="Courier New" w:eastAsia="Times New Roman" w:hAnsi="Courier New" w:cs="Courier New"/>
      <w:b/>
      <w:bCs/>
      <w:i/>
      <w:iCs/>
      <w:spacing w:val="60"/>
      <w:sz w:val="32"/>
      <w:szCs w:val="32"/>
      <w:u w:val="single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DF3F12"/>
    <w:rPr>
      <w:rFonts w:ascii="Courier New" w:eastAsia="Times New Roman" w:hAnsi="Courier New" w:cs="Courier New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A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311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10F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11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10F"/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3796-B631-4D11-AC51-4824A20C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1226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User prefeitura</cp:lastModifiedBy>
  <cp:revision>5</cp:revision>
  <cp:lastPrinted>2020-03-09T18:53:00Z</cp:lastPrinted>
  <dcterms:created xsi:type="dcterms:W3CDTF">2020-03-04T12:04:00Z</dcterms:created>
  <dcterms:modified xsi:type="dcterms:W3CDTF">2020-03-09T18:59:00Z</dcterms:modified>
</cp:coreProperties>
</file>