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827DF" w14:textId="181D8B53" w:rsidR="000720F2" w:rsidRPr="00323B26" w:rsidRDefault="00D8722F" w:rsidP="000720F2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PROJETO DE LEI 14</w:t>
      </w:r>
      <w:bookmarkStart w:id="0" w:name="_GoBack"/>
      <w:bookmarkEnd w:id="0"/>
      <w:r w:rsidR="000720F2" w:rsidRPr="00323B26">
        <w:rPr>
          <w:rFonts w:eastAsiaTheme="minorHAnsi"/>
          <w:b/>
          <w:lang w:eastAsia="en-US"/>
        </w:rPr>
        <w:t>/20</w:t>
      </w:r>
      <w:r w:rsidR="00596D74">
        <w:rPr>
          <w:rFonts w:eastAsiaTheme="minorHAnsi"/>
          <w:b/>
          <w:lang w:eastAsia="en-US"/>
        </w:rPr>
        <w:t>22</w:t>
      </w:r>
    </w:p>
    <w:p w14:paraId="3EBE7EB0" w14:textId="77777777" w:rsidR="000720F2" w:rsidRPr="000720F2" w:rsidRDefault="000720F2" w:rsidP="000720F2">
      <w:pPr>
        <w:jc w:val="both"/>
        <w:rPr>
          <w:rFonts w:eastAsiaTheme="minorHAnsi"/>
          <w:lang w:eastAsia="en-US"/>
        </w:rPr>
      </w:pPr>
    </w:p>
    <w:p w14:paraId="2D0EF643" w14:textId="77777777" w:rsidR="000720F2" w:rsidRPr="000720F2" w:rsidRDefault="000720F2" w:rsidP="000720F2">
      <w:pPr>
        <w:jc w:val="both"/>
        <w:rPr>
          <w:rFonts w:eastAsiaTheme="minorHAnsi"/>
          <w:lang w:eastAsia="en-US"/>
        </w:rPr>
      </w:pPr>
    </w:p>
    <w:p w14:paraId="320A3764" w14:textId="3D23AE59" w:rsidR="000720F2" w:rsidRPr="000720F2" w:rsidRDefault="000720F2" w:rsidP="000720F2">
      <w:pPr>
        <w:ind w:firstLine="708"/>
        <w:jc w:val="both"/>
        <w:rPr>
          <w:bCs/>
        </w:rPr>
      </w:pPr>
      <w:r w:rsidRPr="000720F2">
        <w:rPr>
          <w:b/>
          <w:bCs/>
        </w:rPr>
        <w:t xml:space="preserve">AUTORIZA </w:t>
      </w:r>
      <w:r w:rsidR="00596D74">
        <w:rPr>
          <w:b/>
          <w:bCs/>
        </w:rPr>
        <w:t>T</w:t>
      </w:r>
      <w:r w:rsidR="00596D74" w:rsidRPr="00596D74">
        <w:rPr>
          <w:b/>
          <w:bCs/>
        </w:rPr>
        <w:t>ERMO ADITIVO AO CONVÊNIO Nº</w:t>
      </w:r>
      <w:r w:rsidR="00596D74">
        <w:rPr>
          <w:b/>
          <w:bCs/>
        </w:rPr>
        <w:t xml:space="preserve"> 015/2017, </w:t>
      </w:r>
      <w:r w:rsidRPr="000720F2">
        <w:rPr>
          <w:b/>
          <w:bCs/>
        </w:rPr>
        <w:t>FIRMA</w:t>
      </w:r>
      <w:r w:rsidR="00596D74">
        <w:rPr>
          <w:b/>
          <w:bCs/>
        </w:rPr>
        <w:t>DO ENTRE O MUNICÍPIO DE ANCHIETA/SC E</w:t>
      </w:r>
      <w:r w:rsidRPr="000720F2">
        <w:rPr>
          <w:b/>
          <w:bCs/>
        </w:rPr>
        <w:t xml:space="preserve"> O ESTADO DE SANTA CATARINA, ATRAVÉS DO CORPO DE BOMBEIROS MILITAR, E DÁ OUTRAS PROVIDÊNCIAS.</w:t>
      </w:r>
    </w:p>
    <w:p w14:paraId="4CFBC301" w14:textId="26BEE9CF" w:rsidR="000720F2" w:rsidRDefault="000720F2" w:rsidP="000720F2">
      <w:pPr>
        <w:jc w:val="both"/>
        <w:rPr>
          <w:rFonts w:eastAsiaTheme="minorHAnsi"/>
          <w:lang w:eastAsia="en-US"/>
        </w:rPr>
      </w:pPr>
    </w:p>
    <w:p w14:paraId="051C768E" w14:textId="77777777" w:rsidR="00BD7096" w:rsidRPr="000720F2" w:rsidRDefault="00BD7096" w:rsidP="000720F2">
      <w:pPr>
        <w:jc w:val="both"/>
        <w:rPr>
          <w:rFonts w:eastAsiaTheme="minorHAnsi"/>
          <w:lang w:eastAsia="en-US"/>
        </w:rPr>
      </w:pPr>
    </w:p>
    <w:p w14:paraId="7174E8BC" w14:textId="77777777" w:rsidR="000720F2" w:rsidRPr="000720F2" w:rsidRDefault="000720F2" w:rsidP="000720F2">
      <w:pPr>
        <w:ind w:firstLine="708"/>
        <w:jc w:val="both"/>
        <w:rPr>
          <w:rFonts w:eastAsiaTheme="minorHAnsi"/>
          <w:lang w:eastAsia="en-US"/>
        </w:rPr>
      </w:pPr>
      <w:r w:rsidRPr="000720F2">
        <w:rPr>
          <w:rFonts w:eastAsiaTheme="minorHAnsi"/>
          <w:lang w:eastAsia="en-US"/>
        </w:rPr>
        <w:t>O Prefeito do Município de Anchieta, Estado de Santa Catarina, no uso de suas atribuições legais, faz saber que a Câmara Municipal de Vereadores aprovou e este sanciona a presente Lei.</w:t>
      </w:r>
    </w:p>
    <w:p w14:paraId="2D11594D" w14:textId="23FF706B" w:rsidR="000720F2" w:rsidRDefault="000720F2" w:rsidP="000720F2">
      <w:pPr>
        <w:jc w:val="both"/>
        <w:rPr>
          <w:rFonts w:eastAsiaTheme="minorHAnsi"/>
          <w:lang w:eastAsia="en-US"/>
        </w:rPr>
      </w:pPr>
    </w:p>
    <w:p w14:paraId="19888E11" w14:textId="77777777" w:rsidR="00BD7096" w:rsidRPr="000720F2" w:rsidRDefault="00BD7096" w:rsidP="000720F2">
      <w:pPr>
        <w:jc w:val="both"/>
        <w:rPr>
          <w:rFonts w:eastAsiaTheme="minorHAnsi"/>
          <w:lang w:eastAsia="en-US"/>
        </w:rPr>
      </w:pPr>
    </w:p>
    <w:p w14:paraId="29335F11" w14:textId="3794EDB2" w:rsidR="000720F2" w:rsidRDefault="000720F2" w:rsidP="000720F2">
      <w:pPr>
        <w:ind w:firstLine="708"/>
        <w:jc w:val="both"/>
        <w:rPr>
          <w:rFonts w:eastAsiaTheme="minorHAnsi" w:cstheme="minorBidi"/>
          <w:bCs/>
          <w:iCs/>
          <w:lang w:eastAsia="en-US"/>
        </w:rPr>
      </w:pPr>
      <w:r w:rsidRPr="00EC298D">
        <w:rPr>
          <w:rFonts w:eastAsiaTheme="minorHAnsi"/>
          <w:b/>
          <w:bCs/>
          <w:lang w:eastAsia="en-US"/>
        </w:rPr>
        <w:t>Art. 1º</w:t>
      </w:r>
      <w:r w:rsidRPr="000720F2">
        <w:rPr>
          <w:rFonts w:eastAsiaTheme="minorHAnsi"/>
          <w:lang w:eastAsia="en-US"/>
        </w:rPr>
        <w:t xml:space="preserve"> </w:t>
      </w:r>
      <w:r w:rsidR="00596D74" w:rsidRPr="00596D74">
        <w:rPr>
          <w:rFonts w:eastAsiaTheme="minorHAnsi" w:cstheme="minorBidi"/>
          <w:bCs/>
          <w:iCs/>
          <w:lang w:eastAsia="en-US"/>
        </w:rPr>
        <w:t xml:space="preserve">Fica autorizado Termo Aditivo ao Convênio nº </w:t>
      </w:r>
      <w:r w:rsidR="00596D74">
        <w:rPr>
          <w:rFonts w:eastAsiaTheme="minorHAnsi" w:cstheme="minorBidi"/>
          <w:bCs/>
          <w:iCs/>
          <w:lang w:eastAsia="en-US"/>
        </w:rPr>
        <w:t>015/2017</w:t>
      </w:r>
      <w:r w:rsidR="00CD2ECF">
        <w:rPr>
          <w:rFonts w:eastAsiaTheme="minorHAnsi" w:cstheme="minorBidi"/>
          <w:bCs/>
          <w:iCs/>
          <w:lang w:eastAsia="en-US"/>
        </w:rPr>
        <w:t xml:space="preserve"> assentido</w:t>
      </w:r>
      <w:r w:rsidR="00CD2ECF" w:rsidRPr="00CD2ECF">
        <w:rPr>
          <w:rFonts w:eastAsiaTheme="minorHAnsi" w:cstheme="minorBidi"/>
          <w:bCs/>
          <w:iCs/>
          <w:lang w:eastAsia="en-US"/>
        </w:rPr>
        <w:t xml:space="preserve"> pela Lei Municipal nº </w:t>
      </w:r>
      <w:r w:rsidR="00CD2ECF">
        <w:rPr>
          <w:rFonts w:eastAsiaTheme="minorHAnsi" w:cstheme="minorBidi"/>
          <w:bCs/>
          <w:iCs/>
          <w:lang w:eastAsia="en-US"/>
        </w:rPr>
        <w:t>2.309</w:t>
      </w:r>
      <w:r w:rsidR="00CD2ECF" w:rsidRPr="00CD2ECF">
        <w:rPr>
          <w:rFonts w:eastAsiaTheme="minorHAnsi" w:cstheme="minorBidi"/>
          <w:bCs/>
          <w:iCs/>
          <w:lang w:eastAsia="en-US"/>
        </w:rPr>
        <w:t xml:space="preserve">, de </w:t>
      </w:r>
      <w:r w:rsidR="00CD2ECF">
        <w:rPr>
          <w:rFonts w:eastAsiaTheme="minorHAnsi" w:cstheme="minorBidi"/>
          <w:bCs/>
          <w:iCs/>
          <w:lang w:eastAsia="en-US"/>
        </w:rPr>
        <w:t>30</w:t>
      </w:r>
      <w:r w:rsidR="00CD2ECF" w:rsidRPr="00CD2ECF">
        <w:rPr>
          <w:rFonts w:eastAsiaTheme="minorHAnsi" w:cstheme="minorBidi"/>
          <w:bCs/>
          <w:iCs/>
          <w:lang w:eastAsia="en-US"/>
        </w:rPr>
        <w:t xml:space="preserve"> de </w:t>
      </w:r>
      <w:r w:rsidR="00CD2ECF">
        <w:rPr>
          <w:rFonts w:eastAsiaTheme="minorHAnsi" w:cstheme="minorBidi"/>
          <w:bCs/>
          <w:iCs/>
          <w:lang w:eastAsia="en-US"/>
        </w:rPr>
        <w:t>març</w:t>
      </w:r>
      <w:r w:rsidR="00CD2ECF" w:rsidRPr="00CD2ECF">
        <w:rPr>
          <w:rFonts w:eastAsiaTheme="minorHAnsi" w:cstheme="minorBidi"/>
          <w:bCs/>
          <w:iCs/>
          <w:lang w:eastAsia="en-US"/>
        </w:rPr>
        <w:t>o de 201</w:t>
      </w:r>
      <w:r w:rsidR="00CD2ECF">
        <w:rPr>
          <w:rFonts w:eastAsiaTheme="minorHAnsi" w:cstheme="minorBidi"/>
          <w:bCs/>
          <w:iCs/>
          <w:lang w:eastAsia="en-US"/>
        </w:rPr>
        <w:t>7</w:t>
      </w:r>
      <w:r w:rsidR="00CD2ECF" w:rsidRPr="00CD2ECF">
        <w:rPr>
          <w:rFonts w:eastAsiaTheme="minorHAnsi" w:cstheme="minorBidi"/>
          <w:bCs/>
          <w:iCs/>
          <w:lang w:eastAsia="en-US"/>
        </w:rPr>
        <w:t xml:space="preserve">, alterada pela Lei Municipal nº </w:t>
      </w:r>
      <w:r w:rsidR="00CD2ECF">
        <w:rPr>
          <w:rFonts w:eastAsiaTheme="minorHAnsi" w:cstheme="minorBidi"/>
          <w:bCs/>
          <w:iCs/>
          <w:lang w:eastAsia="en-US"/>
        </w:rPr>
        <w:t>2.315</w:t>
      </w:r>
      <w:r w:rsidR="00CD2ECF" w:rsidRPr="00CD2ECF">
        <w:rPr>
          <w:rFonts w:eastAsiaTheme="minorHAnsi" w:cstheme="minorBidi"/>
          <w:bCs/>
          <w:iCs/>
          <w:lang w:eastAsia="en-US"/>
        </w:rPr>
        <w:t>, de 1</w:t>
      </w:r>
      <w:r w:rsidR="00CD2ECF">
        <w:rPr>
          <w:rFonts w:eastAsiaTheme="minorHAnsi" w:cstheme="minorBidi"/>
          <w:bCs/>
          <w:iCs/>
          <w:lang w:eastAsia="en-US"/>
        </w:rPr>
        <w:t>1</w:t>
      </w:r>
      <w:r w:rsidR="00CD2ECF" w:rsidRPr="00CD2ECF">
        <w:rPr>
          <w:rFonts w:eastAsiaTheme="minorHAnsi" w:cstheme="minorBidi"/>
          <w:bCs/>
          <w:iCs/>
          <w:lang w:eastAsia="en-US"/>
        </w:rPr>
        <w:t xml:space="preserve"> de </w:t>
      </w:r>
      <w:r w:rsidR="00CD2ECF">
        <w:rPr>
          <w:rFonts w:eastAsiaTheme="minorHAnsi" w:cstheme="minorBidi"/>
          <w:bCs/>
          <w:iCs/>
          <w:lang w:eastAsia="en-US"/>
        </w:rPr>
        <w:t>maio</w:t>
      </w:r>
      <w:r w:rsidR="00CD2ECF" w:rsidRPr="00CD2ECF">
        <w:rPr>
          <w:rFonts w:eastAsiaTheme="minorHAnsi" w:cstheme="minorBidi"/>
          <w:bCs/>
          <w:iCs/>
          <w:lang w:eastAsia="en-US"/>
        </w:rPr>
        <w:t xml:space="preserve"> de 201</w:t>
      </w:r>
      <w:r w:rsidR="00CD2ECF">
        <w:rPr>
          <w:rFonts w:eastAsiaTheme="minorHAnsi" w:cstheme="minorBidi"/>
          <w:bCs/>
          <w:iCs/>
          <w:lang w:eastAsia="en-US"/>
        </w:rPr>
        <w:t>7</w:t>
      </w:r>
      <w:r w:rsidR="00596D74" w:rsidRPr="00596D74">
        <w:rPr>
          <w:rFonts w:eastAsiaTheme="minorHAnsi" w:cstheme="minorBidi"/>
          <w:bCs/>
          <w:iCs/>
          <w:lang w:eastAsia="en-US"/>
        </w:rPr>
        <w:t>,</w:t>
      </w:r>
      <w:r w:rsidR="00596D74">
        <w:rPr>
          <w:rFonts w:eastAsiaTheme="minorHAnsi" w:cstheme="minorBidi"/>
          <w:bCs/>
          <w:iCs/>
          <w:lang w:eastAsia="en-US"/>
        </w:rPr>
        <w:t xml:space="preserve"> firmado entre o Município de Anchieta/SC e o Estado de Santa Catarina, através do </w:t>
      </w:r>
      <w:r w:rsidR="009A21BB">
        <w:rPr>
          <w:rFonts w:eastAsiaTheme="minorHAnsi" w:cstheme="minorBidi"/>
          <w:bCs/>
          <w:iCs/>
          <w:lang w:eastAsia="en-US"/>
        </w:rPr>
        <w:t>C</w:t>
      </w:r>
      <w:r w:rsidR="00596D74">
        <w:rPr>
          <w:rFonts w:eastAsiaTheme="minorHAnsi" w:cstheme="minorBidi"/>
          <w:bCs/>
          <w:iCs/>
          <w:lang w:eastAsia="en-US"/>
        </w:rPr>
        <w:t xml:space="preserve">orpo de </w:t>
      </w:r>
      <w:r w:rsidR="009A21BB">
        <w:rPr>
          <w:rFonts w:eastAsiaTheme="minorHAnsi" w:cstheme="minorBidi"/>
          <w:bCs/>
          <w:iCs/>
          <w:lang w:eastAsia="en-US"/>
        </w:rPr>
        <w:t>B</w:t>
      </w:r>
      <w:r w:rsidR="00596D74">
        <w:rPr>
          <w:rFonts w:eastAsiaTheme="minorHAnsi" w:cstheme="minorBidi"/>
          <w:bCs/>
          <w:iCs/>
          <w:lang w:eastAsia="en-US"/>
        </w:rPr>
        <w:t>ombeiros</w:t>
      </w:r>
      <w:r w:rsidR="009A21BB">
        <w:rPr>
          <w:rFonts w:eastAsiaTheme="minorHAnsi" w:cstheme="minorBidi"/>
          <w:bCs/>
          <w:iCs/>
          <w:lang w:eastAsia="en-US"/>
        </w:rPr>
        <w:t xml:space="preserve"> Militar</w:t>
      </w:r>
      <w:r w:rsidR="00596D74" w:rsidRPr="00596D74">
        <w:rPr>
          <w:rFonts w:eastAsiaTheme="minorHAnsi" w:cstheme="minorBidi"/>
          <w:bCs/>
          <w:iCs/>
          <w:lang w:eastAsia="en-US"/>
        </w:rPr>
        <w:t>, nos seguintes termos:</w:t>
      </w:r>
    </w:p>
    <w:p w14:paraId="5C1DBB8B" w14:textId="77777777" w:rsidR="009A21BB" w:rsidRDefault="009A21BB" w:rsidP="000720F2">
      <w:pPr>
        <w:ind w:firstLine="708"/>
        <w:jc w:val="both"/>
        <w:rPr>
          <w:rFonts w:eastAsiaTheme="minorHAnsi" w:cstheme="minorBidi"/>
          <w:bCs/>
          <w:iCs/>
          <w:lang w:eastAsia="en-US"/>
        </w:rPr>
      </w:pPr>
    </w:p>
    <w:p w14:paraId="32F69B71" w14:textId="2427C6B7" w:rsidR="009A21BB" w:rsidRPr="00EC298D" w:rsidRDefault="009A21BB" w:rsidP="009A21BB">
      <w:pPr>
        <w:pStyle w:val="PargrafodaLista"/>
        <w:numPr>
          <w:ilvl w:val="0"/>
          <w:numId w:val="2"/>
        </w:numPr>
        <w:jc w:val="both"/>
        <w:rPr>
          <w:rFonts w:eastAsiaTheme="minorHAnsi" w:cstheme="minorBidi"/>
          <w:bCs/>
          <w:iCs/>
          <w:lang w:eastAsia="en-US"/>
        </w:rPr>
      </w:pPr>
      <w:r w:rsidRPr="00EC298D">
        <w:rPr>
          <w:rFonts w:eastAsiaTheme="minorHAnsi" w:cstheme="minorBidi"/>
          <w:bCs/>
          <w:iCs/>
          <w:lang w:eastAsia="en-US"/>
        </w:rPr>
        <w:t xml:space="preserve">Aditivo </w:t>
      </w:r>
      <w:r w:rsidR="00FF0CD0">
        <w:rPr>
          <w:rFonts w:eastAsiaTheme="minorHAnsi" w:cstheme="minorBidi"/>
          <w:bCs/>
          <w:iCs/>
          <w:lang w:eastAsia="en-US"/>
        </w:rPr>
        <w:t>ao</w:t>
      </w:r>
      <w:r w:rsidRPr="00EC298D">
        <w:rPr>
          <w:rFonts w:eastAsiaTheme="minorHAnsi" w:cstheme="minorBidi"/>
          <w:bCs/>
          <w:iCs/>
          <w:lang w:eastAsia="en-US"/>
        </w:rPr>
        <w:t xml:space="preserve"> prazo</w:t>
      </w:r>
      <w:r w:rsidR="00FF0CD0">
        <w:rPr>
          <w:rFonts w:eastAsiaTheme="minorHAnsi" w:cstheme="minorBidi"/>
          <w:bCs/>
          <w:iCs/>
          <w:lang w:eastAsia="en-US"/>
        </w:rPr>
        <w:t xml:space="preserve"> de repasse financeiro previsto na Cláusula 2.1.8, </w:t>
      </w:r>
      <w:r w:rsidR="00EC298D">
        <w:rPr>
          <w:rFonts w:eastAsiaTheme="minorHAnsi" w:cstheme="minorBidi"/>
          <w:bCs/>
          <w:iCs/>
          <w:lang w:eastAsia="en-US"/>
        </w:rPr>
        <w:t>para</w:t>
      </w:r>
      <w:r w:rsidRPr="00EC298D">
        <w:rPr>
          <w:rFonts w:eastAsiaTheme="minorHAnsi" w:cstheme="minorBidi"/>
          <w:bCs/>
          <w:iCs/>
          <w:lang w:eastAsia="en-US"/>
        </w:rPr>
        <w:t xml:space="preserve"> </w:t>
      </w:r>
      <w:r w:rsidR="0059069C">
        <w:rPr>
          <w:rFonts w:eastAsiaTheme="minorHAnsi" w:cstheme="minorBidi"/>
          <w:bCs/>
          <w:iCs/>
          <w:lang w:eastAsia="en-US"/>
        </w:rPr>
        <w:t xml:space="preserve">mais </w:t>
      </w:r>
      <w:r w:rsidR="00FF0CD0">
        <w:rPr>
          <w:rFonts w:eastAsiaTheme="minorHAnsi" w:cstheme="minorBidi"/>
          <w:bCs/>
          <w:iCs/>
          <w:lang w:eastAsia="en-US"/>
        </w:rPr>
        <w:t>48 (quarenta e oito) meses</w:t>
      </w:r>
      <w:r w:rsidRPr="00EC298D">
        <w:rPr>
          <w:rFonts w:eastAsiaTheme="minorHAnsi" w:cstheme="minorBidi"/>
          <w:bCs/>
          <w:iCs/>
          <w:lang w:eastAsia="en-US"/>
        </w:rPr>
        <w:t xml:space="preserve"> (</w:t>
      </w:r>
      <w:r w:rsidR="00FF0CD0">
        <w:rPr>
          <w:rFonts w:eastAsiaTheme="minorHAnsi" w:cstheme="minorBidi"/>
          <w:bCs/>
          <w:iCs/>
          <w:lang w:eastAsia="en-US"/>
        </w:rPr>
        <w:t xml:space="preserve">4 </w:t>
      </w:r>
      <w:r w:rsidRPr="00EC298D">
        <w:rPr>
          <w:rFonts w:eastAsiaTheme="minorHAnsi" w:cstheme="minorBidi"/>
          <w:bCs/>
          <w:iCs/>
          <w:lang w:eastAsia="en-US"/>
        </w:rPr>
        <w:t>anos</w:t>
      </w:r>
      <w:r w:rsidR="00FF0CD0">
        <w:rPr>
          <w:rFonts w:eastAsiaTheme="minorHAnsi" w:cstheme="minorBidi"/>
          <w:bCs/>
          <w:iCs/>
          <w:lang w:eastAsia="en-US"/>
        </w:rPr>
        <w:t>)</w:t>
      </w:r>
      <w:r w:rsidRPr="00EC298D">
        <w:rPr>
          <w:rFonts w:eastAsiaTheme="minorHAnsi" w:cstheme="minorBidi"/>
          <w:bCs/>
          <w:iCs/>
          <w:lang w:eastAsia="en-US"/>
        </w:rPr>
        <w:t xml:space="preserve">, </w:t>
      </w:r>
      <w:r w:rsidR="00FF0CD0">
        <w:rPr>
          <w:rFonts w:eastAsiaTheme="minorHAnsi" w:cstheme="minorBidi"/>
          <w:bCs/>
          <w:iCs/>
          <w:lang w:eastAsia="en-US"/>
        </w:rPr>
        <w:t>com termo inicial em</w:t>
      </w:r>
      <w:r w:rsidRPr="00EC298D">
        <w:rPr>
          <w:rFonts w:eastAsiaTheme="minorHAnsi" w:cstheme="minorBidi"/>
          <w:bCs/>
          <w:iCs/>
          <w:lang w:eastAsia="en-US"/>
        </w:rPr>
        <w:t xml:space="preserve"> Maio de 2022;</w:t>
      </w:r>
    </w:p>
    <w:p w14:paraId="68B65ECE" w14:textId="315A2A2A" w:rsidR="00596D74" w:rsidRDefault="009A21BB" w:rsidP="009A21BB">
      <w:pPr>
        <w:pStyle w:val="PargrafodaLista"/>
        <w:numPr>
          <w:ilvl w:val="0"/>
          <w:numId w:val="2"/>
        </w:numPr>
        <w:jc w:val="both"/>
        <w:rPr>
          <w:rFonts w:eastAsiaTheme="minorHAnsi" w:cstheme="minorBidi"/>
          <w:bCs/>
          <w:iCs/>
          <w:lang w:eastAsia="en-US"/>
        </w:rPr>
      </w:pPr>
      <w:r w:rsidRPr="009A21BB">
        <w:rPr>
          <w:rFonts w:eastAsiaTheme="minorHAnsi" w:cstheme="minorBidi"/>
          <w:bCs/>
          <w:iCs/>
          <w:lang w:eastAsia="en-US"/>
        </w:rPr>
        <w:t>Repass</w:t>
      </w:r>
      <w:r w:rsidR="00C80F51">
        <w:rPr>
          <w:rFonts w:eastAsiaTheme="minorHAnsi" w:cstheme="minorBidi"/>
          <w:bCs/>
          <w:iCs/>
          <w:lang w:eastAsia="en-US"/>
        </w:rPr>
        <w:t>ar</w:t>
      </w:r>
      <w:r w:rsidRPr="009A21BB">
        <w:rPr>
          <w:rFonts w:eastAsiaTheme="minorHAnsi" w:cstheme="minorBidi"/>
          <w:bCs/>
          <w:iCs/>
          <w:lang w:eastAsia="en-US"/>
        </w:rPr>
        <w:t xml:space="preserve"> mensal</w:t>
      </w:r>
      <w:r w:rsidR="00C80F51">
        <w:rPr>
          <w:rFonts w:eastAsiaTheme="minorHAnsi" w:cstheme="minorBidi"/>
          <w:bCs/>
          <w:iCs/>
          <w:lang w:eastAsia="en-US"/>
        </w:rPr>
        <w:t>mente</w:t>
      </w:r>
      <w:r w:rsidRPr="009A21BB">
        <w:rPr>
          <w:rFonts w:eastAsiaTheme="minorHAnsi" w:cstheme="minorBidi"/>
          <w:bCs/>
          <w:iCs/>
          <w:lang w:eastAsia="en-US"/>
        </w:rPr>
        <w:t xml:space="preserve"> </w:t>
      </w:r>
      <w:r w:rsidR="00C80F51">
        <w:rPr>
          <w:rFonts w:eastAsiaTheme="minorHAnsi" w:cstheme="minorBidi"/>
          <w:bCs/>
          <w:iCs/>
          <w:lang w:eastAsia="en-US"/>
        </w:rPr>
        <w:t xml:space="preserve">para a Conta </w:t>
      </w:r>
      <w:r w:rsidR="003955C4">
        <w:rPr>
          <w:rFonts w:eastAsiaTheme="minorHAnsi" w:cstheme="minorBidi"/>
          <w:bCs/>
          <w:iCs/>
          <w:lang w:eastAsia="en-US"/>
        </w:rPr>
        <w:t xml:space="preserve">Convênio Vinculada a importância </w:t>
      </w:r>
      <w:r w:rsidRPr="009A21BB">
        <w:rPr>
          <w:rFonts w:eastAsiaTheme="minorHAnsi" w:cstheme="minorBidi"/>
          <w:bCs/>
          <w:iCs/>
          <w:lang w:eastAsia="en-US"/>
        </w:rPr>
        <w:t xml:space="preserve">de </w:t>
      </w:r>
      <w:r w:rsidR="00C80F51">
        <w:rPr>
          <w:rFonts w:eastAsiaTheme="minorHAnsi" w:cstheme="minorBidi"/>
          <w:bCs/>
          <w:iCs/>
          <w:lang w:eastAsia="en-US"/>
        </w:rPr>
        <w:t>18 (dezoito) UFRM</w:t>
      </w:r>
      <w:r>
        <w:rPr>
          <w:rFonts w:eastAsiaTheme="minorHAnsi" w:cstheme="minorBidi"/>
          <w:bCs/>
          <w:iCs/>
          <w:lang w:eastAsia="en-US"/>
        </w:rPr>
        <w:t>.</w:t>
      </w:r>
    </w:p>
    <w:p w14:paraId="072AFE97" w14:textId="02A6DA02" w:rsidR="000720F2" w:rsidRPr="000720F2" w:rsidRDefault="00DA0D2E" w:rsidP="00BD7096">
      <w:pPr>
        <w:pStyle w:val="PargrafodaLista"/>
        <w:tabs>
          <w:tab w:val="left" w:pos="6930"/>
        </w:tabs>
        <w:ind w:left="1428"/>
        <w:jc w:val="both"/>
        <w:rPr>
          <w:rFonts w:eastAsiaTheme="minorHAnsi" w:cstheme="minorBidi"/>
          <w:bCs/>
          <w:iCs/>
          <w:lang w:eastAsia="en-US"/>
        </w:rPr>
      </w:pPr>
      <w:r>
        <w:rPr>
          <w:rFonts w:eastAsiaTheme="minorHAnsi" w:cstheme="minorBidi"/>
          <w:bCs/>
          <w:iCs/>
          <w:lang w:eastAsia="en-US"/>
        </w:rPr>
        <w:tab/>
      </w:r>
    </w:p>
    <w:p w14:paraId="5135CB99" w14:textId="14DB0713" w:rsidR="000720F2" w:rsidRDefault="00E758AA" w:rsidP="000720F2">
      <w:pPr>
        <w:ind w:firstLine="708"/>
        <w:jc w:val="both"/>
        <w:rPr>
          <w:rFonts w:eastAsiaTheme="minorHAnsi" w:cstheme="minorBidi"/>
          <w:bCs/>
          <w:iCs/>
          <w:lang w:eastAsia="en-US"/>
        </w:rPr>
      </w:pPr>
      <w:r w:rsidRPr="00EC298D">
        <w:rPr>
          <w:rFonts w:eastAsiaTheme="minorHAnsi" w:cstheme="minorBidi"/>
          <w:b/>
          <w:iCs/>
          <w:lang w:eastAsia="en-US"/>
        </w:rPr>
        <w:t>Art. 2º</w:t>
      </w:r>
      <w:r>
        <w:rPr>
          <w:rFonts w:eastAsiaTheme="minorHAnsi" w:cstheme="minorBidi"/>
          <w:bCs/>
          <w:iCs/>
          <w:lang w:eastAsia="en-US"/>
        </w:rPr>
        <w:t xml:space="preserve"> </w:t>
      </w:r>
      <w:r w:rsidRPr="00E758AA">
        <w:rPr>
          <w:rFonts w:eastAsiaTheme="minorHAnsi" w:cstheme="minorBidi"/>
          <w:bCs/>
          <w:iCs/>
          <w:lang w:eastAsia="en-US"/>
        </w:rPr>
        <w:t xml:space="preserve">O Convênio de que trata esta Lei tem por objeto </w:t>
      </w:r>
      <w:r>
        <w:rPr>
          <w:rFonts w:eastAsiaTheme="minorHAnsi" w:cstheme="minorBidi"/>
          <w:bCs/>
          <w:iCs/>
          <w:lang w:eastAsia="en-US"/>
        </w:rPr>
        <w:t>estabelecer as relações entre o Corpo de Bombeiros Militar de Santa Catarina e o Município de Anchieta-SC, para realização dos serviços de Bombeiros estabelecidos no Art. 108 da Constituição Estadual, particularmente os de prevenção, combate a sinistros, busca e salvamentos de pessoas e bens.</w:t>
      </w:r>
    </w:p>
    <w:p w14:paraId="31AB161B" w14:textId="0B7BD81D" w:rsidR="00E758AA" w:rsidRDefault="00E758AA" w:rsidP="000720F2">
      <w:pPr>
        <w:ind w:firstLine="708"/>
        <w:jc w:val="both"/>
        <w:rPr>
          <w:rFonts w:eastAsiaTheme="minorHAnsi" w:cstheme="minorBidi"/>
          <w:bCs/>
          <w:iCs/>
          <w:lang w:eastAsia="en-US"/>
        </w:rPr>
      </w:pPr>
    </w:p>
    <w:p w14:paraId="291E7CE5" w14:textId="20528534" w:rsidR="00E758AA" w:rsidRDefault="00E758AA" w:rsidP="000720F2">
      <w:pPr>
        <w:ind w:firstLine="708"/>
        <w:jc w:val="both"/>
        <w:rPr>
          <w:rFonts w:eastAsiaTheme="minorHAnsi" w:cstheme="minorBidi"/>
          <w:bCs/>
          <w:iCs/>
          <w:lang w:eastAsia="en-US"/>
        </w:rPr>
      </w:pPr>
      <w:r w:rsidRPr="00EC298D">
        <w:rPr>
          <w:rFonts w:eastAsiaTheme="minorHAnsi" w:cstheme="minorBidi"/>
          <w:b/>
          <w:iCs/>
          <w:lang w:eastAsia="en-US"/>
        </w:rPr>
        <w:t>Art. 3º</w:t>
      </w:r>
      <w:r w:rsidRPr="00E758AA">
        <w:rPr>
          <w:rFonts w:eastAsiaTheme="minorHAnsi" w:cstheme="minorBidi"/>
          <w:bCs/>
          <w:iCs/>
          <w:lang w:eastAsia="en-US"/>
        </w:rPr>
        <w:t xml:space="preserve"> As alterações aprovadas por esta Lei serão objeto de Termo Aditivo ao Convênio original.</w:t>
      </w:r>
    </w:p>
    <w:p w14:paraId="67FE1C01" w14:textId="77777777" w:rsidR="00E758AA" w:rsidRPr="000720F2" w:rsidRDefault="00E758AA" w:rsidP="000720F2">
      <w:pPr>
        <w:ind w:firstLine="708"/>
        <w:jc w:val="both"/>
        <w:rPr>
          <w:rFonts w:eastAsiaTheme="minorHAnsi" w:cstheme="minorBidi"/>
          <w:bCs/>
          <w:iCs/>
          <w:lang w:eastAsia="en-US"/>
        </w:rPr>
      </w:pPr>
    </w:p>
    <w:p w14:paraId="17D09F00" w14:textId="6090602B" w:rsidR="000720F2" w:rsidRPr="000720F2" w:rsidRDefault="000720F2" w:rsidP="000720F2">
      <w:pPr>
        <w:ind w:firstLine="708"/>
        <w:jc w:val="both"/>
        <w:rPr>
          <w:rFonts w:eastAsiaTheme="minorHAnsi"/>
          <w:lang w:eastAsia="en-US"/>
        </w:rPr>
      </w:pPr>
      <w:r w:rsidRPr="00EC298D">
        <w:rPr>
          <w:rFonts w:eastAsiaTheme="minorHAnsi"/>
          <w:b/>
          <w:bCs/>
          <w:lang w:eastAsia="en-US"/>
        </w:rPr>
        <w:t xml:space="preserve">Art. </w:t>
      </w:r>
      <w:r w:rsidR="00E758AA" w:rsidRPr="00EC298D">
        <w:rPr>
          <w:rFonts w:eastAsiaTheme="minorHAnsi"/>
          <w:b/>
          <w:bCs/>
          <w:lang w:eastAsia="en-US"/>
        </w:rPr>
        <w:t>4</w:t>
      </w:r>
      <w:r w:rsidRPr="00EC298D">
        <w:rPr>
          <w:rFonts w:eastAsiaTheme="minorHAnsi"/>
          <w:b/>
          <w:bCs/>
          <w:lang w:eastAsia="en-US"/>
        </w:rPr>
        <w:t>º</w:t>
      </w:r>
      <w:r w:rsidRPr="000720F2">
        <w:rPr>
          <w:rFonts w:eastAsiaTheme="minorHAnsi"/>
          <w:lang w:eastAsia="en-US"/>
        </w:rPr>
        <w:t xml:space="preserve"> Esta Lei entra em vigor na data de sua publicação revogando-se as </w:t>
      </w:r>
      <w:proofErr w:type="gramStart"/>
      <w:r w:rsidRPr="000720F2">
        <w:rPr>
          <w:rFonts w:eastAsiaTheme="minorHAnsi"/>
          <w:lang w:eastAsia="en-US"/>
        </w:rPr>
        <w:t>disposições</w:t>
      </w:r>
      <w:proofErr w:type="gramEnd"/>
      <w:r w:rsidRPr="000720F2">
        <w:rPr>
          <w:rFonts w:eastAsiaTheme="minorHAnsi"/>
          <w:lang w:eastAsia="en-US"/>
        </w:rPr>
        <w:t xml:space="preserve"> em contrário.</w:t>
      </w:r>
    </w:p>
    <w:p w14:paraId="3970847D" w14:textId="77777777" w:rsidR="000720F2" w:rsidRPr="000720F2" w:rsidRDefault="000720F2" w:rsidP="000720F2">
      <w:pPr>
        <w:jc w:val="both"/>
        <w:rPr>
          <w:rFonts w:eastAsiaTheme="minorHAnsi"/>
          <w:lang w:eastAsia="en-US"/>
        </w:rPr>
      </w:pPr>
    </w:p>
    <w:p w14:paraId="2C977FCF" w14:textId="77777777" w:rsidR="000720F2" w:rsidRPr="000720F2" w:rsidRDefault="000720F2" w:rsidP="000720F2">
      <w:pPr>
        <w:jc w:val="both"/>
        <w:rPr>
          <w:rFonts w:eastAsiaTheme="minorHAnsi"/>
          <w:lang w:eastAsia="en-US"/>
        </w:rPr>
      </w:pPr>
    </w:p>
    <w:p w14:paraId="4B0EFE37" w14:textId="393628F8" w:rsidR="000720F2" w:rsidRPr="000720F2" w:rsidRDefault="000720F2" w:rsidP="000720F2">
      <w:pPr>
        <w:jc w:val="right"/>
        <w:rPr>
          <w:rFonts w:eastAsiaTheme="minorHAnsi"/>
          <w:lang w:eastAsia="en-US"/>
        </w:rPr>
      </w:pPr>
      <w:r w:rsidRPr="000720F2">
        <w:rPr>
          <w:rFonts w:eastAsiaTheme="minorHAnsi"/>
          <w:lang w:eastAsia="en-US"/>
        </w:rPr>
        <w:t xml:space="preserve">Anchieta – SC, </w:t>
      </w:r>
      <w:r w:rsidR="007416E1">
        <w:rPr>
          <w:rFonts w:eastAsiaTheme="minorHAnsi"/>
          <w:lang w:eastAsia="en-US"/>
        </w:rPr>
        <w:t>10</w:t>
      </w:r>
      <w:r w:rsidRPr="000720F2">
        <w:rPr>
          <w:rFonts w:eastAsiaTheme="minorHAnsi"/>
          <w:lang w:eastAsia="en-US"/>
        </w:rPr>
        <w:t xml:space="preserve"> de março de 20</w:t>
      </w:r>
      <w:r w:rsidR="007416E1">
        <w:rPr>
          <w:rFonts w:eastAsiaTheme="minorHAnsi"/>
          <w:lang w:eastAsia="en-US"/>
        </w:rPr>
        <w:t>22</w:t>
      </w:r>
      <w:r w:rsidRPr="000720F2">
        <w:rPr>
          <w:rFonts w:eastAsiaTheme="minorHAnsi"/>
          <w:lang w:eastAsia="en-US"/>
        </w:rPr>
        <w:t>.</w:t>
      </w:r>
    </w:p>
    <w:p w14:paraId="193B71E7" w14:textId="77777777" w:rsidR="000720F2" w:rsidRPr="000720F2" w:rsidRDefault="000720F2" w:rsidP="000720F2">
      <w:pPr>
        <w:jc w:val="both"/>
        <w:rPr>
          <w:rFonts w:eastAsiaTheme="minorHAnsi"/>
          <w:lang w:eastAsia="en-US"/>
        </w:rPr>
      </w:pPr>
    </w:p>
    <w:p w14:paraId="188D704E" w14:textId="77777777" w:rsidR="000720F2" w:rsidRPr="000720F2" w:rsidRDefault="000720F2" w:rsidP="000720F2">
      <w:pPr>
        <w:jc w:val="both"/>
        <w:rPr>
          <w:rFonts w:eastAsiaTheme="minorHAnsi"/>
          <w:lang w:eastAsia="en-US"/>
        </w:rPr>
      </w:pPr>
    </w:p>
    <w:p w14:paraId="051A1B75" w14:textId="77777777" w:rsidR="000720F2" w:rsidRPr="000720F2" w:rsidRDefault="000720F2" w:rsidP="000720F2">
      <w:pPr>
        <w:jc w:val="both"/>
        <w:rPr>
          <w:rFonts w:eastAsiaTheme="minorHAnsi"/>
          <w:lang w:eastAsia="en-US"/>
        </w:rPr>
      </w:pPr>
    </w:p>
    <w:p w14:paraId="602CDC08" w14:textId="77777777" w:rsidR="000720F2" w:rsidRPr="000720F2" w:rsidRDefault="000720F2" w:rsidP="000720F2">
      <w:pPr>
        <w:jc w:val="both"/>
        <w:rPr>
          <w:rFonts w:eastAsiaTheme="minorHAnsi"/>
          <w:lang w:eastAsia="en-US"/>
        </w:rPr>
      </w:pPr>
    </w:p>
    <w:p w14:paraId="34021359" w14:textId="77777777" w:rsidR="000720F2" w:rsidRPr="00323B26" w:rsidRDefault="000720F2" w:rsidP="000720F2">
      <w:pPr>
        <w:jc w:val="center"/>
        <w:rPr>
          <w:rFonts w:eastAsiaTheme="minorHAnsi"/>
          <w:b/>
          <w:lang w:eastAsia="en-US"/>
        </w:rPr>
      </w:pPr>
      <w:r w:rsidRPr="00323B26">
        <w:rPr>
          <w:rFonts w:eastAsiaTheme="minorHAnsi"/>
          <w:b/>
          <w:lang w:eastAsia="en-US"/>
        </w:rPr>
        <w:t>IVAN JOSÉ CANCI</w:t>
      </w:r>
    </w:p>
    <w:p w14:paraId="2644F105" w14:textId="1DC6489C" w:rsidR="000720F2" w:rsidRPr="000720F2" w:rsidRDefault="000720F2" w:rsidP="00E758AA">
      <w:pPr>
        <w:jc w:val="center"/>
        <w:rPr>
          <w:rFonts w:eastAsiaTheme="minorHAnsi"/>
          <w:lang w:eastAsia="en-US"/>
        </w:rPr>
      </w:pPr>
      <w:r w:rsidRPr="000720F2">
        <w:rPr>
          <w:rFonts w:eastAsiaTheme="minorHAnsi"/>
          <w:lang w:eastAsia="en-US"/>
        </w:rPr>
        <w:t>Prefeito Municipal</w:t>
      </w:r>
    </w:p>
    <w:p w14:paraId="2E3E0C13" w14:textId="3C4FD227" w:rsidR="000720F2" w:rsidRDefault="000720F2" w:rsidP="000E2AD1">
      <w:pPr>
        <w:rPr>
          <w:rFonts w:eastAsiaTheme="minorHAnsi"/>
          <w:lang w:eastAsia="en-US"/>
        </w:rPr>
      </w:pPr>
    </w:p>
    <w:p w14:paraId="5D3DFFC0" w14:textId="77777777" w:rsidR="000E2AD1" w:rsidRPr="000720F2" w:rsidRDefault="000E2AD1" w:rsidP="000E2AD1">
      <w:pPr>
        <w:rPr>
          <w:rFonts w:eastAsiaTheme="minorHAnsi"/>
          <w:lang w:eastAsia="en-US"/>
        </w:rPr>
      </w:pPr>
    </w:p>
    <w:p w14:paraId="1D61FC89" w14:textId="77777777" w:rsidR="000720F2" w:rsidRPr="000C1869" w:rsidRDefault="000720F2" w:rsidP="000720F2">
      <w:pPr>
        <w:jc w:val="center"/>
        <w:rPr>
          <w:rFonts w:eastAsiaTheme="minorHAnsi"/>
          <w:b/>
          <w:lang w:eastAsia="en-US"/>
        </w:rPr>
      </w:pPr>
      <w:r w:rsidRPr="000C1869">
        <w:rPr>
          <w:rFonts w:eastAsiaTheme="minorHAnsi"/>
          <w:b/>
          <w:lang w:eastAsia="en-US"/>
        </w:rPr>
        <w:lastRenderedPageBreak/>
        <w:t>JUSTIFICATIVA</w:t>
      </w:r>
    </w:p>
    <w:p w14:paraId="559FE29F" w14:textId="77777777" w:rsidR="000720F2" w:rsidRPr="000720F2" w:rsidRDefault="000720F2" w:rsidP="00BD7096">
      <w:pPr>
        <w:rPr>
          <w:rFonts w:eastAsiaTheme="minorHAnsi"/>
          <w:lang w:eastAsia="en-US"/>
        </w:rPr>
      </w:pPr>
    </w:p>
    <w:p w14:paraId="33CBF6E6" w14:textId="77777777" w:rsidR="00BD7096" w:rsidRPr="00BD7096" w:rsidRDefault="00BD7096" w:rsidP="00BD7096">
      <w:pPr>
        <w:ind w:firstLine="708"/>
        <w:jc w:val="both"/>
        <w:rPr>
          <w:rFonts w:eastAsiaTheme="minorHAnsi"/>
          <w:lang w:eastAsia="en-US"/>
        </w:rPr>
      </w:pPr>
      <w:r w:rsidRPr="00BD7096">
        <w:rPr>
          <w:rFonts w:eastAsiaTheme="minorHAnsi"/>
          <w:lang w:eastAsia="en-US"/>
        </w:rPr>
        <w:t>EXCELENTÍSSIMA SENHORA PRESIDENTA,</w:t>
      </w:r>
    </w:p>
    <w:p w14:paraId="32CB953F" w14:textId="77777777" w:rsidR="00BD7096" w:rsidRPr="00BD7096" w:rsidRDefault="00BD7096" w:rsidP="00BD7096">
      <w:pPr>
        <w:ind w:firstLine="708"/>
        <w:jc w:val="both"/>
        <w:rPr>
          <w:rFonts w:eastAsiaTheme="minorHAnsi"/>
          <w:lang w:eastAsia="en-US"/>
        </w:rPr>
      </w:pPr>
      <w:r w:rsidRPr="00BD7096">
        <w:rPr>
          <w:rFonts w:eastAsiaTheme="minorHAnsi"/>
          <w:lang w:eastAsia="en-US"/>
        </w:rPr>
        <w:t>ILUSTRÍSSIMOS VEREADORES, ILUSTRÍSSIMAS VEREADORAS;</w:t>
      </w:r>
    </w:p>
    <w:p w14:paraId="4729547F" w14:textId="77777777" w:rsidR="00BD7096" w:rsidRPr="00BD7096" w:rsidRDefault="00BD7096" w:rsidP="00BD7096">
      <w:pPr>
        <w:ind w:firstLine="708"/>
        <w:jc w:val="both"/>
        <w:rPr>
          <w:rFonts w:eastAsiaTheme="minorHAnsi"/>
          <w:lang w:eastAsia="en-US"/>
        </w:rPr>
      </w:pPr>
    </w:p>
    <w:p w14:paraId="72647344" w14:textId="278F33D3" w:rsidR="000720F2" w:rsidRPr="00080D16" w:rsidRDefault="00BD7096" w:rsidP="00080D16">
      <w:pPr>
        <w:ind w:firstLine="708"/>
        <w:jc w:val="both"/>
        <w:rPr>
          <w:bCs/>
        </w:rPr>
      </w:pPr>
      <w:r w:rsidRPr="00BD7096">
        <w:rPr>
          <w:rFonts w:eastAsiaTheme="minorHAnsi"/>
          <w:lang w:eastAsia="en-US"/>
        </w:rPr>
        <w:t xml:space="preserve"> </w:t>
      </w:r>
      <w:r w:rsidRPr="00BD7096">
        <w:rPr>
          <w:rFonts w:eastAsiaTheme="minorHAnsi"/>
          <w:lang w:eastAsia="en-US"/>
        </w:rPr>
        <w:tab/>
        <w:t>Temos a honra de submeter à elevada consideração de Vossas Excelências o Projeto de Lei, que</w:t>
      </w:r>
      <w:r>
        <w:rPr>
          <w:rFonts w:eastAsiaTheme="minorHAnsi"/>
          <w:lang w:eastAsia="en-US"/>
        </w:rPr>
        <w:t xml:space="preserve"> </w:t>
      </w:r>
      <w:r w:rsidRPr="000720F2">
        <w:rPr>
          <w:b/>
          <w:bCs/>
        </w:rPr>
        <w:t xml:space="preserve">AUTORIZA </w:t>
      </w:r>
      <w:r>
        <w:rPr>
          <w:b/>
          <w:bCs/>
        </w:rPr>
        <w:t>T</w:t>
      </w:r>
      <w:r w:rsidRPr="00596D74">
        <w:rPr>
          <w:b/>
          <w:bCs/>
        </w:rPr>
        <w:t>ERMO ADITIVO AO CONVÊNIO Nº</w:t>
      </w:r>
      <w:r>
        <w:rPr>
          <w:b/>
          <w:bCs/>
        </w:rPr>
        <w:t xml:space="preserve"> 015/2017, </w:t>
      </w:r>
      <w:r w:rsidRPr="000720F2">
        <w:rPr>
          <w:b/>
          <w:bCs/>
        </w:rPr>
        <w:t>FIRMA</w:t>
      </w:r>
      <w:r>
        <w:rPr>
          <w:b/>
          <w:bCs/>
        </w:rPr>
        <w:t>DO ENTRE O MUNICÍPIO DE ANCHIETA/SC E</w:t>
      </w:r>
      <w:r w:rsidRPr="000720F2">
        <w:rPr>
          <w:b/>
          <w:bCs/>
        </w:rPr>
        <w:t xml:space="preserve"> O ESTADO DE SANTA CATARINA, ATRAVÉS DO CORPO DE BOMBEIROS MILITAR, E DÁ OUTRAS PROVIDÊNCIAS.</w:t>
      </w:r>
    </w:p>
    <w:p w14:paraId="20F84B2A" w14:textId="77777777" w:rsidR="00BD7096" w:rsidRPr="000720F2" w:rsidRDefault="00BD7096" w:rsidP="00BD7096">
      <w:pPr>
        <w:ind w:firstLine="708"/>
        <w:jc w:val="both"/>
        <w:rPr>
          <w:rFonts w:eastAsiaTheme="minorHAnsi"/>
          <w:lang w:eastAsia="en-US"/>
        </w:rPr>
      </w:pPr>
    </w:p>
    <w:p w14:paraId="35EA8EEB" w14:textId="1B06981B" w:rsidR="000720F2" w:rsidRDefault="000720F2" w:rsidP="000720F2">
      <w:pPr>
        <w:ind w:firstLine="708"/>
        <w:jc w:val="both"/>
        <w:rPr>
          <w:rFonts w:eastAsiaTheme="minorHAnsi"/>
          <w:bCs/>
          <w:iCs/>
          <w:lang w:eastAsia="en-US"/>
        </w:rPr>
      </w:pPr>
      <w:r w:rsidRPr="000720F2">
        <w:rPr>
          <w:rFonts w:eastAsiaTheme="minorHAnsi"/>
          <w:lang w:eastAsia="en-US"/>
        </w:rPr>
        <w:t xml:space="preserve">O serviço executado pelo Corpo de Bombeiros é de grande necessidade e importância na sociedade. </w:t>
      </w:r>
      <w:r w:rsidR="004C074F">
        <w:rPr>
          <w:rFonts w:eastAsiaTheme="minorHAnsi"/>
          <w:lang w:eastAsia="en-US"/>
        </w:rPr>
        <w:t xml:space="preserve">O Termo Aditivo possui objetivo de continuar </w:t>
      </w:r>
      <w:r w:rsidRPr="000720F2">
        <w:rPr>
          <w:rFonts w:eastAsiaTheme="minorHAnsi"/>
          <w:bCs/>
          <w:iCs/>
          <w:lang w:eastAsia="en-US"/>
        </w:rPr>
        <w:t>os serviços de bombeiros como prevenção e extinção de incêndios, atividade de segurança contra sinistros de qualquer natureza, exames de projetos e vistoria de segurança, busca e salvamento de vidas e de proteção de bens materiais e ações da defesa civil desenvolvidas pela corporação em conjunto com o Município.</w:t>
      </w:r>
    </w:p>
    <w:p w14:paraId="67060359" w14:textId="6CBB485E" w:rsidR="00C71B61" w:rsidRDefault="00C71B61" w:rsidP="000720F2">
      <w:pPr>
        <w:ind w:firstLine="708"/>
        <w:jc w:val="both"/>
        <w:rPr>
          <w:rFonts w:eastAsiaTheme="minorHAnsi"/>
          <w:bCs/>
          <w:iCs/>
          <w:lang w:eastAsia="en-US"/>
        </w:rPr>
      </w:pPr>
    </w:p>
    <w:p w14:paraId="67D43296" w14:textId="1AA32895" w:rsidR="00C71B61" w:rsidRPr="000E2AD1" w:rsidRDefault="00C71B61" w:rsidP="000720F2">
      <w:pPr>
        <w:ind w:firstLine="708"/>
        <w:jc w:val="both"/>
        <w:rPr>
          <w:rFonts w:eastAsiaTheme="minorHAnsi" w:cstheme="minorBidi"/>
          <w:bCs/>
          <w:iCs/>
          <w:lang w:eastAsia="en-US"/>
        </w:rPr>
      </w:pPr>
      <w:r>
        <w:rPr>
          <w:rFonts w:eastAsiaTheme="minorHAnsi"/>
          <w:bCs/>
          <w:iCs/>
          <w:lang w:eastAsia="en-US"/>
        </w:rPr>
        <w:t>Conforme disposto no Projeto de Lei</w:t>
      </w:r>
      <w:r w:rsidR="00334F93">
        <w:rPr>
          <w:rFonts w:eastAsiaTheme="minorHAnsi"/>
          <w:bCs/>
          <w:iCs/>
          <w:lang w:eastAsia="en-US"/>
        </w:rPr>
        <w:t>,</w:t>
      </w:r>
      <w:r>
        <w:rPr>
          <w:rFonts w:eastAsiaTheme="minorHAnsi"/>
          <w:bCs/>
          <w:iCs/>
          <w:lang w:eastAsia="en-US"/>
        </w:rPr>
        <w:t xml:space="preserve"> o</w:t>
      </w:r>
      <w:r w:rsidRPr="00596D74">
        <w:rPr>
          <w:rFonts w:eastAsiaTheme="minorHAnsi" w:cstheme="minorBidi"/>
          <w:bCs/>
          <w:iCs/>
          <w:lang w:eastAsia="en-US"/>
        </w:rPr>
        <w:t xml:space="preserve"> Convênio nº </w:t>
      </w:r>
      <w:r>
        <w:rPr>
          <w:rFonts w:eastAsiaTheme="minorHAnsi" w:cstheme="minorBidi"/>
          <w:bCs/>
          <w:iCs/>
          <w:lang w:eastAsia="en-US"/>
        </w:rPr>
        <w:t>015/2017</w:t>
      </w:r>
      <w:r w:rsidR="00955A1E">
        <w:rPr>
          <w:rFonts w:eastAsiaTheme="minorHAnsi" w:cstheme="minorBidi"/>
          <w:bCs/>
          <w:iCs/>
          <w:lang w:eastAsia="en-US"/>
        </w:rPr>
        <w:t xml:space="preserve"> (anexo)</w:t>
      </w:r>
      <w:r>
        <w:rPr>
          <w:rFonts w:eastAsiaTheme="minorHAnsi" w:cstheme="minorBidi"/>
          <w:bCs/>
          <w:iCs/>
          <w:lang w:eastAsia="en-US"/>
        </w:rPr>
        <w:t xml:space="preserve"> foi autorizado</w:t>
      </w:r>
      <w:r w:rsidRPr="00CD2ECF">
        <w:rPr>
          <w:rFonts w:eastAsiaTheme="minorHAnsi" w:cstheme="minorBidi"/>
          <w:bCs/>
          <w:iCs/>
          <w:lang w:eastAsia="en-US"/>
        </w:rPr>
        <w:t xml:space="preserve"> pela Lei Municipal nº </w:t>
      </w:r>
      <w:r>
        <w:rPr>
          <w:rFonts w:eastAsiaTheme="minorHAnsi" w:cstheme="minorBidi"/>
          <w:bCs/>
          <w:iCs/>
          <w:lang w:eastAsia="en-US"/>
        </w:rPr>
        <w:t>2.309</w:t>
      </w:r>
      <w:r w:rsidRPr="00CD2ECF">
        <w:rPr>
          <w:rFonts w:eastAsiaTheme="minorHAnsi" w:cstheme="minorBidi"/>
          <w:bCs/>
          <w:iCs/>
          <w:lang w:eastAsia="en-US"/>
        </w:rPr>
        <w:t xml:space="preserve">, de </w:t>
      </w:r>
      <w:r>
        <w:rPr>
          <w:rFonts w:eastAsiaTheme="minorHAnsi" w:cstheme="minorBidi"/>
          <w:bCs/>
          <w:iCs/>
          <w:lang w:eastAsia="en-US"/>
        </w:rPr>
        <w:t>30</w:t>
      </w:r>
      <w:r w:rsidRPr="00CD2ECF">
        <w:rPr>
          <w:rFonts w:eastAsiaTheme="minorHAnsi" w:cstheme="minorBidi"/>
          <w:bCs/>
          <w:iCs/>
          <w:lang w:eastAsia="en-US"/>
        </w:rPr>
        <w:t xml:space="preserve"> de </w:t>
      </w:r>
      <w:r>
        <w:rPr>
          <w:rFonts w:eastAsiaTheme="minorHAnsi" w:cstheme="minorBidi"/>
          <w:bCs/>
          <w:iCs/>
          <w:lang w:eastAsia="en-US"/>
        </w:rPr>
        <w:t>març</w:t>
      </w:r>
      <w:r w:rsidRPr="00CD2ECF">
        <w:rPr>
          <w:rFonts w:eastAsiaTheme="minorHAnsi" w:cstheme="minorBidi"/>
          <w:bCs/>
          <w:iCs/>
          <w:lang w:eastAsia="en-US"/>
        </w:rPr>
        <w:t>o de 201</w:t>
      </w:r>
      <w:r>
        <w:rPr>
          <w:rFonts w:eastAsiaTheme="minorHAnsi" w:cstheme="minorBidi"/>
          <w:bCs/>
          <w:iCs/>
          <w:lang w:eastAsia="en-US"/>
        </w:rPr>
        <w:t>7</w:t>
      </w:r>
      <w:r w:rsidRPr="00CD2ECF">
        <w:rPr>
          <w:rFonts w:eastAsiaTheme="minorHAnsi" w:cstheme="minorBidi"/>
          <w:bCs/>
          <w:iCs/>
          <w:lang w:eastAsia="en-US"/>
        </w:rPr>
        <w:t xml:space="preserve">, alterada pela Lei Municipal nº </w:t>
      </w:r>
      <w:r>
        <w:rPr>
          <w:rFonts w:eastAsiaTheme="minorHAnsi" w:cstheme="minorBidi"/>
          <w:bCs/>
          <w:iCs/>
          <w:lang w:eastAsia="en-US"/>
        </w:rPr>
        <w:t>2.315</w:t>
      </w:r>
      <w:r w:rsidRPr="00CD2ECF">
        <w:rPr>
          <w:rFonts w:eastAsiaTheme="minorHAnsi" w:cstheme="minorBidi"/>
          <w:bCs/>
          <w:iCs/>
          <w:lang w:eastAsia="en-US"/>
        </w:rPr>
        <w:t>, de 1</w:t>
      </w:r>
      <w:r>
        <w:rPr>
          <w:rFonts w:eastAsiaTheme="minorHAnsi" w:cstheme="minorBidi"/>
          <w:bCs/>
          <w:iCs/>
          <w:lang w:eastAsia="en-US"/>
        </w:rPr>
        <w:t>1</w:t>
      </w:r>
      <w:r w:rsidRPr="00CD2ECF">
        <w:rPr>
          <w:rFonts w:eastAsiaTheme="minorHAnsi" w:cstheme="minorBidi"/>
          <w:bCs/>
          <w:iCs/>
          <w:lang w:eastAsia="en-US"/>
        </w:rPr>
        <w:t xml:space="preserve"> de </w:t>
      </w:r>
      <w:r>
        <w:rPr>
          <w:rFonts w:eastAsiaTheme="minorHAnsi" w:cstheme="minorBidi"/>
          <w:bCs/>
          <w:iCs/>
          <w:lang w:eastAsia="en-US"/>
        </w:rPr>
        <w:t>maio</w:t>
      </w:r>
      <w:r w:rsidRPr="00CD2ECF">
        <w:rPr>
          <w:rFonts w:eastAsiaTheme="minorHAnsi" w:cstheme="minorBidi"/>
          <w:bCs/>
          <w:iCs/>
          <w:lang w:eastAsia="en-US"/>
        </w:rPr>
        <w:t xml:space="preserve"> de 201</w:t>
      </w:r>
      <w:r>
        <w:rPr>
          <w:rFonts w:eastAsiaTheme="minorHAnsi" w:cstheme="minorBidi"/>
          <w:bCs/>
          <w:iCs/>
          <w:lang w:eastAsia="en-US"/>
        </w:rPr>
        <w:t>7, onde possui vigência para 10 anos. No entanto, a cláusula nº 2.1.8 do Convênio supracitado, dispõem que o repasse mensal seria a partir de abril de 2018</w:t>
      </w:r>
      <w:r w:rsidR="00334F93">
        <w:rPr>
          <w:rFonts w:eastAsiaTheme="minorHAnsi" w:cstheme="minorBidi"/>
          <w:bCs/>
          <w:iCs/>
          <w:lang w:eastAsia="en-US"/>
        </w:rPr>
        <w:t>,</w:t>
      </w:r>
      <w:r>
        <w:rPr>
          <w:rFonts w:eastAsiaTheme="minorHAnsi" w:cstheme="minorBidi"/>
          <w:bCs/>
          <w:iCs/>
          <w:lang w:eastAsia="en-US"/>
        </w:rPr>
        <w:t xml:space="preserve"> na importância de 18 (dezoito) UFRM, durante 48 meses, ou seja, 4 (quatro) anos, nesse sentido, possui vigência somente até </w:t>
      </w:r>
      <w:r w:rsidRPr="000E2AD1">
        <w:rPr>
          <w:rFonts w:eastAsiaTheme="minorHAnsi" w:cstheme="minorBidi"/>
          <w:bCs/>
          <w:iCs/>
          <w:lang w:eastAsia="en-US"/>
        </w:rPr>
        <w:t xml:space="preserve">abril de 2022. </w:t>
      </w:r>
    </w:p>
    <w:p w14:paraId="476CCD40" w14:textId="340AEC30" w:rsidR="007B2538" w:rsidRPr="00334F93" w:rsidRDefault="007B2538" w:rsidP="000720F2">
      <w:pPr>
        <w:ind w:firstLine="708"/>
        <w:jc w:val="both"/>
        <w:rPr>
          <w:rFonts w:eastAsiaTheme="minorHAnsi" w:cstheme="minorBidi"/>
          <w:bCs/>
          <w:iCs/>
          <w:lang w:eastAsia="en-US"/>
        </w:rPr>
      </w:pPr>
    </w:p>
    <w:p w14:paraId="2213C269" w14:textId="6542FC76" w:rsidR="007B2538" w:rsidRPr="00334F93" w:rsidRDefault="007B2538" w:rsidP="000720F2">
      <w:pPr>
        <w:ind w:firstLine="708"/>
        <w:jc w:val="both"/>
        <w:rPr>
          <w:rFonts w:eastAsiaTheme="minorHAnsi"/>
          <w:bCs/>
          <w:iCs/>
          <w:lang w:eastAsia="en-US"/>
        </w:rPr>
      </w:pPr>
      <w:r w:rsidRPr="00334F93">
        <w:rPr>
          <w:rFonts w:eastAsiaTheme="minorHAnsi" w:cstheme="minorBidi"/>
          <w:bCs/>
          <w:iCs/>
          <w:lang w:eastAsia="en-US"/>
        </w:rPr>
        <w:t xml:space="preserve">Diante do acima exposto, justifica-se o aditivo, visando continuar com o repasse mensal ao Corpo de Bombeiros, alterando somente a cláusula nº 2.1.8 do Convênio nº 015/2017, onde </w:t>
      </w:r>
      <w:r w:rsidR="00334F93" w:rsidRPr="00334F93">
        <w:rPr>
          <w:rFonts w:eastAsiaTheme="minorHAnsi" w:cstheme="minorBidi"/>
          <w:bCs/>
          <w:iCs/>
          <w:lang w:eastAsia="en-US"/>
        </w:rPr>
        <w:t>relata sobre o repasse.</w:t>
      </w:r>
    </w:p>
    <w:p w14:paraId="1A3C756F" w14:textId="4140651F" w:rsidR="000720F2" w:rsidRDefault="000720F2" w:rsidP="00334F93">
      <w:pPr>
        <w:jc w:val="both"/>
        <w:rPr>
          <w:rFonts w:eastAsiaTheme="minorHAnsi"/>
          <w:bCs/>
          <w:iCs/>
          <w:lang w:eastAsia="en-US"/>
        </w:rPr>
      </w:pPr>
    </w:p>
    <w:p w14:paraId="1C71EBEF" w14:textId="2BCA9C67" w:rsidR="000720F2" w:rsidRPr="00334F93" w:rsidRDefault="00334F93" w:rsidP="000720F2">
      <w:pPr>
        <w:ind w:firstLine="708"/>
        <w:jc w:val="both"/>
        <w:rPr>
          <w:bCs/>
        </w:rPr>
      </w:pPr>
      <w:r w:rsidRPr="00334F93">
        <w:rPr>
          <w:rFonts w:eastAsiaTheme="minorHAnsi"/>
          <w:bCs/>
          <w:iCs/>
          <w:lang w:eastAsia="en-US"/>
        </w:rPr>
        <w:t xml:space="preserve">Certo de contar com o necessário apoio a esta propositura, apresentamos a Vossas Excelências, protestos de elevado apreço e distinta consideração e solicitamos a aprovação deste projeto de Lei </w:t>
      </w:r>
      <w:r w:rsidRPr="006D36B6">
        <w:rPr>
          <w:rFonts w:eastAsiaTheme="minorHAnsi"/>
          <w:b/>
          <w:iCs/>
          <w:lang w:eastAsia="en-US"/>
        </w:rPr>
        <w:t>EM REGIME DE URGÊNCIA</w:t>
      </w:r>
      <w:r w:rsidRPr="00334F93">
        <w:rPr>
          <w:rFonts w:eastAsiaTheme="minorHAnsi"/>
          <w:bCs/>
          <w:iCs/>
          <w:lang w:eastAsia="en-US"/>
        </w:rPr>
        <w:t>, pelos motivos já</w:t>
      </w:r>
      <w:r>
        <w:rPr>
          <w:rFonts w:eastAsiaTheme="minorHAnsi"/>
          <w:bCs/>
          <w:iCs/>
          <w:lang w:eastAsia="en-US"/>
        </w:rPr>
        <w:t xml:space="preserve"> justificados,</w:t>
      </w:r>
      <w:r w:rsidRPr="00334F93">
        <w:rPr>
          <w:rFonts w:eastAsiaTheme="minorHAnsi"/>
          <w:bCs/>
          <w:iCs/>
          <w:lang w:eastAsia="en-US"/>
        </w:rPr>
        <w:t xml:space="preserve"> d</w:t>
      </w:r>
      <w:r w:rsidR="000720F2" w:rsidRPr="00334F93">
        <w:rPr>
          <w:bCs/>
        </w:rPr>
        <w:t>ada a urgência de formalizar o</w:t>
      </w:r>
      <w:r>
        <w:rPr>
          <w:bCs/>
        </w:rPr>
        <w:t xml:space="preserve"> Aditivo ao</w:t>
      </w:r>
      <w:r w:rsidR="000720F2" w:rsidRPr="00334F93">
        <w:rPr>
          <w:bCs/>
        </w:rPr>
        <w:t xml:space="preserve"> Convênio.</w:t>
      </w:r>
    </w:p>
    <w:p w14:paraId="5974E3AC" w14:textId="77777777" w:rsidR="000720F2" w:rsidRPr="000720F2" w:rsidRDefault="000720F2" w:rsidP="000720F2">
      <w:pPr>
        <w:ind w:firstLine="708"/>
        <w:jc w:val="both"/>
        <w:rPr>
          <w:bCs/>
        </w:rPr>
      </w:pPr>
    </w:p>
    <w:p w14:paraId="744F31FF" w14:textId="77777777" w:rsidR="000720F2" w:rsidRPr="000720F2" w:rsidRDefault="000720F2" w:rsidP="000720F2">
      <w:pPr>
        <w:ind w:firstLine="708"/>
        <w:jc w:val="both"/>
        <w:rPr>
          <w:bCs/>
        </w:rPr>
      </w:pPr>
      <w:r w:rsidRPr="000720F2">
        <w:rPr>
          <w:bCs/>
        </w:rPr>
        <w:t>Respeitosamente,</w:t>
      </w:r>
    </w:p>
    <w:p w14:paraId="1D3DEEC9" w14:textId="77777777" w:rsidR="000720F2" w:rsidRPr="000720F2" w:rsidRDefault="000720F2" w:rsidP="000720F2">
      <w:pPr>
        <w:ind w:firstLine="708"/>
        <w:jc w:val="both"/>
        <w:rPr>
          <w:bCs/>
        </w:rPr>
      </w:pPr>
    </w:p>
    <w:p w14:paraId="6BFE6544" w14:textId="77777777" w:rsidR="000720F2" w:rsidRPr="000720F2" w:rsidRDefault="000720F2" w:rsidP="000720F2">
      <w:pPr>
        <w:ind w:firstLine="708"/>
        <w:jc w:val="both"/>
        <w:rPr>
          <w:bCs/>
        </w:rPr>
      </w:pPr>
    </w:p>
    <w:p w14:paraId="197FD026" w14:textId="77777777" w:rsidR="000720F2" w:rsidRPr="000720F2" w:rsidRDefault="000720F2" w:rsidP="000720F2">
      <w:pPr>
        <w:ind w:firstLine="708"/>
        <w:jc w:val="both"/>
        <w:rPr>
          <w:bCs/>
        </w:rPr>
      </w:pPr>
    </w:p>
    <w:p w14:paraId="576111C1" w14:textId="77777777" w:rsidR="000720F2" w:rsidRPr="00334F93" w:rsidRDefault="000720F2" w:rsidP="000720F2">
      <w:pPr>
        <w:ind w:firstLine="708"/>
        <w:jc w:val="center"/>
        <w:rPr>
          <w:b/>
          <w:bCs/>
        </w:rPr>
      </w:pPr>
      <w:r w:rsidRPr="00334F93">
        <w:rPr>
          <w:b/>
          <w:bCs/>
        </w:rPr>
        <w:t>IVAN JOSÉ CANCI</w:t>
      </w:r>
    </w:p>
    <w:p w14:paraId="41F2EBAF" w14:textId="77777777" w:rsidR="000720F2" w:rsidRPr="00334F93" w:rsidRDefault="000720F2" w:rsidP="000720F2">
      <w:pPr>
        <w:ind w:firstLine="708"/>
        <w:jc w:val="center"/>
      </w:pPr>
      <w:r w:rsidRPr="00334F93">
        <w:t>Prefeito Municipal</w:t>
      </w:r>
    </w:p>
    <w:p w14:paraId="1F4878DC" w14:textId="77777777" w:rsidR="000720F2" w:rsidRPr="000720F2" w:rsidRDefault="000720F2" w:rsidP="000720F2">
      <w:pPr>
        <w:ind w:firstLine="708"/>
        <w:jc w:val="both"/>
        <w:rPr>
          <w:bCs/>
        </w:rPr>
      </w:pPr>
    </w:p>
    <w:p w14:paraId="3A51530F" w14:textId="77777777" w:rsidR="000720F2" w:rsidRPr="000720F2" w:rsidRDefault="000720F2" w:rsidP="000720F2">
      <w:pPr>
        <w:rPr>
          <w:rFonts w:eastAsiaTheme="minorHAnsi"/>
          <w:lang w:eastAsia="en-US"/>
        </w:rPr>
      </w:pPr>
    </w:p>
    <w:sectPr w:rsidR="000720F2" w:rsidRPr="000720F2" w:rsidSect="00DC7D17">
      <w:headerReference w:type="default" r:id="rId7"/>
      <w:footerReference w:type="default" r:id="rId8"/>
      <w:pgSz w:w="11907" w:h="16840" w:code="9"/>
      <w:pgMar w:top="1438" w:right="1134" w:bottom="184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CB4BA" w14:textId="77777777" w:rsidR="00D613B3" w:rsidRDefault="00D613B3" w:rsidP="00FB2C43">
      <w:r>
        <w:separator/>
      </w:r>
    </w:p>
  </w:endnote>
  <w:endnote w:type="continuationSeparator" w:id="0">
    <w:p w14:paraId="2FC07709" w14:textId="77777777" w:rsidR="00D613B3" w:rsidRDefault="00D613B3" w:rsidP="00FB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zone BT">
    <w:altName w:val="Courier New"/>
    <w:charset w:val="00"/>
    <w:family w:val="script"/>
    <w:pitch w:val="variable"/>
    <w:sig w:usb0="00000001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35C91" w14:textId="77777777" w:rsidR="008557CA" w:rsidRPr="007E0888" w:rsidRDefault="007430B2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96D10F" wp14:editId="34DEE28C">
              <wp:simplePos x="0" y="0"/>
              <wp:positionH relativeFrom="margin">
                <wp:align>right</wp:align>
              </wp:positionH>
              <wp:positionV relativeFrom="paragraph">
                <wp:posOffset>131445</wp:posOffset>
              </wp:positionV>
              <wp:extent cx="5880100" cy="31750"/>
              <wp:effectExtent l="19050" t="19050" r="44450" b="44450"/>
              <wp:wrapSquare wrapText="bothSides"/>
              <wp:docPr id="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0100" cy="3175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84942A" id="Line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1.8pt,10.35pt" to="874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" strokeweight="3pt">
              <v:stroke endarrow="oval" endarrowwidth="narrow" endarrowlength="short" linestyle="thinThin"/>
              <w10:wrap type="square" anchorx="margin"/>
            </v:line>
          </w:pict>
        </mc:Fallback>
      </mc:AlternateContent>
    </w:r>
    <w:r w:rsidR="002A4FE7" w:rsidRPr="007E088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</w:p>
  <w:p w14:paraId="0F02F02F" w14:textId="77777777" w:rsidR="008557CA" w:rsidRPr="007E0888" w:rsidRDefault="002A4FE7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7E0888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7E0888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9006E7">
        <w:rPr>
          <w:rStyle w:val="Hyperlink"/>
          <w:rFonts w:ascii="Bookman Old Style" w:hAnsi="Bookman Old Style" w:cs="Amazone BT"/>
          <w:bCs/>
          <w:sz w:val="18"/>
          <w:szCs w:val="18"/>
        </w:rPr>
        <w:t>administracao@anchieta.sc.gov.br</w:t>
      </w:r>
    </w:hyperlink>
    <w:r w:rsidRPr="007E0888">
      <w:rPr>
        <w:rFonts w:ascii="Bookman Old Style" w:hAnsi="Bookman Old Style" w:cs="Amazone BT"/>
        <w:bCs/>
        <w:sz w:val="18"/>
        <w:szCs w:val="18"/>
      </w:rPr>
      <w:t xml:space="preserve"> / Página eletr</w:t>
    </w:r>
    <w:r>
      <w:rPr>
        <w:rFonts w:ascii="Bookman Old Style" w:hAnsi="Bookman Old Style" w:cs="Amazone BT"/>
        <w:bCs/>
        <w:sz w:val="18"/>
        <w:szCs w:val="18"/>
      </w:rPr>
      <w:t>ônica: www.</w:t>
    </w:r>
    <w:r w:rsidRPr="007E0888">
      <w:rPr>
        <w:rFonts w:ascii="Bookman Old Style" w:hAnsi="Bookman Old Style" w:cs="Amazone BT"/>
        <w:bCs/>
        <w:sz w:val="18"/>
        <w:szCs w:val="18"/>
      </w:rPr>
      <w:t>anchieta.sc.gov.br.</w:t>
    </w:r>
  </w:p>
  <w:p w14:paraId="7EC4F5D1" w14:textId="77777777" w:rsidR="008557CA" w:rsidRDefault="00D613B3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A11BB" w14:textId="77777777" w:rsidR="00D613B3" w:rsidRDefault="00D613B3" w:rsidP="00FB2C43">
      <w:r>
        <w:separator/>
      </w:r>
    </w:p>
  </w:footnote>
  <w:footnote w:type="continuationSeparator" w:id="0">
    <w:p w14:paraId="653F5500" w14:textId="77777777" w:rsidR="00D613B3" w:rsidRDefault="00D613B3" w:rsidP="00FB2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BD745" w14:textId="77777777" w:rsidR="008557CA" w:rsidRDefault="002A4FE7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14:paraId="1DEE2EC3" w14:textId="77777777" w:rsidR="008557CA" w:rsidRDefault="007430B2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884FE5" wp14:editId="1C6DCF7F">
              <wp:simplePos x="0" y="0"/>
              <wp:positionH relativeFrom="column">
                <wp:posOffset>5829300</wp:posOffset>
              </wp:positionH>
              <wp:positionV relativeFrom="paragraph">
                <wp:posOffset>286385</wp:posOffset>
              </wp:positionV>
              <wp:extent cx="38100" cy="8991600"/>
              <wp:effectExtent l="19050" t="19050" r="19050" b="19050"/>
              <wp:wrapSquare wrapText="bothSides"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100" cy="899160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E65DC8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55pt" to="462pt,7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 w:rsidR="007361D3">
      <w:rPr>
        <w:noProof/>
      </w:rPr>
      <w:drawing>
        <wp:anchor distT="0" distB="0" distL="114300" distR="114300" simplePos="0" relativeHeight="251665408" behindDoc="0" locked="0" layoutInCell="1" allowOverlap="1" wp14:anchorId="3BBE03AB" wp14:editId="039F8A5F">
          <wp:simplePos x="0" y="0"/>
          <wp:positionH relativeFrom="column">
            <wp:posOffset>-334645</wp:posOffset>
          </wp:positionH>
          <wp:positionV relativeFrom="paragraph">
            <wp:posOffset>-317500</wp:posOffset>
          </wp:positionV>
          <wp:extent cx="1249045" cy="1134110"/>
          <wp:effectExtent l="0" t="0" r="8255" b="8890"/>
          <wp:wrapNone/>
          <wp:docPr id="6" name="Imagem 6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1D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8C0A6C" wp14:editId="097895A6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9B1A7F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="002A4FE7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14:paraId="5584A743" w14:textId="77777777" w:rsidR="008557CA" w:rsidRDefault="002A4FE7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rFonts w:ascii="Bookman Old Style" w:hAnsi="Bookman Old Style" w:cs="Bookman Old Style"/>
        <w:b/>
        <w:bCs/>
      </w:rPr>
      <w:t>Prefeitura Municipal de Anchieta</w:t>
    </w:r>
  </w:p>
  <w:p w14:paraId="5D118690" w14:textId="77777777" w:rsidR="008557CA" w:rsidRDefault="007361D3">
    <w:pPr>
      <w:pStyle w:val="Cabealho"/>
      <w:spacing w:line="360" w:lineRule="auto"/>
      <w:ind w:left="1620"/>
      <w:rPr>
        <w:rFonts w:ascii="Bookman Old Style" w:hAnsi="Bookman Old Style" w:cs="Bookman Old Style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11AE8F" wp14:editId="2B629910">
              <wp:simplePos x="0" y="0"/>
              <wp:positionH relativeFrom="column">
                <wp:posOffset>0</wp:posOffset>
              </wp:positionH>
              <wp:positionV relativeFrom="paragraph">
                <wp:posOffset>280670</wp:posOffset>
              </wp:positionV>
              <wp:extent cx="0" cy="8287385"/>
              <wp:effectExtent l="66675" t="23495" r="66675" b="71120"/>
              <wp:wrapSquare wrapText="bothSides"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32D1F48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pt" to="0,6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B2280"/>
    <w:multiLevelType w:val="hybridMultilevel"/>
    <w:tmpl w:val="C41CF434"/>
    <w:lvl w:ilvl="0" w:tplc="7DE4F564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7A5311"/>
    <w:multiLevelType w:val="hybridMultilevel"/>
    <w:tmpl w:val="E89689A2"/>
    <w:lvl w:ilvl="0" w:tplc="3AE268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63"/>
    <w:rsid w:val="00011571"/>
    <w:rsid w:val="00021BA2"/>
    <w:rsid w:val="00022811"/>
    <w:rsid w:val="00045B0E"/>
    <w:rsid w:val="000720F2"/>
    <w:rsid w:val="00080D16"/>
    <w:rsid w:val="000B0F0F"/>
    <w:rsid w:val="000B18FA"/>
    <w:rsid w:val="000B41E3"/>
    <w:rsid w:val="000C1869"/>
    <w:rsid w:val="000E2AD1"/>
    <w:rsid w:val="00100457"/>
    <w:rsid w:val="00162051"/>
    <w:rsid w:val="001670EC"/>
    <w:rsid w:val="0017125E"/>
    <w:rsid w:val="00172F8B"/>
    <w:rsid w:val="001B064A"/>
    <w:rsid w:val="001C781A"/>
    <w:rsid w:val="00201ED5"/>
    <w:rsid w:val="00233F9C"/>
    <w:rsid w:val="00241751"/>
    <w:rsid w:val="002575BB"/>
    <w:rsid w:val="002746B8"/>
    <w:rsid w:val="002926A4"/>
    <w:rsid w:val="002A4FE7"/>
    <w:rsid w:val="002C51CF"/>
    <w:rsid w:val="003227A7"/>
    <w:rsid w:val="00323B26"/>
    <w:rsid w:val="0033406B"/>
    <w:rsid w:val="00334F93"/>
    <w:rsid w:val="003734AE"/>
    <w:rsid w:val="003834FD"/>
    <w:rsid w:val="0038369D"/>
    <w:rsid w:val="003955C4"/>
    <w:rsid w:val="003D3037"/>
    <w:rsid w:val="004259D3"/>
    <w:rsid w:val="004408B2"/>
    <w:rsid w:val="004662A5"/>
    <w:rsid w:val="004B27D6"/>
    <w:rsid w:val="004C074F"/>
    <w:rsid w:val="005208E7"/>
    <w:rsid w:val="00533A52"/>
    <w:rsid w:val="00547F6D"/>
    <w:rsid w:val="0059069C"/>
    <w:rsid w:val="00596D74"/>
    <w:rsid w:val="005A4CC8"/>
    <w:rsid w:val="005C6EAF"/>
    <w:rsid w:val="005D0541"/>
    <w:rsid w:val="005D508A"/>
    <w:rsid w:val="006059CD"/>
    <w:rsid w:val="0061782C"/>
    <w:rsid w:val="006650AB"/>
    <w:rsid w:val="006B3335"/>
    <w:rsid w:val="006C2EEC"/>
    <w:rsid w:val="006D36B6"/>
    <w:rsid w:val="006E19E3"/>
    <w:rsid w:val="0070334A"/>
    <w:rsid w:val="00726275"/>
    <w:rsid w:val="007361D3"/>
    <w:rsid w:val="00737341"/>
    <w:rsid w:val="007416E1"/>
    <w:rsid w:val="007430B2"/>
    <w:rsid w:val="007A7A0B"/>
    <w:rsid w:val="007B2538"/>
    <w:rsid w:val="008300EE"/>
    <w:rsid w:val="00860899"/>
    <w:rsid w:val="00884494"/>
    <w:rsid w:val="008B5C13"/>
    <w:rsid w:val="008D2DAE"/>
    <w:rsid w:val="00932FFF"/>
    <w:rsid w:val="00955A1E"/>
    <w:rsid w:val="009A21BB"/>
    <w:rsid w:val="009B0E74"/>
    <w:rsid w:val="009C511B"/>
    <w:rsid w:val="009E4CF9"/>
    <w:rsid w:val="00A13CC1"/>
    <w:rsid w:val="00A4527C"/>
    <w:rsid w:val="00A86DC0"/>
    <w:rsid w:val="00A94C55"/>
    <w:rsid w:val="00A95371"/>
    <w:rsid w:val="00AB12B3"/>
    <w:rsid w:val="00AC5D57"/>
    <w:rsid w:val="00AD28D2"/>
    <w:rsid w:val="00AE469B"/>
    <w:rsid w:val="00AF59A0"/>
    <w:rsid w:val="00B120E3"/>
    <w:rsid w:val="00B37534"/>
    <w:rsid w:val="00B40D72"/>
    <w:rsid w:val="00B57870"/>
    <w:rsid w:val="00B66C63"/>
    <w:rsid w:val="00B67E81"/>
    <w:rsid w:val="00BB076E"/>
    <w:rsid w:val="00BD4115"/>
    <w:rsid w:val="00BD7096"/>
    <w:rsid w:val="00C03869"/>
    <w:rsid w:val="00C130A8"/>
    <w:rsid w:val="00C16171"/>
    <w:rsid w:val="00C17964"/>
    <w:rsid w:val="00C65914"/>
    <w:rsid w:val="00C70C37"/>
    <w:rsid w:val="00C71B61"/>
    <w:rsid w:val="00C71FEF"/>
    <w:rsid w:val="00C80F51"/>
    <w:rsid w:val="00C85318"/>
    <w:rsid w:val="00CB52E0"/>
    <w:rsid w:val="00CC25ED"/>
    <w:rsid w:val="00CC45AE"/>
    <w:rsid w:val="00CD2ECF"/>
    <w:rsid w:val="00CD4815"/>
    <w:rsid w:val="00CD73CC"/>
    <w:rsid w:val="00D04143"/>
    <w:rsid w:val="00D07A8D"/>
    <w:rsid w:val="00D22BB5"/>
    <w:rsid w:val="00D613B3"/>
    <w:rsid w:val="00D86BFD"/>
    <w:rsid w:val="00D8722F"/>
    <w:rsid w:val="00D93A7F"/>
    <w:rsid w:val="00DA0D2E"/>
    <w:rsid w:val="00DA2076"/>
    <w:rsid w:val="00DC4BB2"/>
    <w:rsid w:val="00E05BEA"/>
    <w:rsid w:val="00E576D6"/>
    <w:rsid w:val="00E758AA"/>
    <w:rsid w:val="00E91849"/>
    <w:rsid w:val="00EA4D53"/>
    <w:rsid w:val="00EA6093"/>
    <w:rsid w:val="00EB0EC2"/>
    <w:rsid w:val="00EC0D3E"/>
    <w:rsid w:val="00EC298D"/>
    <w:rsid w:val="00EE5913"/>
    <w:rsid w:val="00EE61F2"/>
    <w:rsid w:val="00F5691A"/>
    <w:rsid w:val="00F7502D"/>
    <w:rsid w:val="00FB0A30"/>
    <w:rsid w:val="00FB1C12"/>
    <w:rsid w:val="00FB2C43"/>
    <w:rsid w:val="00FD3E30"/>
    <w:rsid w:val="00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7DCA2"/>
  <w15:docId w15:val="{D0EF2039-268F-40A6-8F45-F4A69AF5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33F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har"/>
    <w:qFormat/>
    <w:rsid w:val="00AC5D57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6C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6C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66C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6C6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66C63"/>
  </w:style>
  <w:style w:type="character" w:styleId="Hyperlink">
    <w:name w:val="Hyperlink"/>
    <w:basedOn w:val="Fontepargpadro"/>
    <w:rsid w:val="00B66C6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66C6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6C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C5D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C5D5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C5D5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750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0A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A30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33F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33F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33F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334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334A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</dc:creator>
  <cp:keywords/>
  <dc:description/>
  <cp:lastModifiedBy>Secretaria</cp:lastModifiedBy>
  <cp:revision>21</cp:revision>
  <cp:lastPrinted>2017-03-29T12:35:00Z</cp:lastPrinted>
  <dcterms:created xsi:type="dcterms:W3CDTF">2017-01-02T19:24:00Z</dcterms:created>
  <dcterms:modified xsi:type="dcterms:W3CDTF">2022-03-10T19:22:00Z</dcterms:modified>
</cp:coreProperties>
</file>