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6C5E" w14:textId="77777777" w:rsidR="00F236EB" w:rsidRPr="00D25BE2" w:rsidRDefault="00F236EB" w:rsidP="00F236EB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</w:p>
    <w:p w14:paraId="3918BA81" w14:textId="09992F2E" w:rsidR="00242088" w:rsidRDefault="00CE40E2" w:rsidP="00242088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  <w:r w:rsidRPr="00D25BE2">
        <w:rPr>
          <w:b/>
        </w:rPr>
        <w:t xml:space="preserve">PROJETO DE LEI COMPLEMENTAR </w:t>
      </w:r>
      <w:r w:rsidR="00F236EB" w:rsidRPr="00D25BE2">
        <w:rPr>
          <w:b/>
        </w:rPr>
        <w:t xml:space="preserve">Nº </w:t>
      </w:r>
      <w:r w:rsidR="000D0956">
        <w:rPr>
          <w:b/>
        </w:rPr>
        <w:t>13</w:t>
      </w:r>
      <w:r w:rsidR="00F236EB" w:rsidRPr="00D25BE2">
        <w:rPr>
          <w:b/>
        </w:rPr>
        <w:t>/2022</w:t>
      </w:r>
    </w:p>
    <w:p w14:paraId="093A35DF" w14:textId="2259197B" w:rsidR="002E7D47" w:rsidRPr="00D25BE2" w:rsidRDefault="0032582E" w:rsidP="00242088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  <w:r w:rsidRPr="00D25BE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B53D7" wp14:editId="0693C3A2">
                <wp:simplePos x="0" y="0"/>
                <wp:positionH relativeFrom="margin">
                  <wp:posOffset>953770</wp:posOffset>
                </wp:positionH>
                <wp:positionV relativeFrom="paragraph">
                  <wp:posOffset>187325</wp:posOffset>
                </wp:positionV>
                <wp:extent cx="4572000" cy="421640"/>
                <wp:effectExtent l="0" t="0" r="19050" b="1651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F0D949" w14:textId="001B9183" w:rsidR="003248D1" w:rsidRDefault="00E66C46" w:rsidP="00E66C46">
                            <w:pPr>
                              <w:jc w:val="both"/>
                            </w:pPr>
                            <w:r w:rsidRPr="00E66C46">
                              <w:rPr>
                                <w:b/>
                              </w:rPr>
                              <w:t>ACRESCENTA DISPOSITIVO NA LEI COMPLEMENTAR 026/2010, E DÁ OUTRAS PROVIDÊNCIAS.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B53D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5.1pt;margin-top:14.75pt;width:5in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" fillcolor="white [3201]" strokecolor="white [3212]" strokeweight=".5pt">
                <v:textbox>
                  <w:txbxContent>
                    <w:p w14:paraId="2BF0D949" w14:textId="001B9183" w:rsidR="003248D1" w:rsidRDefault="00E66C46" w:rsidP="00E66C46">
                      <w:pPr>
                        <w:jc w:val="both"/>
                      </w:pPr>
                      <w:r w:rsidRPr="00E66C46">
                        <w:rPr>
                          <w:b/>
                        </w:rPr>
                        <w:t>ACRESCENTA DISPOSITIVO NA LEI COMPLEMENTAR 026/2010, E DÁ OUTRAS PROVIDÊNCIAS.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FC48D" w14:textId="1E078A80" w:rsidR="00242088" w:rsidRPr="00D25BE2" w:rsidRDefault="00242088" w:rsidP="00F236EB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</w:p>
    <w:p w14:paraId="4CAE2AE0" w14:textId="77777777" w:rsidR="00F236EB" w:rsidRPr="00D25BE2" w:rsidRDefault="00F236EB" w:rsidP="00F236EB">
      <w:pPr>
        <w:ind w:left="2832"/>
        <w:jc w:val="both"/>
        <w:rPr>
          <w:b/>
          <w:bCs/>
        </w:rPr>
      </w:pPr>
    </w:p>
    <w:p w14:paraId="6DF42232" w14:textId="109511E4" w:rsidR="00547248" w:rsidRPr="00D25BE2" w:rsidRDefault="00F236EB" w:rsidP="003248D1">
      <w:pPr>
        <w:pStyle w:val="Primeirorecuodecorpodetexto"/>
        <w:jc w:val="both"/>
        <w:rPr>
          <w:rFonts w:ascii="Garamond" w:hAnsi="Garamond"/>
          <w:b/>
        </w:rPr>
      </w:pPr>
      <w:r w:rsidRPr="00D25BE2">
        <w:rPr>
          <w:b/>
          <w:bCs/>
        </w:rPr>
        <w:t xml:space="preserve"> </w:t>
      </w:r>
    </w:p>
    <w:p w14:paraId="3D8370D5" w14:textId="77777777" w:rsidR="003248D1" w:rsidRPr="00D25BE2" w:rsidRDefault="003248D1" w:rsidP="00F236EB">
      <w:pPr>
        <w:shd w:val="clear" w:color="auto" w:fill="FFFFFF"/>
        <w:ind w:firstLine="708"/>
        <w:jc w:val="both"/>
        <w:rPr>
          <w:bCs/>
        </w:rPr>
      </w:pPr>
    </w:p>
    <w:p w14:paraId="75278C04" w14:textId="0B2C75F8" w:rsidR="00F236EB" w:rsidRPr="00D25BE2" w:rsidRDefault="00F236EB" w:rsidP="00F236EB">
      <w:pPr>
        <w:shd w:val="clear" w:color="auto" w:fill="FFFFFF"/>
        <w:ind w:firstLine="708"/>
        <w:jc w:val="both"/>
      </w:pPr>
      <w:r w:rsidRPr="00D25BE2">
        <w:rPr>
          <w:bCs/>
        </w:rPr>
        <w:t>O P</w:t>
      </w:r>
      <w:r w:rsidRPr="00D25BE2">
        <w:t>refeito Municipal de Anchieta, Estado de Santa Catarina:</w:t>
      </w:r>
    </w:p>
    <w:p w14:paraId="09335BFF" w14:textId="77777777" w:rsidR="00F236EB" w:rsidRPr="00D25BE2" w:rsidRDefault="00F236EB" w:rsidP="00F236EB">
      <w:pPr>
        <w:shd w:val="clear" w:color="auto" w:fill="FFFFFF"/>
        <w:ind w:firstLine="708"/>
        <w:jc w:val="both"/>
      </w:pPr>
      <w:r w:rsidRPr="00D25BE2">
        <w:rPr>
          <w:bCs/>
        </w:rPr>
        <w:t>Faço Saber que a Câmara Municipal aprovou e eu sanciono a seguinte a Lei Complementar:</w:t>
      </w:r>
    </w:p>
    <w:p w14:paraId="125CFC1D" w14:textId="6EC9EB33" w:rsidR="00F236EB" w:rsidRPr="00D25BE2" w:rsidRDefault="00F236EB" w:rsidP="00F236EB">
      <w:pPr>
        <w:shd w:val="clear" w:color="auto" w:fill="FFFFFF"/>
        <w:jc w:val="both"/>
      </w:pPr>
    </w:p>
    <w:p w14:paraId="53510873" w14:textId="77777777" w:rsidR="00CE40E2" w:rsidRPr="00D25BE2" w:rsidRDefault="00CE40E2" w:rsidP="00F236EB">
      <w:pPr>
        <w:shd w:val="clear" w:color="auto" w:fill="FFFFFF"/>
        <w:jc w:val="both"/>
      </w:pPr>
    </w:p>
    <w:p w14:paraId="2851FF0E" w14:textId="77777777" w:rsidR="00E66C46" w:rsidRPr="00E66C46" w:rsidRDefault="00E66C46" w:rsidP="00E66C46">
      <w:pPr>
        <w:spacing w:after="160" w:line="259" w:lineRule="auto"/>
        <w:rPr>
          <w:rFonts w:eastAsia="Calibri"/>
          <w:lang w:eastAsia="en-US"/>
        </w:rPr>
      </w:pPr>
      <w:r w:rsidRPr="00E66C46">
        <w:rPr>
          <w:rFonts w:eastAsia="Calibri"/>
          <w:lang w:eastAsia="en-US"/>
        </w:rPr>
        <w:tab/>
        <w:t>Art. 1º. A Lei Complementar 026/2010 passa a vigorar com a inclusão do art. 35-A, com a seguinte redação:</w:t>
      </w:r>
    </w:p>
    <w:p w14:paraId="6CB27E2C" w14:textId="09479379" w:rsidR="00E66C46" w:rsidRDefault="00E66C46" w:rsidP="00E66C46">
      <w:pPr>
        <w:spacing w:after="160" w:line="259" w:lineRule="auto"/>
        <w:jc w:val="both"/>
        <w:rPr>
          <w:rFonts w:eastAsia="Calibri"/>
          <w:lang w:eastAsia="en-US"/>
        </w:rPr>
      </w:pPr>
      <w:r w:rsidRPr="00E66C46">
        <w:rPr>
          <w:rFonts w:eastAsia="Calibri"/>
          <w:lang w:eastAsia="en-US"/>
        </w:rPr>
        <w:tab/>
        <w:t>“</w:t>
      </w:r>
      <w:bookmarkStart w:id="0" w:name="_Hlk115940057"/>
      <w:r w:rsidRPr="00E66C46">
        <w:rPr>
          <w:rFonts w:eastAsia="Calibri"/>
          <w:lang w:eastAsia="en-US"/>
        </w:rPr>
        <w:t xml:space="preserve">Art. 35-A.  Os imóveis rurais acima de 20.000,00 m2 (vinte mil </w:t>
      </w:r>
      <w:r w:rsidR="00363B9C">
        <w:rPr>
          <w:rFonts w:eastAsia="Calibri"/>
          <w:lang w:eastAsia="en-US"/>
        </w:rPr>
        <w:t xml:space="preserve">metros </w:t>
      </w:r>
      <w:r w:rsidRPr="00E66C46">
        <w:rPr>
          <w:rFonts w:eastAsia="Calibri"/>
          <w:lang w:eastAsia="en-US"/>
        </w:rPr>
        <w:t>quadrados), com frente para rodovias estaduais pavimentadas, integrantes da Macrozona Rural – MR, que visem a constituir unidades com destinação diversa daquela referida no inciso I do art. 4º da Lei Federal 4.504, de 30 de novembro de 1964, que, comprovadamente, se destinem a pelo menos um dos fins especificados nos inciso e alíneas do art. 2º do Decreto Federal 62.504, de 8 de abril de 1968, podem ser transformados em área urbana, mediante lei específica”.</w:t>
      </w:r>
    </w:p>
    <w:bookmarkEnd w:id="0"/>
    <w:p w14:paraId="176DE179" w14:textId="77777777" w:rsidR="002E7D47" w:rsidRPr="00E66C46" w:rsidRDefault="002E7D47" w:rsidP="00E66C46">
      <w:pPr>
        <w:spacing w:after="160" w:line="259" w:lineRule="auto"/>
        <w:jc w:val="both"/>
        <w:rPr>
          <w:rFonts w:eastAsia="Calibri"/>
          <w:lang w:eastAsia="en-US"/>
        </w:rPr>
      </w:pPr>
    </w:p>
    <w:p w14:paraId="169F3FC5" w14:textId="6D6F8CA9" w:rsidR="00E66C46" w:rsidRDefault="00E66C46" w:rsidP="00E66C46">
      <w:pPr>
        <w:spacing w:after="160" w:line="259" w:lineRule="auto"/>
        <w:jc w:val="both"/>
        <w:rPr>
          <w:rFonts w:eastAsia="Calibri"/>
          <w:lang w:eastAsia="en-US"/>
        </w:rPr>
      </w:pPr>
      <w:r w:rsidRPr="00E66C46">
        <w:rPr>
          <w:rFonts w:eastAsia="Calibri"/>
          <w:lang w:eastAsia="en-US"/>
        </w:rPr>
        <w:tab/>
        <w:t>Art. 2º. Esta Lei Complementar entra em vigor na data de sua publicação.</w:t>
      </w:r>
    </w:p>
    <w:p w14:paraId="6B7427F4" w14:textId="77777777" w:rsidR="002E7D47" w:rsidRPr="00E66C46" w:rsidRDefault="002E7D47" w:rsidP="00E66C46">
      <w:pPr>
        <w:spacing w:after="160" w:line="259" w:lineRule="auto"/>
        <w:jc w:val="both"/>
        <w:rPr>
          <w:rFonts w:eastAsia="Calibri"/>
          <w:lang w:eastAsia="en-US"/>
        </w:rPr>
      </w:pPr>
    </w:p>
    <w:p w14:paraId="765E1DB0" w14:textId="77777777" w:rsidR="00E66C46" w:rsidRPr="00E66C46" w:rsidRDefault="00E66C46" w:rsidP="00E66C46">
      <w:pPr>
        <w:spacing w:after="160" w:line="259" w:lineRule="auto"/>
        <w:jc w:val="both"/>
        <w:rPr>
          <w:rFonts w:eastAsia="Calibri"/>
          <w:lang w:eastAsia="en-US"/>
        </w:rPr>
      </w:pPr>
      <w:r w:rsidRPr="00E66C46">
        <w:rPr>
          <w:rFonts w:eastAsia="Calibri"/>
          <w:lang w:eastAsia="en-US"/>
        </w:rPr>
        <w:tab/>
        <w:t xml:space="preserve">Art. 3º. Revogam-se as disposições em contrário. </w:t>
      </w:r>
    </w:p>
    <w:p w14:paraId="78523DAC" w14:textId="622D9F85" w:rsidR="00054CDB" w:rsidRDefault="00054CDB" w:rsidP="00D1116E">
      <w:pPr>
        <w:jc w:val="center"/>
        <w:rPr>
          <w:b/>
        </w:rPr>
      </w:pPr>
    </w:p>
    <w:p w14:paraId="0B4D901B" w14:textId="399E06AB" w:rsidR="002E7D47" w:rsidRDefault="002E7D47" w:rsidP="00D1116E">
      <w:pPr>
        <w:jc w:val="center"/>
        <w:rPr>
          <w:b/>
        </w:rPr>
      </w:pPr>
    </w:p>
    <w:p w14:paraId="07379167" w14:textId="77777777" w:rsidR="00B36A2C" w:rsidRPr="00D25BE2" w:rsidRDefault="00B36A2C" w:rsidP="00B36A2C">
      <w:pPr>
        <w:spacing w:line="276" w:lineRule="auto"/>
        <w:jc w:val="right"/>
      </w:pPr>
      <w:r w:rsidRPr="00D25BE2">
        <w:t xml:space="preserve">Anchieta (SC), </w:t>
      </w:r>
      <w:r>
        <w:t>06 de outubro</w:t>
      </w:r>
      <w:r w:rsidRPr="00D25BE2">
        <w:t xml:space="preserve"> de 2022.</w:t>
      </w:r>
    </w:p>
    <w:p w14:paraId="7E72A40F" w14:textId="2D6FFE0D" w:rsidR="002E7D47" w:rsidRDefault="002E7D47" w:rsidP="00D1116E">
      <w:pPr>
        <w:jc w:val="center"/>
        <w:rPr>
          <w:b/>
        </w:rPr>
      </w:pPr>
    </w:p>
    <w:p w14:paraId="3C71FBF0" w14:textId="7BDAEE0A" w:rsidR="00B36A2C" w:rsidRDefault="00B36A2C" w:rsidP="00D1116E">
      <w:pPr>
        <w:jc w:val="center"/>
        <w:rPr>
          <w:b/>
        </w:rPr>
      </w:pPr>
    </w:p>
    <w:p w14:paraId="18EAFD41" w14:textId="77777777" w:rsidR="00B36A2C" w:rsidRPr="00D25BE2" w:rsidRDefault="00B36A2C" w:rsidP="00D1116E">
      <w:pPr>
        <w:jc w:val="center"/>
        <w:rPr>
          <w:b/>
        </w:rPr>
      </w:pPr>
    </w:p>
    <w:p w14:paraId="33BD09E5" w14:textId="77777777" w:rsidR="00B248AB" w:rsidRPr="00D25BE2" w:rsidRDefault="00B248AB" w:rsidP="00CE40E2">
      <w:pPr>
        <w:rPr>
          <w:b/>
        </w:rPr>
      </w:pPr>
    </w:p>
    <w:p w14:paraId="07C64858" w14:textId="77777777" w:rsidR="00D1116E" w:rsidRPr="00D25BE2" w:rsidRDefault="00D1116E" w:rsidP="00D1116E">
      <w:pPr>
        <w:jc w:val="center"/>
        <w:rPr>
          <w:b/>
        </w:rPr>
      </w:pPr>
      <w:r w:rsidRPr="00D25BE2">
        <w:rPr>
          <w:b/>
        </w:rPr>
        <w:t>IVAN JOSÉ CANCI</w:t>
      </w:r>
    </w:p>
    <w:p w14:paraId="5CD20E84" w14:textId="77777777" w:rsidR="00D1116E" w:rsidRPr="00D25BE2" w:rsidRDefault="00D1116E" w:rsidP="00D1116E">
      <w:pPr>
        <w:jc w:val="center"/>
      </w:pPr>
      <w:r w:rsidRPr="00D25BE2">
        <w:t>Prefeito Municipal</w:t>
      </w:r>
    </w:p>
    <w:p w14:paraId="6880B625" w14:textId="5798E5DF" w:rsidR="00D1116E" w:rsidRPr="00D25BE2" w:rsidRDefault="00D1116E" w:rsidP="00E06DAB">
      <w:pPr>
        <w:rPr>
          <w:rFonts w:eastAsia="Calibri"/>
        </w:rPr>
      </w:pPr>
    </w:p>
    <w:p w14:paraId="1FB76E83" w14:textId="5B174A8A" w:rsidR="00E9063F" w:rsidRPr="00D25BE2" w:rsidRDefault="00E9063F" w:rsidP="00E06DAB">
      <w:pPr>
        <w:rPr>
          <w:rFonts w:eastAsia="Calibri"/>
        </w:rPr>
      </w:pPr>
    </w:p>
    <w:p w14:paraId="6433C983" w14:textId="31C68AFF" w:rsidR="00E9063F" w:rsidRPr="00D25BE2" w:rsidRDefault="00E9063F" w:rsidP="00E06DAB">
      <w:pPr>
        <w:rPr>
          <w:rFonts w:eastAsia="Calibri"/>
        </w:rPr>
      </w:pPr>
    </w:p>
    <w:p w14:paraId="28CF1B66" w14:textId="1661D52B" w:rsidR="00E9063F" w:rsidRPr="00D25BE2" w:rsidRDefault="00E9063F" w:rsidP="00E06DAB">
      <w:pPr>
        <w:rPr>
          <w:rFonts w:eastAsia="Calibri"/>
        </w:rPr>
      </w:pPr>
    </w:p>
    <w:p w14:paraId="423B8FEA" w14:textId="0C3900BB" w:rsidR="00E66C46" w:rsidRDefault="00E66C46" w:rsidP="00E06DAB">
      <w:pPr>
        <w:rPr>
          <w:rFonts w:eastAsia="Calibri"/>
        </w:rPr>
      </w:pPr>
    </w:p>
    <w:p w14:paraId="01DDC4CD" w14:textId="33D3AF29" w:rsidR="00CD0D18" w:rsidRDefault="00CD0D18" w:rsidP="00E06DAB">
      <w:pPr>
        <w:rPr>
          <w:rFonts w:eastAsia="Calibri"/>
        </w:rPr>
      </w:pPr>
    </w:p>
    <w:p w14:paraId="5AF384B2" w14:textId="4B369879" w:rsidR="00CD0D18" w:rsidRDefault="00CD0D18" w:rsidP="00E06DAB">
      <w:pPr>
        <w:rPr>
          <w:rFonts w:eastAsia="Calibri"/>
        </w:rPr>
      </w:pPr>
    </w:p>
    <w:p w14:paraId="0739F9F9" w14:textId="56378A77" w:rsidR="00CD0D18" w:rsidRDefault="00CD0D18" w:rsidP="00E06DAB">
      <w:pPr>
        <w:rPr>
          <w:rFonts w:eastAsia="Calibri"/>
        </w:rPr>
      </w:pPr>
    </w:p>
    <w:p w14:paraId="31CF2473" w14:textId="77777777" w:rsidR="00E66C46" w:rsidRPr="00D25BE2" w:rsidRDefault="00E66C46" w:rsidP="00E06DAB">
      <w:pPr>
        <w:rPr>
          <w:rFonts w:eastAsia="Calibri"/>
        </w:rPr>
      </w:pPr>
    </w:p>
    <w:p w14:paraId="703D5048" w14:textId="77777777" w:rsidR="00437B9B" w:rsidRPr="002E7D47" w:rsidRDefault="00437B9B" w:rsidP="00437B9B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  <w:u w:val="single"/>
        </w:rPr>
      </w:pPr>
      <w:r w:rsidRPr="002E7D47">
        <w:rPr>
          <w:rFonts w:ascii="Times New Roman" w:hAnsi="Times New Roman"/>
          <w:b/>
          <w:bCs/>
          <w:color w:val="000000"/>
          <w:szCs w:val="24"/>
          <w:u w:val="single"/>
        </w:rPr>
        <w:t>J U S T I F I C A T I V A</w:t>
      </w:r>
    </w:p>
    <w:p w14:paraId="7B3DD7A8" w14:textId="77777777" w:rsidR="00437B9B" w:rsidRPr="00D25BE2" w:rsidRDefault="00437B9B" w:rsidP="00437B9B">
      <w:pPr>
        <w:jc w:val="center"/>
        <w:rPr>
          <w:color w:val="000000"/>
        </w:rPr>
      </w:pPr>
    </w:p>
    <w:p w14:paraId="0E8751D4" w14:textId="77777777" w:rsidR="00437B9B" w:rsidRPr="00D25BE2" w:rsidRDefault="00437B9B" w:rsidP="00437B9B">
      <w:pPr>
        <w:jc w:val="both"/>
        <w:rPr>
          <w:color w:val="000000"/>
        </w:rPr>
      </w:pPr>
      <w:r w:rsidRPr="00D25BE2">
        <w:rPr>
          <w:color w:val="000000"/>
        </w:rPr>
        <w:t>SENHORA PRESIDENTA,</w:t>
      </w:r>
    </w:p>
    <w:p w14:paraId="785AE6FD" w14:textId="0610B881" w:rsidR="00437B9B" w:rsidRPr="00D25BE2" w:rsidRDefault="00437B9B" w:rsidP="00437B9B">
      <w:pPr>
        <w:jc w:val="both"/>
        <w:rPr>
          <w:color w:val="000000"/>
        </w:rPr>
      </w:pPr>
      <w:r w:rsidRPr="00D25BE2">
        <w:rPr>
          <w:color w:val="000000"/>
        </w:rPr>
        <w:t>SENHORES</w:t>
      </w:r>
      <w:r w:rsidR="002E7D47">
        <w:rPr>
          <w:color w:val="000000"/>
        </w:rPr>
        <w:t xml:space="preserve"> (AS)</w:t>
      </w:r>
      <w:r w:rsidRPr="00D25BE2">
        <w:rPr>
          <w:color w:val="000000"/>
        </w:rPr>
        <w:t xml:space="preserve"> VEREADORES</w:t>
      </w:r>
      <w:r w:rsidR="002E7D47">
        <w:rPr>
          <w:color w:val="000000"/>
        </w:rPr>
        <w:t xml:space="preserve"> (AS)</w:t>
      </w:r>
      <w:r w:rsidRPr="00D25BE2">
        <w:rPr>
          <w:color w:val="000000"/>
        </w:rPr>
        <w:t xml:space="preserve">,          </w:t>
      </w:r>
    </w:p>
    <w:p w14:paraId="3D2308C4" w14:textId="41FBFE06" w:rsidR="00437B9B" w:rsidRPr="00D25BE2" w:rsidRDefault="00437B9B" w:rsidP="00437B9B">
      <w:pPr>
        <w:jc w:val="both"/>
        <w:rPr>
          <w:color w:val="000000"/>
        </w:rPr>
      </w:pPr>
      <w:r w:rsidRPr="00D25BE2">
        <w:rPr>
          <w:color w:val="000000"/>
        </w:rPr>
        <w:t xml:space="preserve">            </w:t>
      </w:r>
    </w:p>
    <w:p w14:paraId="36D08672" w14:textId="5069093D" w:rsidR="004E0FEF" w:rsidRDefault="00437B9B" w:rsidP="00681B6B">
      <w:pPr>
        <w:pStyle w:val="Primeirorecuodecorpodetexto"/>
        <w:spacing w:line="276" w:lineRule="auto"/>
        <w:ind w:firstLine="0"/>
        <w:jc w:val="both"/>
        <w:rPr>
          <w:bCs/>
        </w:rPr>
      </w:pPr>
      <w:r w:rsidRPr="00D25BE2">
        <w:rPr>
          <w:color w:val="000000"/>
        </w:rPr>
        <w:t xml:space="preserve">      </w:t>
      </w:r>
      <w:r w:rsidRPr="00D25BE2">
        <w:t xml:space="preserve">       </w:t>
      </w:r>
      <w:r w:rsidR="003B4624">
        <w:t xml:space="preserve">   </w:t>
      </w:r>
      <w:r w:rsidR="003B4624" w:rsidRPr="00F231E2">
        <w:t>Temos a honra de submeter à elevada consideração de Vossas Excelências</w:t>
      </w:r>
      <w:r w:rsidRPr="00D25BE2">
        <w:t xml:space="preserve">, o Projeto de Lei </w:t>
      </w:r>
      <w:r w:rsidR="002E7D47">
        <w:t>que</w:t>
      </w:r>
      <w:r w:rsidRPr="00D25BE2">
        <w:t xml:space="preserve">, </w:t>
      </w:r>
      <w:r w:rsidR="00B110DC" w:rsidRPr="00D25BE2">
        <w:rPr>
          <w:bCs/>
        </w:rPr>
        <w:t>“</w:t>
      </w:r>
      <w:r w:rsidR="00CD0D18" w:rsidRPr="00CD0D18">
        <w:rPr>
          <w:bCs/>
        </w:rPr>
        <w:t>ACRESCENTA DISPOSITIVO NA LEI COMPLEMENTAR 026/2010, E DÁ OUTRAS PROVIDÊNCIAS.</w:t>
      </w:r>
      <w:r w:rsidR="00E21487" w:rsidRPr="00D25BE2">
        <w:rPr>
          <w:bCs/>
        </w:rPr>
        <w:t>”</w:t>
      </w:r>
    </w:p>
    <w:p w14:paraId="68943C8E" w14:textId="77777777" w:rsidR="00FB27BC" w:rsidRPr="00FB27BC" w:rsidRDefault="00FB27BC" w:rsidP="00681B6B">
      <w:pPr>
        <w:pStyle w:val="Primeirorecuodecorpodetexto"/>
        <w:spacing w:line="276" w:lineRule="auto"/>
        <w:ind w:firstLine="0"/>
        <w:jc w:val="both"/>
        <w:rPr>
          <w:bCs/>
          <w:sz w:val="16"/>
          <w:szCs w:val="16"/>
        </w:rPr>
      </w:pPr>
    </w:p>
    <w:p w14:paraId="5CFAD994" w14:textId="6B516181" w:rsidR="004E0FEF" w:rsidRDefault="002E7D47" w:rsidP="00681B6B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bCs/>
        </w:rPr>
        <w:tab/>
      </w:r>
      <w:r w:rsidR="003B4624">
        <w:rPr>
          <w:bCs/>
        </w:rPr>
        <w:t xml:space="preserve">A presente proposta acrescenta o </w:t>
      </w:r>
      <w:r w:rsidR="003B4624" w:rsidRPr="00E66C46">
        <w:rPr>
          <w:rFonts w:eastAsia="Calibri"/>
          <w:lang w:eastAsia="en-US"/>
        </w:rPr>
        <w:t>Art. 35-A</w:t>
      </w:r>
      <w:r w:rsidR="003B4624">
        <w:rPr>
          <w:rFonts w:eastAsia="Calibri"/>
          <w:lang w:eastAsia="en-US"/>
        </w:rPr>
        <w:t xml:space="preserve"> na </w:t>
      </w:r>
      <w:r w:rsidR="004E0FEF">
        <w:rPr>
          <w:rFonts w:eastAsia="Calibri"/>
          <w:lang w:eastAsia="en-US"/>
        </w:rPr>
        <w:t>Lei Complementar Municipal 026/2010 – Plano Diretor</w:t>
      </w:r>
      <w:r w:rsidR="003B4624">
        <w:rPr>
          <w:rFonts w:eastAsia="Calibri"/>
          <w:lang w:eastAsia="en-US"/>
        </w:rPr>
        <w:t xml:space="preserve">, </w:t>
      </w:r>
      <w:r w:rsidR="004E0FEF">
        <w:rPr>
          <w:rFonts w:eastAsia="Calibri"/>
          <w:lang w:eastAsia="en-US"/>
        </w:rPr>
        <w:t>onde</w:t>
      </w:r>
      <w:r w:rsidR="003B4624">
        <w:rPr>
          <w:rFonts w:eastAsia="Calibri"/>
          <w:lang w:eastAsia="en-US"/>
        </w:rPr>
        <w:t xml:space="preserve"> possibilita os</w:t>
      </w:r>
      <w:r w:rsidR="003B4624" w:rsidRPr="00E66C46">
        <w:rPr>
          <w:rFonts w:eastAsia="Calibri"/>
          <w:lang w:eastAsia="en-US"/>
        </w:rPr>
        <w:t xml:space="preserve"> imóveis rurais acima de 20.000,00 m2 (vinte mil quadrados), com frente para rodovias estaduais pavimentadas, integrantes da Macrozona Rural – MR, que visem a constituir unidades com destinação diversa daquela referida no inciso I do art. 4º da Lei Federal 4.504, de 30 de novembro de 1964</w:t>
      </w:r>
      <w:r w:rsidR="003B4624">
        <w:rPr>
          <w:rFonts w:eastAsia="Calibri"/>
          <w:lang w:eastAsia="en-US"/>
        </w:rPr>
        <w:t xml:space="preserve"> - Estatuto da Terra, onde o inciso mencionado define imóvel rural que é aquele que destina a exploração agrícola, pecuária ou agroindustrial</w:t>
      </w:r>
      <w:r w:rsidR="004E0FEF">
        <w:rPr>
          <w:rFonts w:eastAsia="Calibri"/>
          <w:lang w:eastAsia="en-US"/>
        </w:rPr>
        <w:t xml:space="preserve">, </w:t>
      </w:r>
      <w:r w:rsidR="003B4624" w:rsidRPr="00E66C46">
        <w:rPr>
          <w:rFonts w:eastAsia="Calibri"/>
          <w:lang w:eastAsia="en-US"/>
        </w:rPr>
        <w:t>que, comprovadamente, se destinem a pelo menos um dos fins especificados nos inciso e alíneas do art. 2º do Decreto Federal 62.504, de 8 de abril de 1968, podem ser transformados em área urbana</w:t>
      </w:r>
      <w:r w:rsidR="004E0FEF">
        <w:rPr>
          <w:rFonts w:eastAsia="Calibri"/>
          <w:lang w:eastAsia="en-US"/>
        </w:rPr>
        <w:t>.</w:t>
      </w:r>
    </w:p>
    <w:p w14:paraId="26AD4CEB" w14:textId="1F665780" w:rsidR="00857D0E" w:rsidRDefault="004E0FEF" w:rsidP="00681B6B">
      <w:pPr>
        <w:spacing w:after="160"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Conforme exposto, dessa forma, poderá se permitir </w:t>
      </w:r>
      <w:r w:rsidR="00147F59">
        <w:rPr>
          <w:rFonts w:eastAsia="Calibri"/>
          <w:lang w:eastAsia="en-US"/>
        </w:rPr>
        <w:t xml:space="preserve">que as áreas acima de </w:t>
      </w:r>
      <w:r w:rsidR="00147F59" w:rsidRPr="00E66C46">
        <w:rPr>
          <w:rFonts w:eastAsia="Calibri"/>
          <w:lang w:eastAsia="en-US"/>
        </w:rPr>
        <w:t>20.000,00 m2 (vinte mil quadrados)</w:t>
      </w:r>
      <w:r w:rsidR="00147F59">
        <w:rPr>
          <w:rFonts w:eastAsia="Calibri"/>
          <w:lang w:eastAsia="en-US"/>
        </w:rPr>
        <w:t xml:space="preserve">, que não tenham destinação rural, mas estejam na Macrozona Rural (art. 35 – LC 026/2010) poderão ser transformados em área urbana, seguindo </w:t>
      </w:r>
      <w:r w:rsidR="00857D0E">
        <w:rPr>
          <w:rFonts w:eastAsia="Calibri"/>
          <w:lang w:eastAsia="en-US"/>
        </w:rPr>
        <w:t>as finalidades impostas n</w:t>
      </w:r>
      <w:r w:rsidR="00147F59">
        <w:rPr>
          <w:rFonts w:eastAsia="Calibri"/>
          <w:lang w:eastAsia="en-US"/>
        </w:rPr>
        <w:t xml:space="preserve">o </w:t>
      </w:r>
      <w:r w:rsidR="00857D0E" w:rsidRPr="00E66C46">
        <w:rPr>
          <w:rFonts w:eastAsia="Calibri"/>
          <w:lang w:eastAsia="en-US"/>
        </w:rPr>
        <w:t>art. 2º do Decreto Federal 62.504</w:t>
      </w:r>
      <w:r w:rsidR="00857D0E">
        <w:rPr>
          <w:rFonts w:eastAsia="Calibri"/>
          <w:lang w:eastAsia="en-US"/>
        </w:rPr>
        <w:t>/</w:t>
      </w:r>
      <w:r w:rsidR="00857D0E" w:rsidRPr="00E66C46">
        <w:rPr>
          <w:rFonts w:eastAsia="Calibri"/>
          <w:lang w:eastAsia="en-US"/>
        </w:rPr>
        <w:t>1968</w:t>
      </w:r>
      <w:r w:rsidR="00857D0E">
        <w:rPr>
          <w:rFonts w:eastAsia="Calibri"/>
          <w:lang w:eastAsia="en-US"/>
        </w:rPr>
        <w:t>.</w:t>
      </w:r>
    </w:p>
    <w:p w14:paraId="6A74F005" w14:textId="27C84572" w:rsidR="003B4624" w:rsidRDefault="00857D0E" w:rsidP="00681B6B">
      <w:pPr>
        <w:spacing w:after="160"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Para cada transformação </w:t>
      </w:r>
      <w:r w:rsidR="00FB27BC">
        <w:rPr>
          <w:rFonts w:eastAsia="Calibri"/>
          <w:lang w:eastAsia="en-US"/>
        </w:rPr>
        <w:t>de área, será necessário</w:t>
      </w:r>
      <w:r w:rsidR="00AE7B5E">
        <w:rPr>
          <w:rFonts w:eastAsia="Calibri"/>
          <w:lang w:eastAsia="en-US"/>
        </w:rPr>
        <w:t xml:space="preserve"> que apresente a utilidade pública ou iniciativa particular com análise da atividade e anuência do município, e </w:t>
      </w:r>
      <w:r w:rsidR="00681B6B">
        <w:rPr>
          <w:rFonts w:eastAsia="Calibri"/>
          <w:lang w:eastAsia="en-US"/>
        </w:rPr>
        <w:t>logo,</w:t>
      </w:r>
      <w:r>
        <w:rPr>
          <w:rFonts w:eastAsia="Calibri"/>
          <w:lang w:eastAsia="en-US"/>
        </w:rPr>
        <w:t xml:space="preserve"> </w:t>
      </w:r>
      <w:r w:rsidR="003B4624" w:rsidRPr="00E66C46">
        <w:rPr>
          <w:rFonts w:eastAsia="Calibri"/>
          <w:lang w:eastAsia="en-US"/>
        </w:rPr>
        <w:t>lei específica</w:t>
      </w:r>
      <w:r w:rsidR="00AE7B5E">
        <w:rPr>
          <w:rFonts w:eastAsia="Calibri"/>
          <w:lang w:eastAsia="en-US"/>
        </w:rPr>
        <w:t xml:space="preserve"> da alteração</w:t>
      </w:r>
      <w:r w:rsidR="003B4624">
        <w:rPr>
          <w:rFonts w:eastAsia="Calibri"/>
          <w:lang w:eastAsia="en-US"/>
        </w:rPr>
        <w:t>.</w:t>
      </w:r>
    </w:p>
    <w:p w14:paraId="3803CCE9" w14:textId="747CE45F" w:rsidR="00237EF8" w:rsidRDefault="00681B6B" w:rsidP="00681B6B">
      <w:pPr>
        <w:pStyle w:val="Primeirorecuodecorpodetexto"/>
        <w:spacing w:line="276" w:lineRule="auto"/>
        <w:ind w:firstLine="0"/>
        <w:jc w:val="both"/>
        <w:rPr>
          <w:bCs/>
        </w:rPr>
      </w:pPr>
      <w:r>
        <w:rPr>
          <w:bCs/>
        </w:rPr>
        <w:tab/>
      </w:r>
      <w:r w:rsidRPr="00681B6B">
        <w:rPr>
          <w:bCs/>
        </w:rPr>
        <w:t>Registre-se ainda, que o conteúdo do referido Projeto de Lei passou por apreciação</w:t>
      </w:r>
      <w:r w:rsidR="00B36A2C">
        <w:rPr>
          <w:bCs/>
        </w:rPr>
        <w:t xml:space="preserve"> e aprovação</w:t>
      </w:r>
      <w:r w:rsidRPr="00681B6B">
        <w:rPr>
          <w:bCs/>
        </w:rPr>
        <w:t xml:space="preserve"> do Conselho Desenvolvimento Municipal – CDM, registrado sob Ata nº 0</w:t>
      </w:r>
      <w:r w:rsidR="00B36A2C">
        <w:rPr>
          <w:bCs/>
        </w:rPr>
        <w:t>1</w:t>
      </w:r>
      <w:r w:rsidRPr="00681B6B">
        <w:rPr>
          <w:bCs/>
        </w:rPr>
        <w:t>/202</w:t>
      </w:r>
      <w:r w:rsidR="00B36A2C">
        <w:rPr>
          <w:bCs/>
        </w:rPr>
        <w:t>2</w:t>
      </w:r>
      <w:r w:rsidRPr="00681B6B">
        <w:rPr>
          <w:bCs/>
        </w:rPr>
        <w:t xml:space="preserve"> (anexo) aos </w:t>
      </w:r>
      <w:r w:rsidR="00B36A2C">
        <w:rPr>
          <w:bCs/>
        </w:rPr>
        <w:t xml:space="preserve">cinco </w:t>
      </w:r>
      <w:r w:rsidRPr="00681B6B">
        <w:rPr>
          <w:bCs/>
        </w:rPr>
        <w:t xml:space="preserve">dias do mês de </w:t>
      </w:r>
      <w:r w:rsidR="00B36A2C">
        <w:rPr>
          <w:bCs/>
        </w:rPr>
        <w:t>outubro</w:t>
      </w:r>
      <w:r w:rsidRPr="00681B6B">
        <w:rPr>
          <w:bCs/>
        </w:rPr>
        <w:t xml:space="preserve"> de dois mil e vinte e </w:t>
      </w:r>
      <w:r w:rsidR="00B36A2C">
        <w:rPr>
          <w:bCs/>
        </w:rPr>
        <w:t>dois,</w:t>
      </w:r>
      <w:r w:rsidRPr="00681B6B">
        <w:rPr>
          <w:bCs/>
        </w:rPr>
        <w:t xml:space="preserve"> obtendo resultado favorável</w:t>
      </w:r>
      <w:r w:rsidR="00B36A2C">
        <w:rPr>
          <w:bCs/>
        </w:rPr>
        <w:t>, conforme exposto</w:t>
      </w:r>
      <w:r w:rsidRPr="00681B6B">
        <w:rPr>
          <w:bCs/>
        </w:rPr>
        <w:t>.</w:t>
      </w:r>
    </w:p>
    <w:p w14:paraId="391E05F7" w14:textId="77777777" w:rsidR="00681B6B" w:rsidRPr="00FC2875" w:rsidRDefault="00681B6B" w:rsidP="00681B6B">
      <w:pPr>
        <w:pStyle w:val="Primeirorecuodecorpodetexto"/>
        <w:spacing w:line="276" w:lineRule="auto"/>
        <w:ind w:firstLine="0"/>
        <w:jc w:val="both"/>
        <w:rPr>
          <w:bCs/>
          <w:sz w:val="18"/>
          <w:szCs w:val="18"/>
        </w:rPr>
      </w:pPr>
    </w:p>
    <w:p w14:paraId="33CE1781" w14:textId="0D44E1D4" w:rsidR="00437B9B" w:rsidRPr="00D25BE2" w:rsidRDefault="00437B9B" w:rsidP="00681B6B">
      <w:pPr>
        <w:spacing w:line="276" w:lineRule="auto"/>
        <w:jc w:val="both"/>
      </w:pPr>
      <w:r w:rsidRPr="00D25BE2">
        <w:t xml:space="preserve"> </w:t>
      </w:r>
      <w:r w:rsidR="000554C9" w:rsidRPr="00D25BE2">
        <w:tab/>
      </w:r>
      <w:r w:rsidR="00D33E3E" w:rsidRPr="00D25BE2">
        <w:t>Assim, pela justificativa apresentada, encaminho este Projeto de Lei para apreciação e deliberação, renovando protestos de grande estima e apreço.</w:t>
      </w:r>
      <w:r w:rsidRPr="00D25BE2">
        <w:t xml:space="preserve"> </w:t>
      </w:r>
    </w:p>
    <w:p w14:paraId="04687DA5" w14:textId="5CB5CE18" w:rsidR="00437B9B" w:rsidRPr="00D25BE2" w:rsidRDefault="00437B9B" w:rsidP="00681B6B">
      <w:pPr>
        <w:spacing w:line="276" w:lineRule="auto"/>
        <w:jc w:val="both"/>
      </w:pPr>
    </w:p>
    <w:p w14:paraId="45B04988" w14:textId="77777777" w:rsidR="00054CDB" w:rsidRPr="00D25BE2" w:rsidRDefault="00054CDB" w:rsidP="00681B6B">
      <w:pPr>
        <w:spacing w:line="276" w:lineRule="auto"/>
        <w:jc w:val="both"/>
      </w:pPr>
    </w:p>
    <w:p w14:paraId="6095F6CE" w14:textId="70DC3103" w:rsidR="00437B9B" w:rsidRPr="00D25BE2" w:rsidRDefault="00437B9B" w:rsidP="00681B6B">
      <w:pPr>
        <w:spacing w:line="276" w:lineRule="auto"/>
        <w:jc w:val="right"/>
      </w:pPr>
      <w:bookmarkStart w:id="1" w:name="_Hlk115946277"/>
      <w:r w:rsidRPr="00D25BE2">
        <w:t xml:space="preserve"> Anchieta (SC), </w:t>
      </w:r>
      <w:r w:rsidR="00B36A2C">
        <w:t>06</w:t>
      </w:r>
      <w:r w:rsidR="00F66533">
        <w:t xml:space="preserve"> de </w:t>
      </w:r>
      <w:r w:rsidR="00B36A2C">
        <w:t>outu</w:t>
      </w:r>
      <w:r w:rsidR="00F66533">
        <w:t>bro</w:t>
      </w:r>
      <w:r w:rsidRPr="00D25BE2">
        <w:t xml:space="preserve"> de 2022.</w:t>
      </w:r>
    </w:p>
    <w:bookmarkEnd w:id="1"/>
    <w:p w14:paraId="7B4B8CDB" w14:textId="77777777" w:rsidR="00437B9B" w:rsidRPr="00D25BE2" w:rsidRDefault="00437B9B" w:rsidP="00681B6B">
      <w:pPr>
        <w:spacing w:line="276" w:lineRule="auto"/>
        <w:jc w:val="both"/>
      </w:pPr>
    </w:p>
    <w:p w14:paraId="2FB8D348" w14:textId="77777777" w:rsidR="00707AAA" w:rsidRPr="00D25BE2" w:rsidRDefault="00707AAA" w:rsidP="00681B6B">
      <w:pPr>
        <w:spacing w:line="276" w:lineRule="auto"/>
        <w:jc w:val="center"/>
      </w:pPr>
    </w:p>
    <w:p w14:paraId="30EC4C98" w14:textId="77777777" w:rsidR="007150FB" w:rsidRPr="00D25BE2" w:rsidRDefault="007150FB" w:rsidP="00681B6B">
      <w:pPr>
        <w:spacing w:line="276" w:lineRule="auto"/>
        <w:jc w:val="center"/>
      </w:pPr>
    </w:p>
    <w:p w14:paraId="4EB3187C" w14:textId="695304CE" w:rsidR="00437B9B" w:rsidRPr="00D25BE2" w:rsidRDefault="00437B9B" w:rsidP="00681B6B">
      <w:pPr>
        <w:jc w:val="center"/>
        <w:rPr>
          <w:b/>
        </w:rPr>
      </w:pPr>
      <w:r w:rsidRPr="00D25BE2">
        <w:rPr>
          <w:b/>
        </w:rPr>
        <w:t>IVAN JOSÉ CANCI</w:t>
      </w:r>
    </w:p>
    <w:p w14:paraId="2DC9506F" w14:textId="15B796F7" w:rsidR="00E9063F" w:rsidRPr="00D25BE2" w:rsidRDefault="00437B9B" w:rsidP="00681B6B">
      <w:pPr>
        <w:jc w:val="center"/>
        <w:rPr>
          <w:i/>
        </w:rPr>
      </w:pPr>
      <w:r w:rsidRPr="00D25BE2">
        <w:t xml:space="preserve">Prefeito Municipal </w:t>
      </w:r>
    </w:p>
    <w:sectPr w:rsidR="00E9063F" w:rsidRPr="00D25BE2" w:rsidSect="00D274A5">
      <w:headerReference w:type="default" r:id="rId8"/>
      <w:footerReference w:type="default" r:id="rId9"/>
      <w:pgSz w:w="11907" w:h="16840" w:code="9"/>
      <w:pgMar w:top="1440" w:right="1080" w:bottom="1440" w:left="1080" w:header="567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79BA" w14:textId="77777777" w:rsidR="00AE56D5" w:rsidRDefault="00AE56D5">
      <w:r>
        <w:separator/>
      </w:r>
    </w:p>
  </w:endnote>
  <w:endnote w:type="continuationSeparator" w:id="0">
    <w:p w14:paraId="1A2800EB" w14:textId="77777777" w:rsidR="00AE56D5" w:rsidRDefault="00A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0AECB094" w:rsidR="006B3E21" w:rsidRPr="006B3E21" w:rsidRDefault="006B3E21" w:rsidP="00551403">
    <w:pPr>
      <w:pStyle w:val="Rodap"/>
      <w:ind w:right="-993"/>
    </w:pPr>
    <w:r>
      <w:rPr>
        <w:noProof/>
      </w:rPr>
      <w:drawing>
        <wp:inline distT="0" distB="0" distL="0" distR="0" wp14:anchorId="353EC7BA" wp14:editId="1678978E">
          <wp:extent cx="6426011" cy="99946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482" cy="100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30FF" w14:textId="77777777" w:rsidR="00AE56D5" w:rsidRDefault="00AE56D5">
      <w:r>
        <w:separator/>
      </w:r>
    </w:p>
  </w:footnote>
  <w:footnote w:type="continuationSeparator" w:id="0">
    <w:p w14:paraId="58143CB5" w14:textId="77777777" w:rsidR="00AE56D5" w:rsidRDefault="00AE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B37972">
    <w:pPr>
      <w:pStyle w:val="Corpodetexto"/>
      <w:spacing w:line="14" w:lineRule="auto"/>
      <w:ind w:left="-851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43E18713">
          <wp:extent cx="7280275" cy="1146141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785" cy="115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A41A0C"/>
    <w:multiLevelType w:val="singleLevel"/>
    <w:tmpl w:val="EAE4C79E"/>
    <w:lvl w:ilvl="0">
      <w:start w:val="1"/>
      <w:numFmt w:val="lowerLetter"/>
      <w:lvlText w:val="%1)"/>
      <w:lvlJc w:val="left"/>
      <w:pPr>
        <w:tabs>
          <w:tab w:val="num" w:pos="1807"/>
        </w:tabs>
        <w:ind w:left="1807" w:hanging="390"/>
      </w:pPr>
    </w:lvl>
  </w:abstractNum>
  <w:abstractNum w:abstractNumId="4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6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CC1C89"/>
    <w:multiLevelType w:val="hybridMultilevel"/>
    <w:tmpl w:val="FEDCE4D0"/>
    <w:lvl w:ilvl="0" w:tplc="4CACD0C0">
      <w:start w:val="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4292190A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14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6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 w16cid:durableId="9317390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8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214641">
    <w:abstractNumId w:val="4"/>
    <w:lvlOverride w:ilvl="0">
      <w:startOverride w:val="1"/>
    </w:lvlOverride>
  </w:num>
  <w:num w:numId="4" w16cid:durableId="1036085206">
    <w:abstractNumId w:val="10"/>
    <w:lvlOverride w:ilvl="0">
      <w:startOverride w:val="1"/>
    </w:lvlOverride>
  </w:num>
  <w:num w:numId="5" w16cid:durableId="1460953259">
    <w:abstractNumId w:val="17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630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247203">
    <w:abstractNumId w:val="2"/>
  </w:num>
  <w:num w:numId="8" w16cid:durableId="249395652">
    <w:abstractNumId w:val="8"/>
  </w:num>
  <w:num w:numId="9" w16cid:durableId="938026985">
    <w:abstractNumId w:val="5"/>
  </w:num>
  <w:num w:numId="10" w16cid:durableId="1022367453">
    <w:abstractNumId w:val="12"/>
  </w:num>
  <w:num w:numId="11" w16cid:durableId="1279679364">
    <w:abstractNumId w:val="15"/>
  </w:num>
  <w:num w:numId="12" w16cid:durableId="1861893971">
    <w:abstractNumId w:val="0"/>
  </w:num>
  <w:num w:numId="13" w16cid:durableId="1298291483">
    <w:abstractNumId w:val="16"/>
  </w:num>
  <w:num w:numId="14" w16cid:durableId="923803945">
    <w:abstractNumId w:val="14"/>
  </w:num>
  <w:num w:numId="15" w16cid:durableId="2097481311">
    <w:abstractNumId w:val="3"/>
    <w:lvlOverride w:ilvl="0">
      <w:startOverride w:val="1"/>
    </w:lvlOverride>
  </w:num>
  <w:num w:numId="16" w16cid:durableId="1408917515">
    <w:abstractNumId w:val="13"/>
    <w:lvlOverride w:ilvl="0">
      <w:startOverride w:val="1"/>
    </w:lvlOverride>
  </w:num>
  <w:num w:numId="17" w16cid:durableId="1798333173">
    <w:abstractNumId w:val="9"/>
  </w:num>
  <w:num w:numId="18" w16cid:durableId="1856577559">
    <w:abstractNumId w:val="3"/>
  </w:num>
  <w:num w:numId="19" w16cid:durableId="187970782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36C8D"/>
    <w:rsid w:val="00040BED"/>
    <w:rsid w:val="00042136"/>
    <w:rsid w:val="000546D9"/>
    <w:rsid w:val="00054CDB"/>
    <w:rsid w:val="000554C9"/>
    <w:rsid w:val="00056199"/>
    <w:rsid w:val="000612E4"/>
    <w:rsid w:val="00062061"/>
    <w:rsid w:val="00063A8D"/>
    <w:rsid w:val="00063BE5"/>
    <w:rsid w:val="0006514A"/>
    <w:rsid w:val="00072C7A"/>
    <w:rsid w:val="00097A45"/>
    <w:rsid w:val="000A26D9"/>
    <w:rsid w:val="000A42EC"/>
    <w:rsid w:val="000C308F"/>
    <w:rsid w:val="000C33B6"/>
    <w:rsid w:val="000C6FA5"/>
    <w:rsid w:val="000D0956"/>
    <w:rsid w:val="000D365D"/>
    <w:rsid w:val="000E1C45"/>
    <w:rsid w:val="000E3B11"/>
    <w:rsid w:val="000F0534"/>
    <w:rsid w:val="000F1A9C"/>
    <w:rsid w:val="000F319D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52D2"/>
    <w:rsid w:val="00147F59"/>
    <w:rsid w:val="00151116"/>
    <w:rsid w:val="00151AFB"/>
    <w:rsid w:val="00151F3C"/>
    <w:rsid w:val="00164C7B"/>
    <w:rsid w:val="00166EF8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6D91"/>
    <w:rsid w:val="001D7307"/>
    <w:rsid w:val="001E22C7"/>
    <w:rsid w:val="001E30E3"/>
    <w:rsid w:val="001F1EF3"/>
    <w:rsid w:val="001F640E"/>
    <w:rsid w:val="0020052E"/>
    <w:rsid w:val="00200B87"/>
    <w:rsid w:val="0020548F"/>
    <w:rsid w:val="00213C71"/>
    <w:rsid w:val="00215982"/>
    <w:rsid w:val="00233AE9"/>
    <w:rsid w:val="00235975"/>
    <w:rsid w:val="00235AB9"/>
    <w:rsid w:val="00237D42"/>
    <w:rsid w:val="00237EF8"/>
    <w:rsid w:val="00242088"/>
    <w:rsid w:val="00247661"/>
    <w:rsid w:val="00250075"/>
    <w:rsid w:val="00261A1C"/>
    <w:rsid w:val="0026498F"/>
    <w:rsid w:val="00274F21"/>
    <w:rsid w:val="00275FC1"/>
    <w:rsid w:val="00277303"/>
    <w:rsid w:val="00281EE0"/>
    <w:rsid w:val="002831D0"/>
    <w:rsid w:val="00287431"/>
    <w:rsid w:val="00294407"/>
    <w:rsid w:val="002A7DA2"/>
    <w:rsid w:val="002B54BA"/>
    <w:rsid w:val="002D6685"/>
    <w:rsid w:val="002E2DC1"/>
    <w:rsid w:val="002E44F3"/>
    <w:rsid w:val="002E7D47"/>
    <w:rsid w:val="002E7F38"/>
    <w:rsid w:val="002F52DE"/>
    <w:rsid w:val="002F6542"/>
    <w:rsid w:val="00304CC7"/>
    <w:rsid w:val="003061B4"/>
    <w:rsid w:val="003142EA"/>
    <w:rsid w:val="00321112"/>
    <w:rsid w:val="003213F6"/>
    <w:rsid w:val="00321752"/>
    <w:rsid w:val="00321BC4"/>
    <w:rsid w:val="003248D1"/>
    <w:rsid w:val="0032582E"/>
    <w:rsid w:val="00341035"/>
    <w:rsid w:val="00354BCC"/>
    <w:rsid w:val="00354D71"/>
    <w:rsid w:val="003616C8"/>
    <w:rsid w:val="00363B9C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B4624"/>
    <w:rsid w:val="003C5C33"/>
    <w:rsid w:val="003D2F79"/>
    <w:rsid w:val="003D53DC"/>
    <w:rsid w:val="003D5F8B"/>
    <w:rsid w:val="003D65ED"/>
    <w:rsid w:val="003E0D98"/>
    <w:rsid w:val="003E3E5B"/>
    <w:rsid w:val="003E623C"/>
    <w:rsid w:val="003E69D5"/>
    <w:rsid w:val="003F0EC3"/>
    <w:rsid w:val="003F5FA9"/>
    <w:rsid w:val="003F7127"/>
    <w:rsid w:val="003F74A3"/>
    <w:rsid w:val="004000CD"/>
    <w:rsid w:val="004045C3"/>
    <w:rsid w:val="0040482E"/>
    <w:rsid w:val="0040509F"/>
    <w:rsid w:val="004075F9"/>
    <w:rsid w:val="004255B1"/>
    <w:rsid w:val="00435490"/>
    <w:rsid w:val="00435CAB"/>
    <w:rsid w:val="00435F95"/>
    <w:rsid w:val="00437B9B"/>
    <w:rsid w:val="00451BB1"/>
    <w:rsid w:val="00452CA0"/>
    <w:rsid w:val="00457A1C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4F8A"/>
    <w:rsid w:val="004A5D7E"/>
    <w:rsid w:val="004C05BC"/>
    <w:rsid w:val="004C2018"/>
    <w:rsid w:val="004C2577"/>
    <w:rsid w:val="004C4F4E"/>
    <w:rsid w:val="004D3C1C"/>
    <w:rsid w:val="004D79CF"/>
    <w:rsid w:val="004E0FE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331E8"/>
    <w:rsid w:val="005418AF"/>
    <w:rsid w:val="00547248"/>
    <w:rsid w:val="00550D83"/>
    <w:rsid w:val="00551403"/>
    <w:rsid w:val="00553D73"/>
    <w:rsid w:val="00556240"/>
    <w:rsid w:val="00560D29"/>
    <w:rsid w:val="00570361"/>
    <w:rsid w:val="00577A38"/>
    <w:rsid w:val="00580010"/>
    <w:rsid w:val="00580FC5"/>
    <w:rsid w:val="00587F95"/>
    <w:rsid w:val="00592DDE"/>
    <w:rsid w:val="0059618C"/>
    <w:rsid w:val="0059726A"/>
    <w:rsid w:val="005A0ACE"/>
    <w:rsid w:val="005A10E0"/>
    <w:rsid w:val="005A70DC"/>
    <w:rsid w:val="005A7D4C"/>
    <w:rsid w:val="005B365C"/>
    <w:rsid w:val="005C4229"/>
    <w:rsid w:val="005C47F5"/>
    <w:rsid w:val="005D2104"/>
    <w:rsid w:val="005D69CE"/>
    <w:rsid w:val="005D7D02"/>
    <w:rsid w:val="005E4885"/>
    <w:rsid w:val="005E598A"/>
    <w:rsid w:val="005E71C5"/>
    <w:rsid w:val="005F20AD"/>
    <w:rsid w:val="006019C0"/>
    <w:rsid w:val="00602348"/>
    <w:rsid w:val="00602876"/>
    <w:rsid w:val="00605454"/>
    <w:rsid w:val="00617D67"/>
    <w:rsid w:val="0063171C"/>
    <w:rsid w:val="0063270F"/>
    <w:rsid w:val="00634EF1"/>
    <w:rsid w:val="00635733"/>
    <w:rsid w:val="00637D64"/>
    <w:rsid w:val="00645D89"/>
    <w:rsid w:val="00647D33"/>
    <w:rsid w:val="00651B91"/>
    <w:rsid w:val="006577B7"/>
    <w:rsid w:val="0066262A"/>
    <w:rsid w:val="00664DB9"/>
    <w:rsid w:val="006655B5"/>
    <w:rsid w:val="00681B6B"/>
    <w:rsid w:val="0068229A"/>
    <w:rsid w:val="00691BA4"/>
    <w:rsid w:val="00691C05"/>
    <w:rsid w:val="006B0433"/>
    <w:rsid w:val="006B0D65"/>
    <w:rsid w:val="006B3E21"/>
    <w:rsid w:val="006B7649"/>
    <w:rsid w:val="006C24A0"/>
    <w:rsid w:val="006C659E"/>
    <w:rsid w:val="006C6A64"/>
    <w:rsid w:val="006E3E21"/>
    <w:rsid w:val="006E6B52"/>
    <w:rsid w:val="006F0C93"/>
    <w:rsid w:val="006F396C"/>
    <w:rsid w:val="006F677F"/>
    <w:rsid w:val="00700237"/>
    <w:rsid w:val="00701FEB"/>
    <w:rsid w:val="00702DA3"/>
    <w:rsid w:val="00704D12"/>
    <w:rsid w:val="00707AAA"/>
    <w:rsid w:val="007150FB"/>
    <w:rsid w:val="00715F9C"/>
    <w:rsid w:val="00717D5E"/>
    <w:rsid w:val="007278E2"/>
    <w:rsid w:val="007305FB"/>
    <w:rsid w:val="00740D1D"/>
    <w:rsid w:val="00744208"/>
    <w:rsid w:val="00744744"/>
    <w:rsid w:val="0074540C"/>
    <w:rsid w:val="00746FED"/>
    <w:rsid w:val="00750FCD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5F58"/>
    <w:rsid w:val="00787407"/>
    <w:rsid w:val="0079047E"/>
    <w:rsid w:val="00792563"/>
    <w:rsid w:val="007951E4"/>
    <w:rsid w:val="007A3C97"/>
    <w:rsid w:val="007B3B6C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3131"/>
    <w:rsid w:val="00805350"/>
    <w:rsid w:val="00812B55"/>
    <w:rsid w:val="00813A34"/>
    <w:rsid w:val="008167B4"/>
    <w:rsid w:val="00825061"/>
    <w:rsid w:val="00826169"/>
    <w:rsid w:val="00833CD6"/>
    <w:rsid w:val="00834D63"/>
    <w:rsid w:val="0084266C"/>
    <w:rsid w:val="00846450"/>
    <w:rsid w:val="00857D0E"/>
    <w:rsid w:val="00860E91"/>
    <w:rsid w:val="0087058E"/>
    <w:rsid w:val="00870D9C"/>
    <w:rsid w:val="0087343B"/>
    <w:rsid w:val="00882379"/>
    <w:rsid w:val="008849BD"/>
    <w:rsid w:val="00890C82"/>
    <w:rsid w:val="00893DDC"/>
    <w:rsid w:val="008C09B3"/>
    <w:rsid w:val="008C1EE2"/>
    <w:rsid w:val="008C56AD"/>
    <w:rsid w:val="008E4DB3"/>
    <w:rsid w:val="008F4C73"/>
    <w:rsid w:val="00901136"/>
    <w:rsid w:val="009112BF"/>
    <w:rsid w:val="0091187D"/>
    <w:rsid w:val="00912E23"/>
    <w:rsid w:val="00915632"/>
    <w:rsid w:val="00920104"/>
    <w:rsid w:val="009219EA"/>
    <w:rsid w:val="009248B3"/>
    <w:rsid w:val="00934CFC"/>
    <w:rsid w:val="00937D53"/>
    <w:rsid w:val="0094371F"/>
    <w:rsid w:val="009467D1"/>
    <w:rsid w:val="00950E7B"/>
    <w:rsid w:val="00952DCF"/>
    <w:rsid w:val="00953D9C"/>
    <w:rsid w:val="00961B74"/>
    <w:rsid w:val="009776EE"/>
    <w:rsid w:val="00981943"/>
    <w:rsid w:val="00991381"/>
    <w:rsid w:val="00992874"/>
    <w:rsid w:val="0099295C"/>
    <w:rsid w:val="00996035"/>
    <w:rsid w:val="009A02C2"/>
    <w:rsid w:val="009A15AF"/>
    <w:rsid w:val="009A40E6"/>
    <w:rsid w:val="009C46C2"/>
    <w:rsid w:val="009C4BD8"/>
    <w:rsid w:val="009E0CE7"/>
    <w:rsid w:val="009E342A"/>
    <w:rsid w:val="009E5DB4"/>
    <w:rsid w:val="009E5EC5"/>
    <w:rsid w:val="009E6143"/>
    <w:rsid w:val="009E62AD"/>
    <w:rsid w:val="009E6E9E"/>
    <w:rsid w:val="009E7F4B"/>
    <w:rsid w:val="009F3F86"/>
    <w:rsid w:val="009F66D0"/>
    <w:rsid w:val="00A038B7"/>
    <w:rsid w:val="00A10493"/>
    <w:rsid w:val="00A14992"/>
    <w:rsid w:val="00A21BB2"/>
    <w:rsid w:val="00A27773"/>
    <w:rsid w:val="00A34A72"/>
    <w:rsid w:val="00A3609A"/>
    <w:rsid w:val="00A465F4"/>
    <w:rsid w:val="00A47E10"/>
    <w:rsid w:val="00A55F4F"/>
    <w:rsid w:val="00A566A0"/>
    <w:rsid w:val="00A669D5"/>
    <w:rsid w:val="00A678F1"/>
    <w:rsid w:val="00A70ED5"/>
    <w:rsid w:val="00A7321C"/>
    <w:rsid w:val="00A752C4"/>
    <w:rsid w:val="00A755B9"/>
    <w:rsid w:val="00A75ABF"/>
    <w:rsid w:val="00A80F6B"/>
    <w:rsid w:val="00A81134"/>
    <w:rsid w:val="00A8128C"/>
    <w:rsid w:val="00A8785C"/>
    <w:rsid w:val="00A914EF"/>
    <w:rsid w:val="00A95C27"/>
    <w:rsid w:val="00A9708D"/>
    <w:rsid w:val="00AA0152"/>
    <w:rsid w:val="00AA0CF9"/>
    <w:rsid w:val="00AA1872"/>
    <w:rsid w:val="00AB1909"/>
    <w:rsid w:val="00AB5118"/>
    <w:rsid w:val="00AC4284"/>
    <w:rsid w:val="00AC7793"/>
    <w:rsid w:val="00AD0477"/>
    <w:rsid w:val="00AD74EB"/>
    <w:rsid w:val="00AE56D5"/>
    <w:rsid w:val="00AE64A9"/>
    <w:rsid w:val="00AE7B5E"/>
    <w:rsid w:val="00B029F6"/>
    <w:rsid w:val="00B06B9A"/>
    <w:rsid w:val="00B07217"/>
    <w:rsid w:val="00B072BB"/>
    <w:rsid w:val="00B10C01"/>
    <w:rsid w:val="00B110DC"/>
    <w:rsid w:val="00B13AC7"/>
    <w:rsid w:val="00B220A6"/>
    <w:rsid w:val="00B2358F"/>
    <w:rsid w:val="00B248AB"/>
    <w:rsid w:val="00B25659"/>
    <w:rsid w:val="00B31360"/>
    <w:rsid w:val="00B3429F"/>
    <w:rsid w:val="00B36A2C"/>
    <w:rsid w:val="00B37972"/>
    <w:rsid w:val="00B44431"/>
    <w:rsid w:val="00B452F5"/>
    <w:rsid w:val="00B5303C"/>
    <w:rsid w:val="00B53A49"/>
    <w:rsid w:val="00B54CA8"/>
    <w:rsid w:val="00B555DD"/>
    <w:rsid w:val="00B561E0"/>
    <w:rsid w:val="00B61FF2"/>
    <w:rsid w:val="00B62A8A"/>
    <w:rsid w:val="00B72EDE"/>
    <w:rsid w:val="00BA4700"/>
    <w:rsid w:val="00BA62DE"/>
    <w:rsid w:val="00BB06C7"/>
    <w:rsid w:val="00BB79B2"/>
    <w:rsid w:val="00BB7B33"/>
    <w:rsid w:val="00BB7BD4"/>
    <w:rsid w:val="00BC7069"/>
    <w:rsid w:val="00BD088D"/>
    <w:rsid w:val="00BD5B9B"/>
    <w:rsid w:val="00BD7603"/>
    <w:rsid w:val="00BE1736"/>
    <w:rsid w:val="00BE190B"/>
    <w:rsid w:val="00BF0E1F"/>
    <w:rsid w:val="00BF2941"/>
    <w:rsid w:val="00BF7874"/>
    <w:rsid w:val="00C11D33"/>
    <w:rsid w:val="00C12198"/>
    <w:rsid w:val="00C160FC"/>
    <w:rsid w:val="00C164B0"/>
    <w:rsid w:val="00C16C20"/>
    <w:rsid w:val="00C244FA"/>
    <w:rsid w:val="00C35AF4"/>
    <w:rsid w:val="00C40F7F"/>
    <w:rsid w:val="00C45274"/>
    <w:rsid w:val="00C545C3"/>
    <w:rsid w:val="00C56051"/>
    <w:rsid w:val="00C61E7A"/>
    <w:rsid w:val="00C71EF8"/>
    <w:rsid w:val="00C7796C"/>
    <w:rsid w:val="00C80D75"/>
    <w:rsid w:val="00C81D5E"/>
    <w:rsid w:val="00C83196"/>
    <w:rsid w:val="00C87C70"/>
    <w:rsid w:val="00C9280E"/>
    <w:rsid w:val="00CA0213"/>
    <w:rsid w:val="00CA2D5C"/>
    <w:rsid w:val="00CA32DA"/>
    <w:rsid w:val="00CB3FEE"/>
    <w:rsid w:val="00CB491A"/>
    <w:rsid w:val="00CB49F5"/>
    <w:rsid w:val="00CC1B10"/>
    <w:rsid w:val="00CC4D8E"/>
    <w:rsid w:val="00CC51BB"/>
    <w:rsid w:val="00CD0D18"/>
    <w:rsid w:val="00CD19C1"/>
    <w:rsid w:val="00CD66D9"/>
    <w:rsid w:val="00CE23A3"/>
    <w:rsid w:val="00CE2BD7"/>
    <w:rsid w:val="00CE40E2"/>
    <w:rsid w:val="00CE4545"/>
    <w:rsid w:val="00CE6660"/>
    <w:rsid w:val="00CE73E6"/>
    <w:rsid w:val="00CF0135"/>
    <w:rsid w:val="00CF2AB5"/>
    <w:rsid w:val="00CF2FFA"/>
    <w:rsid w:val="00D01886"/>
    <w:rsid w:val="00D02BCF"/>
    <w:rsid w:val="00D05F6A"/>
    <w:rsid w:val="00D10BA3"/>
    <w:rsid w:val="00D1116E"/>
    <w:rsid w:val="00D25BE2"/>
    <w:rsid w:val="00D271BF"/>
    <w:rsid w:val="00D274A5"/>
    <w:rsid w:val="00D27767"/>
    <w:rsid w:val="00D319A9"/>
    <w:rsid w:val="00D33E3E"/>
    <w:rsid w:val="00D36A5C"/>
    <w:rsid w:val="00D406F3"/>
    <w:rsid w:val="00D43EB3"/>
    <w:rsid w:val="00D44787"/>
    <w:rsid w:val="00D5724D"/>
    <w:rsid w:val="00D61AE5"/>
    <w:rsid w:val="00D633A8"/>
    <w:rsid w:val="00D66735"/>
    <w:rsid w:val="00D75DDC"/>
    <w:rsid w:val="00D855A7"/>
    <w:rsid w:val="00D91C59"/>
    <w:rsid w:val="00D91DC8"/>
    <w:rsid w:val="00D937D7"/>
    <w:rsid w:val="00D97190"/>
    <w:rsid w:val="00DA264A"/>
    <w:rsid w:val="00DA60BE"/>
    <w:rsid w:val="00DA6DE8"/>
    <w:rsid w:val="00DA7192"/>
    <w:rsid w:val="00DB21C6"/>
    <w:rsid w:val="00DB4806"/>
    <w:rsid w:val="00DC3426"/>
    <w:rsid w:val="00DD2BCD"/>
    <w:rsid w:val="00DD5541"/>
    <w:rsid w:val="00DD5A88"/>
    <w:rsid w:val="00DD6AF5"/>
    <w:rsid w:val="00DE4581"/>
    <w:rsid w:val="00DE68CF"/>
    <w:rsid w:val="00DE76FD"/>
    <w:rsid w:val="00DF0545"/>
    <w:rsid w:val="00E02357"/>
    <w:rsid w:val="00E06DAB"/>
    <w:rsid w:val="00E205B3"/>
    <w:rsid w:val="00E21487"/>
    <w:rsid w:val="00E2441C"/>
    <w:rsid w:val="00E259B0"/>
    <w:rsid w:val="00E259B8"/>
    <w:rsid w:val="00E32130"/>
    <w:rsid w:val="00E33D8D"/>
    <w:rsid w:val="00E33FBC"/>
    <w:rsid w:val="00E366CD"/>
    <w:rsid w:val="00E500C7"/>
    <w:rsid w:val="00E53A54"/>
    <w:rsid w:val="00E53BE0"/>
    <w:rsid w:val="00E55E2B"/>
    <w:rsid w:val="00E633AD"/>
    <w:rsid w:val="00E6510E"/>
    <w:rsid w:val="00E65FC4"/>
    <w:rsid w:val="00E66C46"/>
    <w:rsid w:val="00E72AD6"/>
    <w:rsid w:val="00E747F1"/>
    <w:rsid w:val="00E83375"/>
    <w:rsid w:val="00E843FC"/>
    <w:rsid w:val="00E86CEA"/>
    <w:rsid w:val="00E87B5E"/>
    <w:rsid w:val="00E9063F"/>
    <w:rsid w:val="00E90DF4"/>
    <w:rsid w:val="00E9499D"/>
    <w:rsid w:val="00E96C5C"/>
    <w:rsid w:val="00E97831"/>
    <w:rsid w:val="00EB35C7"/>
    <w:rsid w:val="00EB54C3"/>
    <w:rsid w:val="00EC3084"/>
    <w:rsid w:val="00EC3632"/>
    <w:rsid w:val="00EC6CD6"/>
    <w:rsid w:val="00EC7532"/>
    <w:rsid w:val="00ED3A54"/>
    <w:rsid w:val="00ED42CF"/>
    <w:rsid w:val="00ED57BE"/>
    <w:rsid w:val="00ED7A0C"/>
    <w:rsid w:val="00EE0317"/>
    <w:rsid w:val="00EE28AD"/>
    <w:rsid w:val="00EE6A79"/>
    <w:rsid w:val="00EF69DA"/>
    <w:rsid w:val="00F05103"/>
    <w:rsid w:val="00F14633"/>
    <w:rsid w:val="00F1694B"/>
    <w:rsid w:val="00F21FC1"/>
    <w:rsid w:val="00F22E21"/>
    <w:rsid w:val="00F236EB"/>
    <w:rsid w:val="00F24A56"/>
    <w:rsid w:val="00F2773D"/>
    <w:rsid w:val="00F43A92"/>
    <w:rsid w:val="00F47FB0"/>
    <w:rsid w:val="00F52F3D"/>
    <w:rsid w:val="00F57B03"/>
    <w:rsid w:val="00F65950"/>
    <w:rsid w:val="00F66533"/>
    <w:rsid w:val="00F67AE8"/>
    <w:rsid w:val="00F7181D"/>
    <w:rsid w:val="00F76325"/>
    <w:rsid w:val="00F7690E"/>
    <w:rsid w:val="00F82E96"/>
    <w:rsid w:val="00F9116D"/>
    <w:rsid w:val="00F92927"/>
    <w:rsid w:val="00F93068"/>
    <w:rsid w:val="00F953A4"/>
    <w:rsid w:val="00FA326E"/>
    <w:rsid w:val="00FA5FA3"/>
    <w:rsid w:val="00FA7DC9"/>
    <w:rsid w:val="00FB27BC"/>
    <w:rsid w:val="00FB4386"/>
    <w:rsid w:val="00FB4A2E"/>
    <w:rsid w:val="00FB7B4B"/>
    <w:rsid w:val="00FC0386"/>
    <w:rsid w:val="00FC11AD"/>
    <w:rsid w:val="00FC26B9"/>
    <w:rsid w:val="00FC2875"/>
    <w:rsid w:val="00FC3420"/>
    <w:rsid w:val="00FC568B"/>
    <w:rsid w:val="00FC601B"/>
    <w:rsid w:val="00FC774D"/>
    <w:rsid w:val="00FD3746"/>
    <w:rsid w:val="00FE0EF1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A2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styleId="MenoPendente">
    <w:name w:val="Unresolved Mention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580FC5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580FC5"/>
    <w:rPr>
      <w:rFonts w:ascii="AmerType Md BT" w:hAnsi="AmerType Md BT"/>
      <w:sz w:val="24"/>
      <w:szCs w:val="24"/>
    </w:rPr>
  </w:style>
  <w:style w:type="character" w:styleId="Refdecomentrio">
    <w:name w:val="annotation reference"/>
    <w:basedOn w:val="Fontepargpadro"/>
    <w:rsid w:val="00235A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35A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35AB9"/>
  </w:style>
  <w:style w:type="paragraph" w:styleId="Assuntodocomentrio">
    <w:name w:val="annotation subject"/>
    <w:basedOn w:val="Textodecomentrio"/>
    <w:next w:val="Textodecomentrio"/>
    <w:link w:val="AssuntodocomentrioChar"/>
    <w:rsid w:val="00235A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35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A144-D165-4BC5-A977-0A34E4C0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126</TotalTime>
  <Pages>1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18</cp:revision>
  <cp:lastPrinted>2022-06-27T10:57:00Z</cp:lastPrinted>
  <dcterms:created xsi:type="dcterms:W3CDTF">2022-09-19T13:44:00Z</dcterms:created>
  <dcterms:modified xsi:type="dcterms:W3CDTF">2022-10-13T16:23:00Z</dcterms:modified>
</cp:coreProperties>
</file>