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5884D" w14:textId="581435BB" w:rsidR="00F95910" w:rsidRPr="00124125" w:rsidRDefault="004F4F33" w:rsidP="004F4F33">
      <w:pPr>
        <w:keepNext/>
        <w:tabs>
          <w:tab w:val="left" w:pos="6660"/>
        </w:tabs>
        <w:spacing w:line="360" w:lineRule="auto"/>
        <w:outlineLvl w:val="6"/>
        <w:rPr>
          <w:b/>
        </w:rPr>
      </w:pPr>
      <w:r>
        <w:rPr>
          <w:b/>
        </w:rPr>
        <w:t xml:space="preserve">                                 </w:t>
      </w:r>
      <w:r w:rsidR="005C5ED5" w:rsidRPr="002105CE">
        <w:rPr>
          <w:b/>
        </w:rPr>
        <w:t xml:space="preserve">PROJETO DE LEI COMPLEMENTAR Nº </w:t>
      </w:r>
      <w:r w:rsidR="005C5ED5" w:rsidRPr="002105CE">
        <w:rPr>
          <w:b/>
        </w:rPr>
        <w:softHyphen/>
      </w:r>
      <w:r w:rsidR="005C5ED5" w:rsidRPr="002105CE">
        <w:rPr>
          <w:b/>
        </w:rPr>
        <w:softHyphen/>
      </w:r>
      <w:r w:rsidR="005C5ED5" w:rsidRPr="002105CE">
        <w:rPr>
          <w:b/>
        </w:rPr>
        <w:softHyphen/>
        <w:t>____/2023</w:t>
      </w:r>
    </w:p>
    <w:tbl>
      <w:tblPr>
        <w:tblpPr w:leftFromText="141" w:rightFromText="141" w:vertAnchor="text" w:horzAnchor="page" w:tblpX="3074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6"/>
      </w:tblGrid>
      <w:tr w:rsidR="003B7660" w:rsidRPr="003B7660" w14:paraId="24C52F3E" w14:textId="77777777" w:rsidTr="004F4F33">
        <w:trPr>
          <w:cantSplit/>
          <w:trHeight w:val="1175"/>
        </w:trPr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X="4067" w:tblpY="208"/>
              <w:tblW w:w="7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916"/>
            </w:tblGrid>
            <w:tr w:rsidR="002F27CA" w:rsidRPr="002F27CA" w14:paraId="7AF30287" w14:textId="77777777" w:rsidTr="00096805">
              <w:trPr>
                <w:cantSplit/>
                <w:trHeight w:val="1134"/>
              </w:trPr>
              <w:tc>
                <w:tcPr>
                  <w:tcW w:w="7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79F9D" w14:textId="78C4DFF2" w:rsidR="002F27CA" w:rsidRPr="002F27CA" w:rsidRDefault="002F27CA" w:rsidP="00BD5E29">
                  <w:pPr>
                    <w:jc w:val="both"/>
                    <w:rPr>
                      <w:b/>
                    </w:rPr>
                  </w:pPr>
                  <w:bookmarkStart w:id="0" w:name="_Hlk135656657"/>
                  <w:bookmarkStart w:id="1" w:name="_GoBack"/>
                  <w:r w:rsidRPr="002F27CA">
                    <w:rPr>
                      <w:b/>
                    </w:rPr>
                    <w:t>A</w:t>
                  </w:r>
                  <w:r w:rsidR="00450DBC">
                    <w:rPr>
                      <w:b/>
                    </w:rPr>
                    <w:t xml:space="preserve">DAPTA O VENCIMENTO DOS CARGOS DE </w:t>
                  </w:r>
                  <w:bookmarkStart w:id="2" w:name="_Hlk135382454"/>
                  <w:r>
                    <w:rPr>
                      <w:b/>
                    </w:rPr>
                    <w:t>ENFERMEIRO</w:t>
                  </w:r>
                  <w:r w:rsidR="00245E18">
                    <w:rPr>
                      <w:b/>
                    </w:rPr>
                    <w:t xml:space="preserve"> E</w:t>
                  </w:r>
                  <w:r>
                    <w:rPr>
                      <w:b/>
                    </w:rPr>
                    <w:t xml:space="preserve"> TÉCNICO </w:t>
                  </w:r>
                  <w:r w:rsidR="00BD5E29">
                    <w:rPr>
                      <w:b/>
                    </w:rPr>
                    <w:t>EM</w:t>
                  </w:r>
                  <w:r w:rsidRPr="002F27CA">
                    <w:rPr>
                      <w:b/>
                      <w:bCs/>
                      <w:color w:val="000000"/>
                    </w:rPr>
                    <w:t xml:space="preserve"> ENFERMAGEM</w:t>
                  </w:r>
                  <w:r w:rsidR="00245E18">
                    <w:rPr>
                      <w:b/>
                      <w:bCs/>
                      <w:color w:val="000000"/>
                    </w:rPr>
                    <w:t xml:space="preserve"> DO PLANO DE CARREIRA DOS SERVIDORES TÉCNICO-PROFISSIONAIS E TÉCNICO-CIENTÍFICOS DA SAÚDE PÚBLICA MUNICIPAL</w:t>
                  </w:r>
                  <w:r w:rsidR="00C61E9A">
                    <w:rPr>
                      <w:b/>
                      <w:bCs/>
                      <w:color w:val="000000"/>
                    </w:rPr>
                    <w:t xml:space="preserve">; E, O VENCIMENTO DOS CARGOS DE </w:t>
                  </w:r>
                  <w:r w:rsidR="00C61E9A">
                    <w:rPr>
                      <w:b/>
                    </w:rPr>
                    <w:t xml:space="preserve">ENFERMEIRO, TÉCNICO </w:t>
                  </w:r>
                  <w:r w:rsidR="00BD5E29">
                    <w:rPr>
                      <w:b/>
                    </w:rPr>
                    <w:t>EM</w:t>
                  </w:r>
                  <w:r w:rsidR="00C61E9A" w:rsidRPr="002F27CA">
                    <w:rPr>
                      <w:b/>
                      <w:bCs/>
                      <w:color w:val="000000"/>
                    </w:rPr>
                    <w:t xml:space="preserve"> ENFERMAGEM</w:t>
                  </w:r>
                  <w:r w:rsidR="00C61E9A"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 xml:space="preserve">E </w:t>
                  </w:r>
                  <w:r w:rsidRPr="002F27CA">
                    <w:rPr>
                      <w:b/>
                      <w:bCs/>
                      <w:color w:val="000000"/>
                    </w:rPr>
                    <w:t xml:space="preserve">AUXILIAR </w:t>
                  </w:r>
                  <w:r>
                    <w:rPr>
                      <w:b/>
                      <w:bCs/>
                      <w:color w:val="000000"/>
                    </w:rPr>
                    <w:t>D</w:t>
                  </w:r>
                  <w:r w:rsidRPr="002F27CA">
                    <w:rPr>
                      <w:b/>
                      <w:bCs/>
                      <w:color w:val="000000"/>
                    </w:rPr>
                    <w:t>E ENFERMAGEM</w:t>
                  </w:r>
                  <w:r w:rsidRPr="002F27CA">
                    <w:rPr>
                      <w:b/>
                    </w:rPr>
                    <w:t xml:space="preserve"> </w:t>
                  </w:r>
                  <w:bookmarkEnd w:id="2"/>
                  <w:r w:rsidR="00C61E9A">
                    <w:rPr>
                      <w:b/>
                    </w:rPr>
                    <w:t xml:space="preserve">DO QUADRO DE PESSOAL DO HOSPITAL MUNICIPAL ANCHIETENSE, </w:t>
                  </w:r>
                  <w:r w:rsidRPr="002F27CA">
                    <w:rPr>
                      <w:b/>
                    </w:rPr>
                    <w:t>E DÁ OUTRAS PROVIDÊNCIAS.</w:t>
                  </w:r>
                  <w:bookmarkEnd w:id="0"/>
                  <w:bookmarkEnd w:id="1"/>
                </w:p>
              </w:tc>
            </w:tr>
          </w:tbl>
          <w:p w14:paraId="4D6E8A87" w14:textId="1B4C7616" w:rsidR="003B7660" w:rsidRPr="003B7660" w:rsidRDefault="003B7660" w:rsidP="005C5ED5">
            <w:pPr>
              <w:jc w:val="both"/>
              <w:rPr>
                <w:b/>
              </w:rPr>
            </w:pPr>
          </w:p>
        </w:tc>
      </w:tr>
    </w:tbl>
    <w:p w14:paraId="3AC14D79" w14:textId="51F7C694" w:rsidR="003B7660" w:rsidRDefault="003B7660" w:rsidP="003B7660">
      <w:pPr>
        <w:spacing w:after="120"/>
        <w:ind w:left="283"/>
      </w:pPr>
      <w:r w:rsidRPr="003B7660">
        <w:rPr>
          <w:b/>
        </w:rPr>
        <w:t xml:space="preserve">            </w:t>
      </w:r>
      <w:r w:rsidRPr="003B7660">
        <w:t xml:space="preserve">         </w:t>
      </w:r>
    </w:p>
    <w:p w14:paraId="2F660D0A" w14:textId="77777777" w:rsidR="004F4F33" w:rsidRPr="003B7660" w:rsidRDefault="004F4F33" w:rsidP="003B7660">
      <w:pPr>
        <w:spacing w:after="120"/>
        <w:ind w:left="283"/>
      </w:pPr>
    </w:p>
    <w:p w14:paraId="24C5E956" w14:textId="77777777" w:rsidR="003B7660" w:rsidRPr="003B7660" w:rsidRDefault="003B7660" w:rsidP="003B7660">
      <w:r w:rsidRPr="003B7660">
        <w:tab/>
      </w:r>
      <w:r w:rsidRPr="003B7660">
        <w:tab/>
      </w:r>
      <w:r w:rsidRPr="003B7660">
        <w:tab/>
        <w:t xml:space="preserve">                </w:t>
      </w:r>
      <w:r w:rsidRPr="003B7660">
        <w:tab/>
        <w:t xml:space="preserve">                                     </w:t>
      </w:r>
    </w:p>
    <w:p w14:paraId="42EFFE29" w14:textId="77777777" w:rsidR="00C61E9A" w:rsidRDefault="00C61E9A" w:rsidP="00124125">
      <w:pPr>
        <w:ind w:left="708"/>
        <w:rPr>
          <w:bCs/>
        </w:rPr>
      </w:pPr>
    </w:p>
    <w:p w14:paraId="7F61CCDD" w14:textId="77777777" w:rsidR="00C61E9A" w:rsidRDefault="00C61E9A" w:rsidP="00124125">
      <w:pPr>
        <w:ind w:left="708"/>
        <w:rPr>
          <w:bCs/>
        </w:rPr>
      </w:pPr>
    </w:p>
    <w:p w14:paraId="40A2492C" w14:textId="77777777" w:rsidR="00C61E9A" w:rsidRDefault="00C61E9A" w:rsidP="00124125">
      <w:pPr>
        <w:ind w:left="708"/>
        <w:rPr>
          <w:bCs/>
        </w:rPr>
      </w:pPr>
    </w:p>
    <w:p w14:paraId="59CBB467" w14:textId="77777777" w:rsidR="00C61E9A" w:rsidRDefault="00C61E9A" w:rsidP="00124125">
      <w:pPr>
        <w:ind w:left="708"/>
        <w:rPr>
          <w:bCs/>
        </w:rPr>
      </w:pPr>
    </w:p>
    <w:p w14:paraId="2FC706CF" w14:textId="2CDDF34E" w:rsidR="005C5ED5" w:rsidRPr="00D319A9" w:rsidRDefault="005C5ED5" w:rsidP="00124125">
      <w:pPr>
        <w:ind w:left="708"/>
      </w:pPr>
      <w:r w:rsidRPr="00D319A9">
        <w:rPr>
          <w:bCs/>
        </w:rPr>
        <w:t>O P</w:t>
      </w:r>
      <w:r w:rsidRPr="00D319A9">
        <w:t>refeito Municipal de Anchieta, Estado de Santa Catarina:</w:t>
      </w:r>
    </w:p>
    <w:p w14:paraId="015CF644" w14:textId="77777777" w:rsidR="005C5ED5" w:rsidRPr="004B00EB" w:rsidRDefault="005C5ED5" w:rsidP="005C5ED5">
      <w:pPr>
        <w:shd w:val="clear" w:color="auto" w:fill="FFFFFF"/>
        <w:ind w:firstLine="708"/>
        <w:jc w:val="both"/>
      </w:pPr>
      <w:r w:rsidRPr="004B00EB">
        <w:rPr>
          <w:bCs/>
        </w:rPr>
        <w:t>Faço Saber que a Câmara Municipal aprovou e eu sanciono a seguinte a Lei Complementar:</w:t>
      </w:r>
    </w:p>
    <w:p w14:paraId="6660319E" w14:textId="77777777" w:rsidR="005C5ED5" w:rsidRPr="004B00EB" w:rsidRDefault="005C5ED5" w:rsidP="005C5ED5">
      <w:pPr>
        <w:shd w:val="clear" w:color="auto" w:fill="FFFFFF"/>
        <w:spacing w:line="276" w:lineRule="auto"/>
        <w:jc w:val="both"/>
      </w:pPr>
    </w:p>
    <w:p w14:paraId="6B4A8A03" w14:textId="6A786EBD" w:rsidR="00DB2E70" w:rsidRDefault="005C5ED5" w:rsidP="00124125">
      <w:pPr>
        <w:spacing w:line="276" w:lineRule="auto"/>
        <w:ind w:firstLine="708"/>
        <w:jc w:val="both"/>
        <w:rPr>
          <w:color w:val="000000"/>
        </w:rPr>
      </w:pPr>
      <w:bookmarkStart w:id="3" w:name="_Hlk135386113"/>
      <w:r w:rsidRPr="004B00EB">
        <w:rPr>
          <w:b/>
        </w:rPr>
        <w:t>Art. 1º</w:t>
      </w:r>
      <w:r w:rsidRPr="004B00EB">
        <w:t xml:space="preserve"> </w:t>
      </w:r>
      <w:r w:rsidR="002F27CA">
        <w:t xml:space="preserve">O </w:t>
      </w:r>
      <w:r w:rsidR="003C7B25">
        <w:t xml:space="preserve">valor do </w:t>
      </w:r>
      <w:r w:rsidR="002F27CA">
        <w:t xml:space="preserve">vencimento dos cargos </w:t>
      </w:r>
      <w:r w:rsidR="002F27CA" w:rsidRPr="002F27CA">
        <w:t xml:space="preserve">de </w:t>
      </w:r>
      <w:r w:rsidR="002F27CA" w:rsidRPr="004D6F7A">
        <w:t>Enfermeiro</w:t>
      </w:r>
      <w:r w:rsidR="004D6F7A" w:rsidRPr="004D6F7A">
        <w:t xml:space="preserve"> e </w:t>
      </w:r>
      <w:r w:rsidR="00BD5E29">
        <w:t xml:space="preserve">de </w:t>
      </w:r>
      <w:r w:rsidR="002F27CA" w:rsidRPr="004D6F7A">
        <w:t xml:space="preserve">Técnico </w:t>
      </w:r>
      <w:r w:rsidR="002F27CA" w:rsidRPr="004D6F7A">
        <w:rPr>
          <w:color w:val="000000"/>
        </w:rPr>
        <w:t xml:space="preserve">em Enfermagem, </w:t>
      </w:r>
      <w:r w:rsidR="00831AB2" w:rsidRPr="004D6F7A">
        <w:rPr>
          <w:color w:val="000000"/>
        </w:rPr>
        <w:t xml:space="preserve">constante </w:t>
      </w:r>
      <w:r w:rsidR="00BD5E29">
        <w:rPr>
          <w:color w:val="000000"/>
        </w:rPr>
        <w:t>do</w:t>
      </w:r>
      <w:r w:rsidR="00831AB2" w:rsidRPr="004D6F7A">
        <w:rPr>
          <w:color w:val="000000"/>
        </w:rPr>
        <w:t xml:space="preserve"> </w:t>
      </w:r>
      <w:bookmarkEnd w:id="3"/>
      <w:r w:rsidR="00831AB2" w:rsidRPr="004D6F7A">
        <w:rPr>
          <w:color w:val="000000"/>
        </w:rPr>
        <w:t>A</w:t>
      </w:r>
      <w:r w:rsidR="00DB2E70" w:rsidRPr="004D6F7A">
        <w:rPr>
          <w:color w:val="000000"/>
        </w:rPr>
        <w:t>nexo</w:t>
      </w:r>
      <w:r w:rsidR="00831AB2" w:rsidRPr="004D6F7A">
        <w:rPr>
          <w:color w:val="000000"/>
        </w:rPr>
        <w:t xml:space="preserve"> II</w:t>
      </w:r>
      <w:r w:rsidR="00BD5E29">
        <w:rPr>
          <w:color w:val="000000"/>
        </w:rPr>
        <w:t xml:space="preserve">, do </w:t>
      </w:r>
      <w:r w:rsidR="00831AB2" w:rsidRPr="004D6F7A">
        <w:rPr>
          <w:color w:val="000000"/>
        </w:rPr>
        <w:t>P</w:t>
      </w:r>
      <w:r w:rsidR="004D6F7A" w:rsidRPr="004D6F7A">
        <w:rPr>
          <w:color w:val="000000"/>
        </w:rPr>
        <w:t xml:space="preserve">lano de </w:t>
      </w:r>
      <w:r w:rsidR="00831AB2" w:rsidRPr="004D6F7A">
        <w:rPr>
          <w:color w:val="000000"/>
        </w:rPr>
        <w:t>C</w:t>
      </w:r>
      <w:r w:rsidR="004D6F7A" w:rsidRPr="004D6F7A">
        <w:rPr>
          <w:color w:val="000000"/>
        </w:rPr>
        <w:t xml:space="preserve">arreira dos </w:t>
      </w:r>
      <w:r w:rsidR="00831AB2" w:rsidRPr="004D6F7A">
        <w:rPr>
          <w:color w:val="000000"/>
        </w:rPr>
        <w:t>S</w:t>
      </w:r>
      <w:r w:rsidR="004D6F7A" w:rsidRPr="004D6F7A">
        <w:rPr>
          <w:color w:val="000000"/>
        </w:rPr>
        <w:t xml:space="preserve">ervidores </w:t>
      </w:r>
      <w:r w:rsidR="00831AB2" w:rsidRPr="004D6F7A">
        <w:rPr>
          <w:color w:val="000000"/>
        </w:rPr>
        <w:t>T</w:t>
      </w:r>
      <w:r w:rsidR="004D6F7A" w:rsidRPr="004D6F7A">
        <w:rPr>
          <w:color w:val="000000"/>
        </w:rPr>
        <w:t>écnico</w:t>
      </w:r>
      <w:r w:rsidR="00831AB2" w:rsidRPr="004D6F7A">
        <w:rPr>
          <w:color w:val="000000"/>
        </w:rPr>
        <w:t>-P</w:t>
      </w:r>
      <w:r w:rsidR="004D6F7A" w:rsidRPr="004D6F7A">
        <w:rPr>
          <w:color w:val="000000"/>
        </w:rPr>
        <w:t xml:space="preserve">rofissionais e </w:t>
      </w:r>
      <w:r w:rsidR="00831AB2" w:rsidRPr="004D6F7A">
        <w:rPr>
          <w:color w:val="000000"/>
        </w:rPr>
        <w:t>T</w:t>
      </w:r>
      <w:r w:rsidR="004D6F7A" w:rsidRPr="004D6F7A">
        <w:rPr>
          <w:color w:val="000000"/>
        </w:rPr>
        <w:t>écnicos</w:t>
      </w:r>
      <w:r w:rsidR="00346DAC">
        <w:rPr>
          <w:color w:val="000000"/>
        </w:rPr>
        <w:t>-</w:t>
      </w:r>
      <w:r w:rsidR="00831AB2" w:rsidRPr="004D6F7A">
        <w:rPr>
          <w:color w:val="000000"/>
        </w:rPr>
        <w:t>C</w:t>
      </w:r>
      <w:r w:rsidR="004D6F7A" w:rsidRPr="004D6F7A">
        <w:rPr>
          <w:color w:val="000000"/>
        </w:rPr>
        <w:t>ientíficos</w:t>
      </w:r>
      <w:r w:rsidR="00831AB2" w:rsidRPr="004D6F7A">
        <w:rPr>
          <w:color w:val="000000"/>
        </w:rPr>
        <w:t xml:space="preserve"> </w:t>
      </w:r>
      <w:r w:rsidR="004D6F7A" w:rsidRPr="004D6F7A">
        <w:rPr>
          <w:color w:val="000000"/>
        </w:rPr>
        <w:t xml:space="preserve">da </w:t>
      </w:r>
      <w:r w:rsidR="00831AB2" w:rsidRPr="004D6F7A">
        <w:rPr>
          <w:color w:val="000000"/>
        </w:rPr>
        <w:t>S</w:t>
      </w:r>
      <w:r w:rsidR="004D6F7A" w:rsidRPr="004D6F7A">
        <w:rPr>
          <w:color w:val="000000"/>
        </w:rPr>
        <w:t>aúde</w:t>
      </w:r>
      <w:r w:rsidR="00831AB2" w:rsidRPr="004D6F7A">
        <w:rPr>
          <w:color w:val="000000"/>
        </w:rPr>
        <w:t xml:space="preserve"> P</w:t>
      </w:r>
      <w:r w:rsidR="004D6F7A" w:rsidRPr="004D6F7A">
        <w:rPr>
          <w:color w:val="000000"/>
        </w:rPr>
        <w:t>ública</w:t>
      </w:r>
      <w:r w:rsidR="00831AB2" w:rsidRPr="004D6F7A">
        <w:rPr>
          <w:color w:val="000000"/>
        </w:rPr>
        <w:t xml:space="preserve"> M</w:t>
      </w:r>
      <w:r w:rsidR="004D6F7A" w:rsidRPr="004D6F7A">
        <w:rPr>
          <w:color w:val="000000"/>
        </w:rPr>
        <w:t>unicipal</w:t>
      </w:r>
      <w:r w:rsidR="00831AB2" w:rsidRPr="004D6F7A">
        <w:rPr>
          <w:color w:val="000000"/>
        </w:rPr>
        <w:t>, Q</w:t>
      </w:r>
      <w:r w:rsidR="004D6F7A" w:rsidRPr="004D6F7A">
        <w:rPr>
          <w:color w:val="000000"/>
        </w:rPr>
        <w:t>uadro 2.1</w:t>
      </w:r>
      <w:r w:rsidR="00721130">
        <w:rPr>
          <w:color w:val="000000"/>
        </w:rPr>
        <w:t xml:space="preserve"> da Lei Co</w:t>
      </w:r>
      <w:r w:rsidR="00DB2E70">
        <w:rPr>
          <w:color w:val="000000"/>
        </w:rPr>
        <w:t>mplementar Municipal 111/2022,</w:t>
      </w:r>
      <w:r w:rsidR="00831AB2" w:rsidRPr="004D6F7A">
        <w:rPr>
          <w:color w:val="000000"/>
        </w:rPr>
        <w:t xml:space="preserve"> </w:t>
      </w:r>
      <w:r w:rsidR="002F27CA" w:rsidRPr="004D6F7A">
        <w:rPr>
          <w:color w:val="000000"/>
        </w:rPr>
        <w:t>passa a vigorar c</w:t>
      </w:r>
      <w:r w:rsidR="002F27CA" w:rsidRPr="002F27CA">
        <w:rPr>
          <w:color w:val="000000"/>
        </w:rPr>
        <w:t xml:space="preserve">onforme </w:t>
      </w:r>
      <w:r w:rsidR="00831AB2">
        <w:rPr>
          <w:color w:val="000000"/>
        </w:rPr>
        <w:t>segue:</w:t>
      </w:r>
    </w:p>
    <w:p w14:paraId="6CC5880E" w14:textId="6DA216D9" w:rsidR="004D6F7A" w:rsidRPr="002F27CA" w:rsidRDefault="00831AB2" w:rsidP="004D6F7A">
      <w:pPr>
        <w:spacing w:line="276" w:lineRule="auto"/>
        <w:ind w:firstLine="708"/>
        <w:jc w:val="both"/>
      </w:pPr>
      <w:r>
        <w:t xml:space="preserve">I </w:t>
      </w:r>
      <w:r w:rsidR="004D6F7A">
        <w:t xml:space="preserve">- Enfermeiro 40 horas </w:t>
      </w:r>
      <w:r w:rsidR="00721130">
        <w:t xml:space="preserve">semanais, </w:t>
      </w:r>
      <w:r w:rsidR="004D6F7A">
        <w:t>R$ 4.750,00 (quatro mil</w:t>
      </w:r>
      <w:r w:rsidR="0042209B">
        <w:t>,</w:t>
      </w:r>
      <w:r w:rsidR="004D6F7A">
        <w:t xml:space="preserve"> setecentos e cinquenta reais);</w:t>
      </w:r>
    </w:p>
    <w:p w14:paraId="14BC93CA" w14:textId="124539E7" w:rsidR="004D6F7A" w:rsidRDefault="004D6F7A" w:rsidP="004D6F7A">
      <w:pPr>
        <w:spacing w:line="276" w:lineRule="auto"/>
        <w:ind w:firstLine="708"/>
        <w:jc w:val="both"/>
      </w:pPr>
      <w:r>
        <w:t>II</w:t>
      </w:r>
      <w:r w:rsidR="0042209B">
        <w:t xml:space="preserve"> </w:t>
      </w:r>
      <w:r>
        <w:t xml:space="preserve">- </w:t>
      </w:r>
      <w:r w:rsidR="0042209B">
        <w:t>T</w:t>
      </w:r>
      <w:r>
        <w:t>écnico em Enfermagem 40 horas</w:t>
      </w:r>
      <w:r w:rsidR="0042209B">
        <w:t xml:space="preserve"> semanais, </w:t>
      </w:r>
      <w:r>
        <w:t>R$ 3.325,00 (três mil</w:t>
      </w:r>
      <w:r w:rsidR="0042209B">
        <w:t>,</w:t>
      </w:r>
      <w:r>
        <w:t xml:space="preserve"> trezentos e vinte e cinco reais).</w:t>
      </w:r>
    </w:p>
    <w:p w14:paraId="766A0D7E" w14:textId="217E5F69" w:rsidR="00831AB2" w:rsidRDefault="00831AB2" w:rsidP="00831AB2">
      <w:pPr>
        <w:spacing w:line="276" w:lineRule="auto"/>
        <w:ind w:firstLine="708"/>
        <w:jc w:val="both"/>
      </w:pPr>
    </w:p>
    <w:p w14:paraId="0C657224" w14:textId="0EBDA8B3" w:rsidR="00831AB2" w:rsidRDefault="00DB2E70" w:rsidP="00124125">
      <w:pPr>
        <w:spacing w:line="276" w:lineRule="auto"/>
        <w:ind w:firstLine="708"/>
        <w:jc w:val="both"/>
      </w:pPr>
      <w:r w:rsidRPr="004B00EB">
        <w:rPr>
          <w:b/>
        </w:rPr>
        <w:t xml:space="preserve">Art. </w:t>
      </w:r>
      <w:r>
        <w:rPr>
          <w:b/>
        </w:rPr>
        <w:t>2</w:t>
      </w:r>
      <w:r w:rsidRPr="004B00EB">
        <w:rPr>
          <w:b/>
        </w:rPr>
        <w:t>º</w:t>
      </w:r>
      <w:r w:rsidRPr="004B00EB">
        <w:t xml:space="preserve"> </w:t>
      </w:r>
      <w:bookmarkStart w:id="4" w:name="_Hlk135657367"/>
      <w:r>
        <w:t xml:space="preserve">O </w:t>
      </w:r>
      <w:r w:rsidR="00842B53">
        <w:t xml:space="preserve">valor do </w:t>
      </w:r>
      <w:r>
        <w:t xml:space="preserve">vencimento dos cargos </w:t>
      </w:r>
      <w:r w:rsidRPr="002F27CA">
        <w:t xml:space="preserve">de </w:t>
      </w:r>
      <w:r w:rsidRPr="004D6F7A">
        <w:t>Enfermeiro</w:t>
      </w:r>
      <w:r>
        <w:t>,</w:t>
      </w:r>
      <w:r w:rsidRPr="004D6F7A">
        <w:t xml:space="preserve"> </w:t>
      </w:r>
      <w:r w:rsidR="0042209B">
        <w:t xml:space="preserve">de </w:t>
      </w:r>
      <w:r w:rsidRPr="004D6F7A">
        <w:t xml:space="preserve">Técnico </w:t>
      </w:r>
      <w:r w:rsidRPr="004D6F7A">
        <w:rPr>
          <w:color w:val="000000"/>
        </w:rPr>
        <w:t>em Enfermagem</w:t>
      </w:r>
      <w:r>
        <w:rPr>
          <w:color w:val="000000"/>
        </w:rPr>
        <w:t xml:space="preserve"> e </w:t>
      </w:r>
      <w:r w:rsidR="0042209B">
        <w:rPr>
          <w:color w:val="000000"/>
        </w:rPr>
        <w:t xml:space="preserve">de </w:t>
      </w:r>
      <w:r w:rsidRPr="00DB2E70">
        <w:rPr>
          <w:color w:val="000000"/>
        </w:rPr>
        <w:t>Auxiliar de Enfermagem</w:t>
      </w:r>
      <w:r w:rsidRPr="004D6F7A">
        <w:rPr>
          <w:color w:val="000000"/>
        </w:rPr>
        <w:t xml:space="preserve">, constante </w:t>
      </w:r>
      <w:r w:rsidR="003F3AED">
        <w:rPr>
          <w:color w:val="000000"/>
        </w:rPr>
        <w:t>do</w:t>
      </w:r>
      <w:r>
        <w:rPr>
          <w:color w:val="000000"/>
        </w:rPr>
        <w:t xml:space="preserve"> </w:t>
      </w:r>
      <w:r w:rsidRPr="00DB2E70">
        <w:rPr>
          <w:color w:val="000000"/>
        </w:rPr>
        <w:t xml:space="preserve">Anexo </w:t>
      </w:r>
      <w:r>
        <w:rPr>
          <w:color w:val="000000"/>
        </w:rPr>
        <w:t xml:space="preserve">I </w:t>
      </w:r>
      <w:r w:rsidR="003F3AED">
        <w:rPr>
          <w:color w:val="000000"/>
        </w:rPr>
        <w:t>do</w:t>
      </w:r>
      <w:r>
        <w:rPr>
          <w:color w:val="000000"/>
        </w:rPr>
        <w:t xml:space="preserve"> </w:t>
      </w:r>
      <w:r w:rsidRPr="00DB2E70">
        <w:rPr>
          <w:color w:val="000000"/>
        </w:rPr>
        <w:t>Quadro Geral de Cargos Permanentes dos Servidores Públicos Municipais do Hospital Municipal A</w:t>
      </w:r>
      <w:r w:rsidR="00124125" w:rsidRPr="00DB2E70">
        <w:rPr>
          <w:color w:val="000000"/>
        </w:rPr>
        <w:t>nchietense</w:t>
      </w:r>
      <w:r w:rsidR="00124125">
        <w:rPr>
          <w:color w:val="000000"/>
        </w:rPr>
        <w:t xml:space="preserve"> e </w:t>
      </w:r>
      <w:r w:rsidR="003F3AED">
        <w:rPr>
          <w:color w:val="000000"/>
        </w:rPr>
        <w:t xml:space="preserve">do </w:t>
      </w:r>
      <w:r w:rsidR="00124125" w:rsidRPr="00124125">
        <w:rPr>
          <w:color w:val="000000"/>
        </w:rPr>
        <w:t xml:space="preserve">Anexo IV </w:t>
      </w:r>
      <w:r w:rsidR="003F3AED">
        <w:rPr>
          <w:color w:val="000000"/>
        </w:rPr>
        <w:t>do</w:t>
      </w:r>
      <w:r w:rsidR="00124125">
        <w:rPr>
          <w:color w:val="000000"/>
        </w:rPr>
        <w:t xml:space="preserve"> </w:t>
      </w:r>
      <w:r w:rsidR="00124125" w:rsidRPr="00124125">
        <w:rPr>
          <w:color w:val="000000"/>
        </w:rPr>
        <w:t>Quadro em Extinção</w:t>
      </w:r>
      <w:r w:rsidR="003F3AED">
        <w:rPr>
          <w:color w:val="000000"/>
        </w:rPr>
        <w:t>, ambos</w:t>
      </w:r>
      <w:r w:rsidR="00124125">
        <w:rPr>
          <w:color w:val="000000"/>
        </w:rPr>
        <w:t xml:space="preserve"> da Lei </w:t>
      </w:r>
      <w:r w:rsidR="00124125" w:rsidRPr="00124125">
        <w:rPr>
          <w:color w:val="000000"/>
        </w:rPr>
        <w:t>Complementar</w:t>
      </w:r>
      <w:r w:rsidR="00124125">
        <w:rPr>
          <w:color w:val="000000"/>
        </w:rPr>
        <w:t xml:space="preserve"> Municipal</w:t>
      </w:r>
      <w:r w:rsidR="00124125" w:rsidRPr="00124125">
        <w:rPr>
          <w:color w:val="000000"/>
        </w:rPr>
        <w:t xml:space="preserve"> 014/2010</w:t>
      </w:r>
      <w:r w:rsidR="00124125">
        <w:rPr>
          <w:color w:val="000000"/>
        </w:rPr>
        <w:t xml:space="preserve">, </w:t>
      </w:r>
      <w:r w:rsidR="00124125" w:rsidRPr="004D6F7A">
        <w:rPr>
          <w:color w:val="000000"/>
        </w:rPr>
        <w:t>passa a vigorar c</w:t>
      </w:r>
      <w:r w:rsidR="00124125" w:rsidRPr="002F27CA">
        <w:rPr>
          <w:color w:val="000000"/>
        </w:rPr>
        <w:t xml:space="preserve">onforme </w:t>
      </w:r>
      <w:r w:rsidR="00124125">
        <w:rPr>
          <w:color w:val="000000"/>
        </w:rPr>
        <w:t>segue:</w:t>
      </w:r>
      <w:bookmarkEnd w:id="4"/>
    </w:p>
    <w:p w14:paraId="0B9ABA78" w14:textId="1CEA63DE" w:rsidR="00124125" w:rsidRPr="002F27CA" w:rsidRDefault="00124125" w:rsidP="00124125">
      <w:pPr>
        <w:spacing w:line="276" w:lineRule="auto"/>
        <w:ind w:firstLine="708"/>
        <w:jc w:val="both"/>
      </w:pPr>
      <w:bookmarkStart w:id="5" w:name="_Hlk135657324"/>
      <w:r>
        <w:t xml:space="preserve">I - Enfermeiro 40 horas </w:t>
      </w:r>
      <w:r w:rsidR="003F3AED">
        <w:t xml:space="preserve">semanais, </w:t>
      </w:r>
      <w:r>
        <w:t>R$ 4.750,00 (quatro mil</w:t>
      </w:r>
      <w:r w:rsidR="00AF7590">
        <w:t>,</w:t>
      </w:r>
      <w:r>
        <w:t xml:space="preserve"> setecentos e cinquenta reais);</w:t>
      </w:r>
    </w:p>
    <w:p w14:paraId="49F05501" w14:textId="67A6D7F9" w:rsidR="00124125" w:rsidRDefault="00124125" w:rsidP="00124125">
      <w:pPr>
        <w:spacing w:line="276" w:lineRule="auto"/>
        <w:ind w:firstLine="708"/>
        <w:jc w:val="both"/>
      </w:pPr>
      <w:r>
        <w:t>II</w:t>
      </w:r>
      <w:r w:rsidR="003F3AED">
        <w:t xml:space="preserve"> </w:t>
      </w:r>
      <w:r>
        <w:t xml:space="preserve">- Técnico em Enfermagem 40 horas </w:t>
      </w:r>
      <w:r w:rsidR="003F3AED">
        <w:t xml:space="preserve">semanais, </w:t>
      </w:r>
      <w:r>
        <w:t>R$ 3.325,00 (três mil</w:t>
      </w:r>
      <w:r w:rsidR="003F3AED">
        <w:t>,</w:t>
      </w:r>
      <w:r>
        <w:t xml:space="preserve"> trezentos e vinte e cinco reais);</w:t>
      </w:r>
    </w:p>
    <w:p w14:paraId="390AF698" w14:textId="478F5711" w:rsidR="002F27CA" w:rsidRDefault="00124125" w:rsidP="002F27CA">
      <w:pPr>
        <w:spacing w:line="276" w:lineRule="auto"/>
        <w:ind w:firstLine="708"/>
        <w:jc w:val="both"/>
      </w:pPr>
      <w:r>
        <w:t>III</w:t>
      </w:r>
      <w:r w:rsidR="00AF7590">
        <w:t xml:space="preserve"> </w:t>
      </w:r>
      <w:r>
        <w:t xml:space="preserve">- </w:t>
      </w:r>
      <w:r w:rsidRPr="00124125">
        <w:t xml:space="preserve">Auxiliar </w:t>
      </w:r>
      <w:r w:rsidR="00AF7590">
        <w:t>d</w:t>
      </w:r>
      <w:r w:rsidRPr="00124125">
        <w:t>e Enfermagem</w:t>
      </w:r>
      <w:r>
        <w:t xml:space="preserve"> 40 horas </w:t>
      </w:r>
      <w:r w:rsidR="00AF7590">
        <w:t xml:space="preserve">semanais, </w:t>
      </w:r>
      <w:r w:rsidRPr="00124125">
        <w:t>R$ 2.375,00 (dois mil</w:t>
      </w:r>
      <w:r w:rsidR="00AF7590">
        <w:t>,</w:t>
      </w:r>
      <w:r w:rsidRPr="00124125">
        <w:t xml:space="preserve"> trezentos e setenta e cinco reais).</w:t>
      </w:r>
    </w:p>
    <w:bookmarkEnd w:id="5"/>
    <w:p w14:paraId="23DEDAF1" w14:textId="77777777" w:rsidR="00124125" w:rsidRDefault="00124125" w:rsidP="002F27CA">
      <w:pPr>
        <w:spacing w:line="276" w:lineRule="auto"/>
        <w:ind w:firstLine="708"/>
        <w:jc w:val="both"/>
      </w:pPr>
    </w:p>
    <w:p w14:paraId="11BAF538" w14:textId="2CD3311A" w:rsidR="00124125" w:rsidRDefault="00124125" w:rsidP="002F27CA">
      <w:pPr>
        <w:spacing w:line="276" w:lineRule="auto"/>
        <w:ind w:firstLine="708"/>
        <w:jc w:val="both"/>
      </w:pPr>
      <w:r w:rsidRPr="00124125">
        <w:rPr>
          <w:b/>
          <w:bCs/>
        </w:rPr>
        <w:t>Art. 3º</w:t>
      </w:r>
      <w:r>
        <w:t xml:space="preserve"> Os quadros citados nos </w:t>
      </w:r>
      <w:proofErr w:type="spellStart"/>
      <w:r w:rsidR="00AF7590">
        <w:t>a</w:t>
      </w:r>
      <w:r>
        <w:t>rt</w:t>
      </w:r>
      <w:r w:rsidR="00AF7590">
        <w:t>s</w:t>
      </w:r>
      <w:proofErr w:type="spellEnd"/>
      <w:r>
        <w:t>. 1º e 2º</w:t>
      </w:r>
      <w:r w:rsidR="00AF7590">
        <w:t xml:space="preserve"> desta Lei Complementar</w:t>
      </w:r>
      <w:r>
        <w:t xml:space="preserve"> serão atualizados por Decreto.</w:t>
      </w:r>
    </w:p>
    <w:p w14:paraId="305FEA64" w14:textId="77777777" w:rsidR="00124125" w:rsidRDefault="00124125" w:rsidP="002F27CA">
      <w:pPr>
        <w:spacing w:line="276" w:lineRule="auto"/>
        <w:ind w:firstLine="708"/>
        <w:jc w:val="both"/>
      </w:pPr>
    </w:p>
    <w:p w14:paraId="19CD7536" w14:textId="419A0240" w:rsidR="0089567F" w:rsidRPr="003B7660" w:rsidRDefault="0089567F" w:rsidP="0089567F">
      <w:pPr>
        <w:spacing w:after="200" w:line="276" w:lineRule="auto"/>
        <w:ind w:firstLine="708"/>
        <w:jc w:val="both"/>
        <w:rPr>
          <w:shd w:val="clear" w:color="auto" w:fill="FFFFFF"/>
        </w:rPr>
      </w:pPr>
      <w:r w:rsidRPr="003B7660">
        <w:rPr>
          <w:b/>
          <w:color w:val="000000"/>
          <w:shd w:val="clear" w:color="auto" w:fill="FFFFFF"/>
        </w:rPr>
        <w:t xml:space="preserve">Art. </w:t>
      </w:r>
      <w:r w:rsidR="00124125">
        <w:rPr>
          <w:b/>
          <w:color w:val="000000"/>
          <w:shd w:val="clear" w:color="auto" w:fill="FFFFFF"/>
        </w:rPr>
        <w:t>4</w:t>
      </w:r>
      <w:r w:rsidRPr="003B7660">
        <w:rPr>
          <w:b/>
          <w:color w:val="000000"/>
          <w:shd w:val="clear" w:color="auto" w:fill="FFFFFF"/>
        </w:rPr>
        <w:t>º</w:t>
      </w:r>
      <w:r w:rsidRPr="003B7660">
        <w:rPr>
          <w:color w:val="000000"/>
          <w:shd w:val="clear" w:color="auto" w:fill="FFFFFF"/>
        </w:rPr>
        <w:t xml:space="preserve"> As despesas decorrentes da execução da presente Lei correrão à conta de dotações consignadas no orçamento vigente, suplementando-se, se necessário.</w:t>
      </w:r>
    </w:p>
    <w:p w14:paraId="7A1662CB" w14:textId="785D7A4E" w:rsidR="0089567F" w:rsidRPr="003B7660" w:rsidRDefault="0089567F" w:rsidP="0089567F">
      <w:pPr>
        <w:spacing w:after="200" w:line="276" w:lineRule="auto"/>
        <w:ind w:firstLine="708"/>
        <w:jc w:val="both"/>
        <w:rPr>
          <w:color w:val="000000"/>
          <w:shd w:val="clear" w:color="auto" w:fill="FFFFFF"/>
        </w:rPr>
      </w:pPr>
      <w:r w:rsidRPr="003B7660">
        <w:rPr>
          <w:b/>
          <w:color w:val="000000"/>
          <w:shd w:val="clear" w:color="auto" w:fill="FFFFFF"/>
        </w:rPr>
        <w:t xml:space="preserve">Art. </w:t>
      </w:r>
      <w:r w:rsidR="00124125">
        <w:rPr>
          <w:b/>
          <w:color w:val="000000"/>
          <w:shd w:val="clear" w:color="auto" w:fill="FFFFFF"/>
        </w:rPr>
        <w:t>5</w:t>
      </w:r>
      <w:r w:rsidRPr="003B7660">
        <w:rPr>
          <w:b/>
          <w:color w:val="000000"/>
          <w:shd w:val="clear" w:color="auto" w:fill="FFFFFF"/>
        </w:rPr>
        <w:t>º</w:t>
      </w:r>
      <w:r w:rsidRPr="003B7660">
        <w:rPr>
          <w:color w:val="000000"/>
          <w:shd w:val="clear" w:color="auto" w:fill="FFFFFF"/>
        </w:rPr>
        <w:t xml:space="preserve"> Esta Lei entrará em vigor na data de sua publicação, revogadas as disposições em contrário.</w:t>
      </w:r>
    </w:p>
    <w:p w14:paraId="0566BD59" w14:textId="162B996D" w:rsidR="003B7660" w:rsidRPr="004F4F33" w:rsidRDefault="003B7660" w:rsidP="003B7660">
      <w:pPr>
        <w:jc w:val="right"/>
      </w:pPr>
      <w:r w:rsidRPr="004F4F33">
        <w:t xml:space="preserve">Anchieta – SC, </w:t>
      </w:r>
      <w:r w:rsidR="004F4F33" w:rsidRPr="004F4F33">
        <w:t>22</w:t>
      </w:r>
      <w:r w:rsidRPr="004F4F33">
        <w:t xml:space="preserve"> de </w:t>
      </w:r>
      <w:r w:rsidR="004F4F33" w:rsidRPr="004F4F33">
        <w:t>maio</w:t>
      </w:r>
      <w:r w:rsidRPr="004F4F33">
        <w:t xml:space="preserve"> de 202</w:t>
      </w:r>
      <w:r w:rsidR="004F4F33" w:rsidRPr="004F4F33">
        <w:t>3</w:t>
      </w:r>
      <w:r w:rsidRPr="004F4F33">
        <w:t>.</w:t>
      </w:r>
    </w:p>
    <w:p w14:paraId="517AA266" w14:textId="77777777" w:rsidR="003B7660" w:rsidRPr="004F4F33" w:rsidRDefault="003B7660" w:rsidP="003B7660">
      <w:pPr>
        <w:jc w:val="right"/>
      </w:pPr>
    </w:p>
    <w:p w14:paraId="0B98D53E" w14:textId="77777777" w:rsidR="003B7660" w:rsidRPr="004F4F33" w:rsidRDefault="003B7660" w:rsidP="003B7660">
      <w:pPr>
        <w:jc w:val="center"/>
        <w:rPr>
          <w:b/>
        </w:rPr>
      </w:pPr>
    </w:p>
    <w:p w14:paraId="0F7A5D21" w14:textId="77777777" w:rsidR="003B7660" w:rsidRPr="003B7660" w:rsidRDefault="003B7660" w:rsidP="003B7660">
      <w:pPr>
        <w:jc w:val="center"/>
        <w:rPr>
          <w:b/>
        </w:rPr>
      </w:pPr>
      <w:r w:rsidRPr="003B7660">
        <w:rPr>
          <w:b/>
        </w:rPr>
        <w:t>IVAN JOSÉ CANCI</w:t>
      </w:r>
    </w:p>
    <w:p w14:paraId="1F12472E" w14:textId="1EC6DB27" w:rsidR="004F4F33" w:rsidRPr="003B7660" w:rsidRDefault="003B7660" w:rsidP="00EF5849">
      <w:pPr>
        <w:jc w:val="center"/>
      </w:pPr>
      <w:r w:rsidRPr="003B7660">
        <w:t xml:space="preserve">Prefeito Municipal </w:t>
      </w:r>
    </w:p>
    <w:p w14:paraId="13BCD58C" w14:textId="77777777" w:rsidR="003B7660" w:rsidRPr="003B7660" w:rsidRDefault="003B7660" w:rsidP="003B7660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</w:rPr>
      </w:pPr>
      <w:r w:rsidRPr="003B7660">
        <w:rPr>
          <w:b/>
          <w:bCs/>
          <w:color w:val="000000"/>
          <w:kern w:val="32"/>
        </w:rPr>
        <w:lastRenderedPageBreak/>
        <w:t>J U S T I F I C A T I V A</w:t>
      </w:r>
    </w:p>
    <w:p w14:paraId="4E591255" w14:textId="77777777" w:rsidR="003B7660" w:rsidRPr="003B7660" w:rsidRDefault="003B7660" w:rsidP="003B7660"/>
    <w:p w14:paraId="4A2122BE" w14:textId="27B00F69" w:rsidR="003B7660" w:rsidRPr="003B7660" w:rsidRDefault="003B7660" w:rsidP="003B7660">
      <w:pPr>
        <w:jc w:val="both"/>
        <w:rPr>
          <w:color w:val="000000"/>
        </w:rPr>
      </w:pPr>
      <w:r w:rsidRPr="003B7660">
        <w:rPr>
          <w:color w:val="000000"/>
        </w:rPr>
        <w:t>SENHOR PRESIDENT</w:t>
      </w:r>
      <w:r w:rsidR="008E1186">
        <w:rPr>
          <w:color w:val="000000"/>
        </w:rPr>
        <w:t>E</w:t>
      </w:r>
      <w:r w:rsidRPr="003B7660">
        <w:rPr>
          <w:color w:val="000000"/>
        </w:rPr>
        <w:t>,</w:t>
      </w:r>
    </w:p>
    <w:p w14:paraId="743EA105" w14:textId="77777777" w:rsidR="003B7660" w:rsidRPr="003B7660" w:rsidRDefault="003B7660" w:rsidP="003B7660">
      <w:pPr>
        <w:jc w:val="both"/>
        <w:rPr>
          <w:color w:val="000000"/>
        </w:rPr>
      </w:pPr>
      <w:r w:rsidRPr="003B7660">
        <w:rPr>
          <w:color w:val="000000"/>
        </w:rPr>
        <w:t xml:space="preserve">SENHORES (AS) VEREADORES (AS),          </w:t>
      </w:r>
    </w:p>
    <w:p w14:paraId="21B44065" w14:textId="77777777" w:rsidR="003B7660" w:rsidRPr="005C5ED5" w:rsidRDefault="003B7660" w:rsidP="003B7660">
      <w:pPr>
        <w:jc w:val="both"/>
        <w:rPr>
          <w:color w:val="FF0000"/>
        </w:rPr>
      </w:pPr>
    </w:p>
    <w:p w14:paraId="1B1714AC" w14:textId="77777777" w:rsidR="003B7660" w:rsidRPr="005C5ED5" w:rsidRDefault="003B7660" w:rsidP="003B7660">
      <w:pPr>
        <w:jc w:val="both"/>
        <w:rPr>
          <w:color w:val="FF0000"/>
          <w:sz w:val="12"/>
          <w:szCs w:val="12"/>
        </w:rPr>
      </w:pPr>
      <w:r w:rsidRPr="005C5ED5">
        <w:rPr>
          <w:color w:val="FF0000"/>
        </w:rPr>
        <w:t xml:space="preserve">            </w:t>
      </w:r>
    </w:p>
    <w:p w14:paraId="69E76DD2" w14:textId="7A485D17" w:rsidR="003B7660" w:rsidRPr="008E1186" w:rsidRDefault="003B7660" w:rsidP="003B7660">
      <w:pPr>
        <w:spacing w:line="276" w:lineRule="auto"/>
        <w:jc w:val="both"/>
        <w:rPr>
          <w:b/>
        </w:rPr>
      </w:pPr>
      <w:r w:rsidRPr="005C5ED5">
        <w:rPr>
          <w:color w:val="FF0000"/>
        </w:rPr>
        <w:t xml:space="preserve">               </w:t>
      </w:r>
      <w:r w:rsidRPr="008E1186">
        <w:t xml:space="preserve">O presente tem como intento fundamental, justificar a VOSSAS EXCELÊNCIAS, o Projeto de Lei que </w:t>
      </w:r>
      <w:bookmarkStart w:id="6" w:name="_Hlk109036326"/>
      <w:r w:rsidR="008E1186" w:rsidRPr="008E1186">
        <w:rPr>
          <w:b/>
        </w:rPr>
        <w:t>ADAPTA O VENCIMENTO DOS CARGOS DE ENFERMEIRO E TÉCNICO EM ENFERMAGEM DO PLANO DE CARREIRA DOS SERVIDORES TÉCNICO-PROFISSIONAIS E TÉCNICO-CIENTÍFICOS DA SAÚDE PÚBLICA MUNICIPAL; E, O VENCIMENTO DOS CARGOS DE ENFERMEIRO, TÉCNICO EM ENFERMAGEM E AUXILIAR DE ENFERMAGEM DO QUADRO DE PESSOAL DO HOSPITAL MUNICIPAL ANCHIETENSE, E DÁ OUTRAS PROVIDÊNCIAS</w:t>
      </w:r>
      <w:r w:rsidRPr="008E1186">
        <w:rPr>
          <w:b/>
        </w:rPr>
        <w:t>.</w:t>
      </w:r>
      <w:bookmarkEnd w:id="6"/>
    </w:p>
    <w:p w14:paraId="3E8EBDC5" w14:textId="378B64E2" w:rsidR="008E1186" w:rsidRPr="008E1186" w:rsidRDefault="008E1186" w:rsidP="008E1186">
      <w:pPr>
        <w:spacing w:line="276" w:lineRule="auto"/>
        <w:ind w:firstLine="708"/>
        <w:jc w:val="both"/>
        <w:rPr>
          <w:b/>
        </w:rPr>
      </w:pPr>
    </w:p>
    <w:p w14:paraId="0AF7F578" w14:textId="64C829B2" w:rsidR="008E1186" w:rsidRDefault="008E1186" w:rsidP="008E1186">
      <w:pPr>
        <w:spacing w:line="276" w:lineRule="auto"/>
        <w:ind w:firstLine="708"/>
        <w:jc w:val="both"/>
        <w:rPr>
          <w:bCs/>
        </w:rPr>
      </w:pPr>
      <w:r w:rsidRPr="008E1186">
        <w:rPr>
          <w:bCs/>
        </w:rPr>
        <w:t>Objetivando atender a LEI Nº 14.434, de 4 de agosto de 2022, que altera a Lei nº 7.498, de 25 de junho de 1986, para instituir o piso salarial nacional do Enfermeiro, do Técnico de Enfermagem, do Auxiliar de Enfermagem e da Parteira</w:t>
      </w:r>
      <w:r>
        <w:rPr>
          <w:bCs/>
        </w:rPr>
        <w:t>, encaminhamos o presente Projeto de Lei, que adaptará o vencimento dos cargos ora mencionados.</w:t>
      </w:r>
    </w:p>
    <w:p w14:paraId="5625F604" w14:textId="77777777" w:rsidR="008E1186" w:rsidRDefault="008E1186" w:rsidP="008E1186">
      <w:pPr>
        <w:spacing w:line="276" w:lineRule="auto"/>
        <w:ind w:firstLine="708"/>
        <w:jc w:val="both"/>
        <w:rPr>
          <w:bCs/>
        </w:rPr>
      </w:pPr>
    </w:p>
    <w:p w14:paraId="230E7532" w14:textId="3D1D8419" w:rsidR="008E1186" w:rsidRPr="008E1186" w:rsidRDefault="00EF5849" w:rsidP="00EF5849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Considerando também, a </w:t>
      </w:r>
      <w:r w:rsidRPr="00EF5849">
        <w:rPr>
          <w:bCs/>
        </w:rPr>
        <w:t>PORTARIA GM/MS Nº 597, de 12 de maio de 2023</w:t>
      </w:r>
      <w:r>
        <w:rPr>
          <w:bCs/>
        </w:rPr>
        <w:t>, que e</w:t>
      </w:r>
      <w:r w:rsidRPr="00EF5849">
        <w:rPr>
          <w:bCs/>
        </w:rPr>
        <w:t>stabelece os critérios e parâmetros relacionados à transferência de recursos para a assistência financeira complementar da União destinada ao cumprimento dos pisos salariais nacionais de enfermeiros, técnicos e auxiliares de enfermagem e parteiras no exercício de 2023.</w:t>
      </w:r>
    </w:p>
    <w:p w14:paraId="7590CD46" w14:textId="77777777" w:rsidR="008E1186" w:rsidRDefault="008E1186" w:rsidP="004F4F33">
      <w:pPr>
        <w:spacing w:line="276" w:lineRule="auto"/>
        <w:ind w:firstLine="708"/>
        <w:jc w:val="both"/>
        <w:rPr>
          <w:bCs/>
          <w:iCs/>
          <w:color w:val="FF0000"/>
        </w:rPr>
      </w:pPr>
    </w:p>
    <w:p w14:paraId="782C0CC8" w14:textId="77777777" w:rsidR="00EF5849" w:rsidRDefault="00EF5849" w:rsidP="00EF5849">
      <w:pPr>
        <w:spacing w:line="276" w:lineRule="auto"/>
        <w:ind w:firstLine="708"/>
        <w:jc w:val="both"/>
        <w:rPr>
          <w:color w:val="000000"/>
        </w:rPr>
      </w:pPr>
      <w:r>
        <w:t>Ante o exposto, considerando a legislação vigente,</w:t>
      </w:r>
      <w:r w:rsidRPr="00EF5849">
        <w:t xml:space="preserve"> </w:t>
      </w:r>
      <w:r>
        <w:t xml:space="preserve">o valor do vencimento dos cargos </w:t>
      </w:r>
      <w:r w:rsidRPr="002F27CA">
        <w:t xml:space="preserve">de </w:t>
      </w:r>
      <w:r w:rsidRPr="004D6F7A">
        <w:t>Enfermeiro</w:t>
      </w:r>
      <w:r>
        <w:t>,</w:t>
      </w:r>
      <w:r w:rsidRPr="004D6F7A">
        <w:t xml:space="preserve"> </w:t>
      </w:r>
      <w:r>
        <w:t xml:space="preserve">de </w:t>
      </w:r>
      <w:r w:rsidRPr="004D6F7A">
        <w:t xml:space="preserve">Técnico </w:t>
      </w:r>
      <w:r w:rsidRPr="004D6F7A">
        <w:rPr>
          <w:color w:val="000000"/>
        </w:rPr>
        <w:t>em Enfermagem</w:t>
      </w:r>
      <w:r>
        <w:rPr>
          <w:color w:val="000000"/>
        </w:rPr>
        <w:t xml:space="preserve"> e de </w:t>
      </w:r>
      <w:r w:rsidRPr="00DB2E70">
        <w:rPr>
          <w:color w:val="000000"/>
        </w:rPr>
        <w:t>Auxiliar de Enfermagem</w:t>
      </w:r>
      <w:r w:rsidRPr="004D6F7A">
        <w:rPr>
          <w:color w:val="000000"/>
        </w:rPr>
        <w:t>, passa</w:t>
      </w:r>
      <w:r>
        <w:rPr>
          <w:color w:val="000000"/>
        </w:rPr>
        <w:t>rá</w:t>
      </w:r>
      <w:r w:rsidRPr="004D6F7A">
        <w:rPr>
          <w:color w:val="000000"/>
        </w:rPr>
        <w:t xml:space="preserve"> a vigorar c</w:t>
      </w:r>
      <w:r w:rsidRPr="002F27CA">
        <w:rPr>
          <w:color w:val="000000"/>
        </w:rPr>
        <w:t xml:space="preserve">onforme </w:t>
      </w:r>
      <w:r>
        <w:rPr>
          <w:color w:val="000000"/>
        </w:rPr>
        <w:t>segue:</w:t>
      </w:r>
    </w:p>
    <w:p w14:paraId="4723B005" w14:textId="2462AA4D" w:rsidR="00EF5849" w:rsidRPr="002F27CA" w:rsidRDefault="00EF5849" w:rsidP="00EF5849">
      <w:pPr>
        <w:spacing w:line="276" w:lineRule="auto"/>
        <w:ind w:firstLine="708"/>
        <w:jc w:val="both"/>
      </w:pPr>
      <w:r>
        <w:t xml:space="preserve"> I - Enfermeiro 40 horas semanais, R$ 4.750,00 (quatro mil, setecentos e cinquenta reais);</w:t>
      </w:r>
    </w:p>
    <w:p w14:paraId="3F249126" w14:textId="77777777" w:rsidR="00EF5849" w:rsidRDefault="00EF5849" w:rsidP="00EF5849">
      <w:pPr>
        <w:spacing w:line="276" w:lineRule="auto"/>
        <w:ind w:firstLine="708"/>
        <w:jc w:val="both"/>
      </w:pPr>
      <w:r>
        <w:t>II - Técnico em Enfermagem 40 horas semanais, R$ 3.325,00 (três mil, trezentos e vinte e cinco reais);</w:t>
      </w:r>
    </w:p>
    <w:p w14:paraId="78E136C4" w14:textId="77777777" w:rsidR="00EF5849" w:rsidRDefault="00EF5849" w:rsidP="00EF5849">
      <w:pPr>
        <w:spacing w:line="276" w:lineRule="auto"/>
        <w:ind w:firstLine="708"/>
        <w:jc w:val="both"/>
      </w:pPr>
      <w:r>
        <w:t xml:space="preserve">III - </w:t>
      </w:r>
      <w:r w:rsidRPr="00124125">
        <w:t xml:space="preserve">Auxiliar </w:t>
      </w:r>
      <w:r>
        <w:t>d</w:t>
      </w:r>
      <w:r w:rsidRPr="00124125">
        <w:t>e Enfermagem</w:t>
      </w:r>
      <w:r>
        <w:t xml:space="preserve"> 40 horas semanais, </w:t>
      </w:r>
      <w:r w:rsidRPr="00124125">
        <w:t>R$ 2.375,00 (dois mil</w:t>
      </w:r>
      <w:r>
        <w:t>,</w:t>
      </w:r>
      <w:r w:rsidRPr="00124125">
        <w:t xml:space="preserve"> trezentos e setenta e cinco reais).</w:t>
      </w:r>
    </w:p>
    <w:p w14:paraId="47039D23" w14:textId="77777777" w:rsidR="00EF5849" w:rsidRDefault="00EF5849" w:rsidP="004F4F33">
      <w:pPr>
        <w:spacing w:line="276" w:lineRule="auto"/>
        <w:ind w:firstLine="708"/>
        <w:jc w:val="both"/>
        <w:rPr>
          <w:bCs/>
          <w:iCs/>
          <w:color w:val="FF0000"/>
        </w:rPr>
      </w:pPr>
    </w:p>
    <w:p w14:paraId="056C3D55" w14:textId="2EBAA5B5" w:rsidR="00673B9A" w:rsidRPr="00EF5849" w:rsidRDefault="00673B9A" w:rsidP="004F4F33">
      <w:pPr>
        <w:spacing w:line="276" w:lineRule="auto"/>
        <w:ind w:firstLine="708"/>
        <w:jc w:val="both"/>
        <w:rPr>
          <w:iCs/>
        </w:rPr>
      </w:pPr>
      <w:r w:rsidRPr="00EF5849">
        <w:rPr>
          <w:bCs/>
          <w:iCs/>
        </w:rPr>
        <w:t xml:space="preserve">Deste modo, solicitamos a aprovação em </w:t>
      </w:r>
      <w:r w:rsidRPr="00EF5849">
        <w:rPr>
          <w:b/>
          <w:bCs/>
          <w:iCs/>
        </w:rPr>
        <w:t xml:space="preserve">Regime de Urgência, </w:t>
      </w:r>
      <w:r w:rsidRPr="00EF5849">
        <w:rPr>
          <w:iCs/>
        </w:rPr>
        <w:t xml:space="preserve">visando </w:t>
      </w:r>
      <w:r w:rsidR="00EF5849" w:rsidRPr="00EF5849">
        <w:rPr>
          <w:iCs/>
        </w:rPr>
        <w:t>a</w:t>
      </w:r>
      <w:r w:rsidRPr="00EF5849">
        <w:rPr>
          <w:iCs/>
        </w:rPr>
        <w:t xml:space="preserve"> atualização salarial, a fim de dar legalidade ao processo de remuneração das categorias ora beneficiadas.</w:t>
      </w:r>
    </w:p>
    <w:p w14:paraId="16D905F9" w14:textId="77777777" w:rsidR="00EF5849" w:rsidRPr="00EF5849" w:rsidRDefault="00EF5849" w:rsidP="004F4F33">
      <w:pPr>
        <w:spacing w:line="276" w:lineRule="auto"/>
        <w:ind w:firstLine="708"/>
        <w:jc w:val="both"/>
        <w:rPr>
          <w:iCs/>
        </w:rPr>
      </w:pPr>
    </w:p>
    <w:p w14:paraId="3986A84A" w14:textId="025AE7C7" w:rsidR="00673B9A" w:rsidRPr="00EF5849" w:rsidRDefault="003B7660" w:rsidP="00EF5849">
      <w:pPr>
        <w:ind w:firstLine="708"/>
        <w:jc w:val="both"/>
      </w:pPr>
      <w:r w:rsidRPr="00EF5849">
        <w:rPr>
          <w:iCs/>
        </w:rPr>
        <w:t>Assim, considerando o interesse público da matéria e a necessidade</w:t>
      </w:r>
      <w:r w:rsidRPr="00EF5849">
        <w:rPr>
          <w:bCs/>
          <w:iCs/>
        </w:rPr>
        <w:t xml:space="preserve"> de dar efetividade ao mandamento constitucional trazido pela EC n° 12</w:t>
      </w:r>
      <w:r w:rsidR="00EF5849" w:rsidRPr="00EF5849">
        <w:rPr>
          <w:bCs/>
          <w:iCs/>
        </w:rPr>
        <w:t>7</w:t>
      </w:r>
      <w:r w:rsidRPr="00EF5849">
        <w:rPr>
          <w:bCs/>
          <w:iCs/>
        </w:rPr>
        <w:t xml:space="preserve"> de 2022, submetemos o presente projeto de lei ao crivo do Poder Legislativo</w:t>
      </w:r>
      <w:r w:rsidR="00673B9A" w:rsidRPr="00EF5849">
        <w:rPr>
          <w:bCs/>
          <w:iCs/>
        </w:rPr>
        <w:t xml:space="preserve"> </w:t>
      </w:r>
      <w:r w:rsidR="00673B9A" w:rsidRPr="00EF5849">
        <w:t>para apreciação e deliberação, renovando protestos de grande estima e apreço.</w:t>
      </w:r>
    </w:p>
    <w:p w14:paraId="2E6C8408" w14:textId="087CE12E" w:rsidR="003B7660" w:rsidRPr="003B7660" w:rsidRDefault="003B7660" w:rsidP="003B7660">
      <w:pPr>
        <w:spacing w:line="276" w:lineRule="auto"/>
        <w:jc w:val="right"/>
      </w:pPr>
      <w:r w:rsidRPr="003B7660">
        <w:t xml:space="preserve">Anchieta/SC, </w:t>
      </w:r>
      <w:r w:rsidR="00EF5849">
        <w:t>22</w:t>
      </w:r>
      <w:r w:rsidRPr="003B7660">
        <w:t xml:space="preserve"> de </w:t>
      </w:r>
      <w:r w:rsidR="00EF5849">
        <w:t>maio</w:t>
      </w:r>
      <w:r w:rsidRPr="003B7660">
        <w:t xml:space="preserve"> de 202</w:t>
      </w:r>
      <w:r w:rsidR="00EF5849">
        <w:t>3</w:t>
      </w:r>
      <w:r w:rsidRPr="003B7660">
        <w:t>.</w:t>
      </w:r>
    </w:p>
    <w:p w14:paraId="43E7FC77" w14:textId="77777777" w:rsidR="003B7660" w:rsidRPr="003B7660" w:rsidRDefault="003B7660" w:rsidP="00EF5849">
      <w:pPr>
        <w:spacing w:line="276" w:lineRule="auto"/>
      </w:pPr>
    </w:p>
    <w:p w14:paraId="35CD4124" w14:textId="77777777" w:rsidR="003B7660" w:rsidRPr="003B7660" w:rsidRDefault="003B7660" w:rsidP="003B7660">
      <w:pPr>
        <w:spacing w:line="276" w:lineRule="auto"/>
        <w:jc w:val="center"/>
        <w:rPr>
          <w:b/>
          <w:iCs/>
        </w:rPr>
      </w:pPr>
      <w:r w:rsidRPr="003B7660">
        <w:rPr>
          <w:b/>
          <w:iCs/>
        </w:rPr>
        <w:t>IVAN JOSÉ CANCI</w:t>
      </w:r>
    </w:p>
    <w:p w14:paraId="1E48C8BD" w14:textId="77777777" w:rsidR="003B7660" w:rsidRPr="003B7660" w:rsidRDefault="003B7660" w:rsidP="003B7660">
      <w:pPr>
        <w:spacing w:line="276" w:lineRule="auto"/>
        <w:jc w:val="center"/>
      </w:pPr>
      <w:r w:rsidRPr="003B7660">
        <w:t xml:space="preserve">Prefeito Municipal </w:t>
      </w:r>
    </w:p>
    <w:p w14:paraId="6251A4DE" w14:textId="5DDB9EF8" w:rsidR="00BE190B" w:rsidRPr="00045245" w:rsidRDefault="00BE190B" w:rsidP="00C35301">
      <w:pPr>
        <w:jc w:val="center"/>
        <w:rPr>
          <w:i/>
        </w:rPr>
      </w:pPr>
    </w:p>
    <w:sectPr w:rsidR="00BE190B" w:rsidRPr="00045245" w:rsidSect="00A06FC2">
      <w:headerReference w:type="default" r:id="rId7"/>
      <w:footerReference w:type="default" r:id="rId8"/>
      <w:pgSz w:w="11907" w:h="16840" w:code="9"/>
      <w:pgMar w:top="1440" w:right="1080" w:bottom="1440" w:left="1080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37FB7" w14:textId="77777777" w:rsidR="00E45974" w:rsidRDefault="00E45974">
      <w:r>
        <w:separator/>
      </w:r>
    </w:p>
  </w:endnote>
  <w:endnote w:type="continuationSeparator" w:id="0">
    <w:p w14:paraId="70AB49B7" w14:textId="77777777" w:rsidR="00E45974" w:rsidRDefault="00E4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41BE9E0D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2C785" w14:textId="77777777" w:rsidR="00E45974" w:rsidRDefault="00E45974">
      <w:r>
        <w:separator/>
      </w:r>
    </w:p>
  </w:footnote>
  <w:footnote w:type="continuationSeparator" w:id="0">
    <w:p w14:paraId="49BE5BE0" w14:textId="77777777" w:rsidR="00E45974" w:rsidRDefault="00E4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A06FC2">
    <w:pPr>
      <w:pStyle w:val="Corpodetexto"/>
      <w:spacing w:line="14" w:lineRule="auto"/>
      <w:ind w:left="-851" w:firstLine="142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2E91B282">
          <wp:extent cx="7077075" cy="962107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814" cy="96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5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3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4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6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546D9"/>
    <w:rsid w:val="00056199"/>
    <w:rsid w:val="000612E4"/>
    <w:rsid w:val="00062061"/>
    <w:rsid w:val="00063A8D"/>
    <w:rsid w:val="00063BE5"/>
    <w:rsid w:val="0006514A"/>
    <w:rsid w:val="00096805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21C94"/>
    <w:rsid w:val="0012278B"/>
    <w:rsid w:val="00122FCC"/>
    <w:rsid w:val="00124125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33AE9"/>
    <w:rsid w:val="00235975"/>
    <w:rsid w:val="00237D42"/>
    <w:rsid w:val="00245E18"/>
    <w:rsid w:val="00247661"/>
    <w:rsid w:val="00250075"/>
    <w:rsid w:val="00261A1C"/>
    <w:rsid w:val="00274F21"/>
    <w:rsid w:val="00275FC1"/>
    <w:rsid w:val="00277303"/>
    <w:rsid w:val="00281EE0"/>
    <w:rsid w:val="002831D0"/>
    <w:rsid w:val="00287431"/>
    <w:rsid w:val="00294407"/>
    <w:rsid w:val="002A7DA2"/>
    <w:rsid w:val="002B54BA"/>
    <w:rsid w:val="002D3064"/>
    <w:rsid w:val="002E2DC1"/>
    <w:rsid w:val="002E44F3"/>
    <w:rsid w:val="002E7D17"/>
    <w:rsid w:val="002E7F38"/>
    <w:rsid w:val="002F27CA"/>
    <w:rsid w:val="003061B4"/>
    <w:rsid w:val="003142EA"/>
    <w:rsid w:val="00321112"/>
    <w:rsid w:val="003213F6"/>
    <w:rsid w:val="00321752"/>
    <w:rsid w:val="00321BC4"/>
    <w:rsid w:val="00340DC3"/>
    <w:rsid w:val="00341035"/>
    <w:rsid w:val="00346DAC"/>
    <w:rsid w:val="00354BCC"/>
    <w:rsid w:val="00354D71"/>
    <w:rsid w:val="00357027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958F5"/>
    <w:rsid w:val="003A152D"/>
    <w:rsid w:val="003A7041"/>
    <w:rsid w:val="003A7048"/>
    <w:rsid w:val="003B7660"/>
    <w:rsid w:val="003C5C33"/>
    <w:rsid w:val="003C7B25"/>
    <w:rsid w:val="003D2F79"/>
    <w:rsid w:val="003D5F8B"/>
    <w:rsid w:val="003D65ED"/>
    <w:rsid w:val="003E3147"/>
    <w:rsid w:val="003E3E5B"/>
    <w:rsid w:val="003E623C"/>
    <w:rsid w:val="003F0EC3"/>
    <w:rsid w:val="003F3AED"/>
    <w:rsid w:val="003F5FA9"/>
    <w:rsid w:val="003F7127"/>
    <w:rsid w:val="003F74A3"/>
    <w:rsid w:val="004000CD"/>
    <w:rsid w:val="004034D2"/>
    <w:rsid w:val="004045C3"/>
    <w:rsid w:val="0040509F"/>
    <w:rsid w:val="004075F9"/>
    <w:rsid w:val="0042209B"/>
    <w:rsid w:val="004255B1"/>
    <w:rsid w:val="00434E59"/>
    <w:rsid w:val="00435CAB"/>
    <w:rsid w:val="00435F95"/>
    <w:rsid w:val="00450DBC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6F7A"/>
    <w:rsid w:val="004D79CF"/>
    <w:rsid w:val="004E53AE"/>
    <w:rsid w:val="004E619F"/>
    <w:rsid w:val="004F016F"/>
    <w:rsid w:val="004F0707"/>
    <w:rsid w:val="004F1116"/>
    <w:rsid w:val="004F4F33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6240"/>
    <w:rsid w:val="00560D29"/>
    <w:rsid w:val="00564E0A"/>
    <w:rsid w:val="00570361"/>
    <w:rsid w:val="00571189"/>
    <w:rsid w:val="0057472A"/>
    <w:rsid w:val="00577A38"/>
    <w:rsid w:val="00580010"/>
    <w:rsid w:val="00592DDE"/>
    <w:rsid w:val="0059618C"/>
    <w:rsid w:val="0059726A"/>
    <w:rsid w:val="005A10E0"/>
    <w:rsid w:val="005A70DC"/>
    <w:rsid w:val="005A7D4C"/>
    <w:rsid w:val="005B365C"/>
    <w:rsid w:val="005C025A"/>
    <w:rsid w:val="005C4229"/>
    <w:rsid w:val="005C5ED5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73B9A"/>
    <w:rsid w:val="0068229A"/>
    <w:rsid w:val="00691BA4"/>
    <w:rsid w:val="00691C05"/>
    <w:rsid w:val="006B0D65"/>
    <w:rsid w:val="006B3E21"/>
    <w:rsid w:val="006B7649"/>
    <w:rsid w:val="006C24A0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1130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0D7C"/>
    <w:rsid w:val="00787407"/>
    <w:rsid w:val="0079047E"/>
    <w:rsid w:val="00792563"/>
    <w:rsid w:val="007951E4"/>
    <w:rsid w:val="007A3C97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1AB2"/>
    <w:rsid w:val="00834D63"/>
    <w:rsid w:val="0084266C"/>
    <w:rsid w:val="00842B53"/>
    <w:rsid w:val="00860E91"/>
    <w:rsid w:val="0087058E"/>
    <w:rsid w:val="00870D9C"/>
    <w:rsid w:val="0087343B"/>
    <w:rsid w:val="00882379"/>
    <w:rsid w:val="008849BD"/>
    <w:rsid w:val="00890C82"/>
    <w:rsid w:val="00893DDC"/>
    <w:rsid w:val="0089567F"/>
    <w:rsid w:val="008C09B3"/>
    <w:rsid w:val="008C1EE2"/>
    <w:rsid w:val="008C56AD"/>
    <w:rsid w:val="008E1186"/>
    <w:rsid w:val="008F4C73"/>
    <w:rsid w:val="00901136"/>
    <w:rsid w:val="0091187D"/>
    <w:rsid w:val="00911FDE"/>
    <w:rsid w:val="00912E23"/>
    <w:rsid w:val="00915632"/>
    <w:rsid w:val="00920104"/>
    <w:rsid w:val="009248B3"/>
    <w:rsid w:val="00934CFC"/>
    <w:rsid w:val="00937D53"/>
    <w:rsid w:val="0094371F"/>
    <w:rsid w:val="009467D1"/>
    <w:rsid w:val="009502EE"/>
    <w:rsid w:val="00950E7B"/>
    <w:rsid w:val="00952DCF"/>
    <w:rsid w:val="00953D9C"/>
    <w:rsid w:val="00961B74"/>
    <w:rsid w:val="00974EFA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342A"/>
    <w:rsid w:val="009E5DB4"/>
    <w:rsid w:val="009E5EC5"/>
    <w:rsid w:val="009E6143"/>
    <w:rsid w:val="009E62AD"/>
    <w:rsid w:val="009E6E9E"/>
    <w:rsid w:val="009E7F4B"/>
    <w:rsid w:val="009F662F"/>
    <w:rsid w:val="009F66D0"/>
    <w:rsid w:val="00A038B7"/>
    <w:rsid w:val="00A06FC2"/>
    <w:rsid w:val="00A10493"/>
    <w:rsid w:val="00A14992"/>
    <w:rsid w:val="00A27773"/>
    <w:rsid w:val="00A34A72"/>
    <w:rsid w:val="00A3609A"/>
    <w:rsid w:val="00A465F4"/>
    <w:rsid w:val="00A47E10"/>
    <w:rsid w:val="00A55F4F"/>
    <w:rsid w:val="00A566A0"/>
    <w:rsid w:val="00A669D5"/>
    <w:rsid w:val="00A70ED5"/>
    <w:rsid w:val="00A7321C"/>
    <w:rsid w:val="00A755B9"/>
    <w:rsid w:val="00A75ABF"/>
    <w:rsid w:val="00A80F6B"/>
    <w:rsid w:val="00A81134"/>
    <w:rsid w:val="00A8128C"/>
    <w:rsid w:val="00A8785C"/>
    <w:rsid w:val="00A914EF"/>
    <w:rsid w:val="00A95C27"/>
    <w:rsid w:val="00A9708D"/>
    <w:rsid w:val="00AA0152"/>
    <w:rsid w:val="00AA0CF9"/>
    <w:rsid w:val="00AA1872"/>
    <w:rsid w:val="00AB082B"/>
    <w:rsid w:val="00AB1909"/>
    <w:rsid w:val="00AB5118"/>
    <w:rsid w:val="00AC4284"/>
    <w:rsid w:val="00AD0477"/>
    <w:rsid w:val="00AD74EB"/>
    <w:rsid w:val="00AE64A9"/>
    <w:rsid w:val="00AF7590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3F79"/>
    <w:rsid w:val="00BA4700"/>
    <w:rsid w:val="00BA62DE"/>
    <w:rsid w:val="00BB06C7"/>
    <w:rsid w:val="00BB79B2"/>
    <w:rsid w:val="00BC7069"/>
    <w:rsid w:val="00BD088D"/>
    <w:rsid w:val="00BD5E29"/>
    <w:rsid w:val="00BD7603"/>
    <w:rsid w:val="00BE1736"/>
    <w:rsid w:val="00BE190B"/>
    <w:rsid w:val="00BE7B60"/>
    <w:rsid w:val="00BF0E1F"/>
    <w:rsid w:val="00BF2941"/>
    <w:rsid w:val="00BF7874"/>
    <w:rsid w:val="00C11D33"/>
    <w:rsid w:val="00C12198"/>
    <w:rsid w:val="00C164B0"/>
    <w:rsid w:val="00C16C20"/>
    <w:rsid w:val="00C244FA"/>
    <w:rsid w:val="00C35301"/>
    <w:rsid w:val="00C35AF4"/>
    <w:rsid w:val="00C40F7F"/>
    <w:rsid w:val="00C45274"/>
    <w:rsid w:val="00C545C3"/>
    <w:rsid w:val="00C56051"/>
    <w:rsid w:val="00C61E7A"/>
    <w:rsid w:val="00C61E9A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8EE"/>
    <w:rsid w:val="00CD19C1"/>
    <w:rsid w:val="00CD66D9"/>
    <w:rsid w:val="00CE23A3"/>
    <w:rsid w:val="00CE2BD7"/>
    <w:rsid w:val="00CE4545"/>
    <w:rsid w:val="00CE6660"/>
    <w:rsid w:val="00CE73E6"/>
    <w:rsid w:val="00CF0135"/>
    <w:rsid w:val="00CF12A9"/>
    <w:rsid w:val="00CF2AB5"/>
    <w:rsid w:val="00CF2FFA"/>
    <w:rsid w:val="00D05F6A"/>
    <w:rsid w:val="00D10BA3"/>
    <w:rsid w:val="00D271BF"/>
    <w:rsid w:val="00D27767"/>
    <w:rsid w:val="00D36A5C"/>
    <w:rsid w:val="00D406F3"/>
    <w:rsid w:val="00D44787"/>
    <w:rsid w:val="00D5724D"/>
    <w:rsid w:val="00D61AE5"/>
    <w:rsid w:val="00D633A8"/>
    <w:rsid w:val="00D6555A"/>
    <w:rsid w:val="00D75DDC"/>
    <w:rsid w:val="00D855A7"/>
    <w:rsid w:val="00D91C59"/>
    <w:rsid w:val="00D91DC8"/>
    <w:rsid w:val="00D937D7"/>
    <w:rsid w:val="00D97190"/>
    <w:rsid w:val="00DA264A"/>
    <w:rsid w:val="00DA60BE"/>
    <w:rsid w:val="00DA6DE8"/>
    <w:rsid w:val="00DA7192"/>
    <w:rsid w:val="00DB2E70"/>
    <w:rsid w:val="00DB3AD2"/>
    <w:rsid w:val="00DB4806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6DAB"/>
    <w:rsid w:val="00E205B3"/>
    <w:rsid w:val="00E2441C"/>
    <w:rsid w:val="00E259B0"/>
    <w:rsid w:val="00E259B8"/>
    <w:rsid w:val="00E32130"/>
    <w:rsid w:val="00E33D8D"/>
    <w:rsid w:val="00E366CD"/>
    <w:rsid w:val="00E45974"/>
    <w:rsid w:val="00E500C7"/>
    <w:rsid w:val="00E53A54"/>
    <w:rsid w:val="00E53BE0"/>
    <w:rsid w:val="00E55E2B"/>
    <w:rsid w:val="00E633AD"/>
    <w:rsid w:val="00E6510E"/>
    <w:rsid w:val="00E83375"/>
    <w:rsid w:val="00E843FC"/>
    <w:rsid w:val="00E8505D"/>
    <w:rsid w:val="00E86CEA"/>
    <w:rsid w:val="00E87B5E"/>
    <w:rsid w:val="00E90DF4"/>
    <w:rsid w:val="00E9499D"/>
    <w:rsid w:val="00E96C5C"/>
    <w:rsid w:val="00E97831"/>
    <w:rsid w:val="00EB0B2C"/>
    <w:rsid w:val="00EB35C7"/>
    <w:rsid w:val="00EB54C3"/>
    <w:rsid w:val="00EC2CA7"/>
    <w:rsid w:val="00EC3084"/>
    <w:rsid w:val="00EC3632"/>
    <w:rsid w:val="00EC6C27"/>
    <w:rsid w:val="00EC6CD6"/>
    <w:rsid w:val="00EC7532"/>
    <w:rsid w:val="00ED3A54"/>
    <w:rsid w:val="00ED42CF"/>
    <w:rsid w:val="00ED57BE"/>
    <w:rsid w:val="00EE0317"/>
    <w:rsid w:val="00EE28AD"/>
    <w:rsid w:val="00EF0229"/>
    <w:rsid w:val="00EF5849"/>
    <w:rsid w:val="00EF69DA"/>
    <w:rsid w:val="00F05103"/>
    <w:rsid w:val="00F14633"/>
    <w:rsid w:val="00F1694B"/>
    <w:rsid w:val="00F22E21"/>
    <w:rsid w:val="00F24A56"/>
    <w:rsid w:val="00F2773D"/>
    <w:rsid w:val="00F43A92"/>
    <w:rsid w:val="00F47FB0"/>
    <w:rsid w:val="00F52F3D"/>
    <w:rsid w:val="00F57B03"/>
    <w:rsid w:val="00F65950"/>
    <w:rsid w:val="00F7181D"/>
    <w:rsid w:val="00F76325"/>
    <w:rsid w:val="00F7690E"/>
    <w:rsid w:val="00F85646"/>
    <w:rsid w:val="00F9116D"/>
    <w:rsid w:val="00F92927"/>
    <w:rsid w:val="00F953A4"/>
    <w:rsid w:val="00F95910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rsid w:val="005C5ED5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5C5ED5"/>
    <w:rPr>
      <w:rFonts w:ascii="AmerType Md BT" w:hAnsi="AmerType M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343</TotalTime>
  <Pages>1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13</cp:revision>
  <cp:lastPrinted>2022-07-18T14:30:00Z</cp:lastPrinted>
  <dcterms:created xsi:type="dcterms:W3CDTF">2022-07-13T19:27:00Z</dcterms:created>
  <dcterms:modified xsi:type="dcterms:W3CDTF">2023-05-31T19:29:00Z</dcterms:modified>
</cp:coreProperties>
</file>