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A79AE" w14:textId="77777777" w:rsidR="00E97EBC" w:rsidRDefault="00E97EBC" w:rsidP="00E97EBC">
      <w:pPr>
        <w:keepNext/>
        <w:keepLines/>
        <w:spacing w:before="40"/>
        <w:ind w:left="708" w:firstLine="708"/>
        <w:jc w:val="center"/>
        <w:outlineLvl w:val="6"/>
        <w:rPr>
          <w:b/>
          <w:iCs/>
        </w:rPr>
      </w:pPr>
    </w:p>
    <w:p w14:paraId="6698B5BF" w14:textId="77777777" w:rsidR="00E15BED" w:rsidRPr="00E97EBC" w:rsidRDefault="00E15BED" w:rsidP="00E97EBC">
      <w:pPr>
        <w:keepNext/>
        <w:keepLines/>
        <w:spacing w:before="40"/>
        <w:ind w:left="708" w:firstLine="708"/>
        <w:jc w:val="center"/>
        <w:outlineLvl w:val="6"/>
        <w:rPr>
          <w:b/>
          <w:iCs/>
        </w:rPr>
      </w:pPr>
    </w:p>
    <w:p w14:paraId="31EAEA1D" w14:textId="77777777" w:rsidR="00B75BCE" w:rsidRDefault="00B75BCE" w:rsidP="00E97EBC">
      <w:pPr>
        <w:spacing w:line="288" w:lineRule="auto"/>
        <w:jc w:val="center"/>
        <w:rPr>
          <w:rFonts w:eastAsia="Calibri"/>
          <w:b/>
          <w:lang w:eastAsia="en-US"/>
        </w:rPr>
      </w:pPr>
    </w:p>
    <w:p w14:paraId="3AFADD1B" w14:textId="52D78A8B" w:rsidR="00E97EBC" w:rsidRPr="00E97EBC" w:rsidRDefault="00E97EBC" w:rsidP="00E97EBC">
      <w:pPr>
        <w:spacing w:line="288" w:lineRule="auto"/>
        <w:jc w:val="center"/>
        <w:rPr>
          <w:rFonts w:eastAsia="Calibri"/>
          <w:b/>
          <w:lang w:eastAsia="en-US"/>
        </w:rPr>
      </w:pPr>
      <w:r w:rsidRPr="00E97EBC">
        <w:rPr>
          <w:rFonts w:eastAsia="Calibri"/>
          <w:b/>
          <w:lang w:eastAsia="en-US"/>
        </w:rPr>
        <w:t>PROJETO DE LEI N. _______/202</w:t>
      </w:r>
      <w:r w:rsidR="003164D0">
        <w:rPr>
          <w:rFonts w:eastAsia="Calibri"/>
          <w:b/>
          <w:lang w:eastAsia="en-US"/>
        </w:rPr>
        <w:t>3</w:t>
      </w:r>
    </w:p>
    <w:p w14:paraId="450126EE" w14:textId="77777777" w:rsidR="00E97EBC" w:rsidRDefault="00E97EBC" w:rsidP="00E97EBC">
      <w:pPr>
        <w:spacing w:line="288" w:lineRule="auto"/>
        <w:jc w:val="center"/>
        <w:rPr>
          <w:rFonts w:eastAsia="Calibri"/>
          <w:b/>
          <w:lang w:eastAsia="en-US"/>
        </w:rPr>
      </w:pPr>
    </w:p>
    <w:p w14:paraId="2FC9E8C9" w14:textId="77777777" w:rsidR="00B75BCE" w:rsidRPr="00E97EBC" w:rsidRDefault="00B75BCE" w:rsidP="00B75BCE">
      <w:pPr>
        <w:tabs>
          <w:tab w:val="left" w:pos="2835"/>
        </w:tabs>
        <w:spacing w:line="288" w:lineRule="auto"/>
        <w:jc w:val="center"/>
        <w:rPr>
          <w:rFonts w:eastAsia="Calibri"/>
          <w:b/>
          <w:lang w:eastAsia="en-US"/>
        </w:rPr>
      </w:pPr>
    </w:p>
    <w:p w14:paraId="27D92A94" w14:textId="5BA524AC" w:rsidR="002A6E5A" w:rsidRPr="002A6E5A" w:rsidRDefault="002A6E5A" w:rsidP="00B75BCE">
      <w:pPr>
        <w:tabs>
          <w:tab w:val="left" w:pos="2835"/>
        </w:tabs>
        <w:spacing w:line="276" w:lineRule="auto"/>
        <w:ind w:left="2694"/>
        <w:jc w:val="both"/>
        <w:rPr>
          <w:b/>
          <w:bCs/>
        </w:rPr>
      </w:pPr>
      <w:r w:rsidRPr="002A6E5A">
        <w:rPr>
          <w:b/>
          <w:bCs/>
        </w:rPr>
        <w:t>RATIFICA ACORDO EXTRAJUDICIAL CELEBRADO ENTRE O CONSÓRCIO DA REGIÃO DO RIO SARGENTO DE INTEGRAÇÃO MUNICIPAL – CRESIM E O MUNICÍPIO DE CAMPO ERÊ E DÁ OUTRAS PROVIDÊNCIAS.</w:t>
      </w:r>
    </w:p>
    <w:p w14:paraId="10B8207A" w14:textId="77777777" w:rsidR="00E97EBC" w:rsidRDefault="00E97EBC" w:rsidP="00E97EBC">
      <w:pPr>
        <w:spacing w:line="288" w:lineRule="auto"/>
        <w:ind w:firstLine="708"/>
      </w:pPr>
    </w:p>
    <w:p w14:paraId="58F947C4" w14:textId="77777777" w:rsidR="002A6E5A" w:rsidRPr="00E97EBC" w:rsidRDefault="002A6E5A" w:rsidP="00B75BCE">
      <w:pPr>
        <w:spacing w:line="276" w:lineRule="auto"/>
        <w:ind w:firstLine="708"/>
      </w:pPr>
    </w:p>
    <w:p w14:paraId="02C28FF6" w14:textId="77777777" w:rsidR="00E97EBC" w:rsidRPr="00E97EBC" w:rsidRDefault="00E97EBC" w:rsidP="00B75BCE">
      <w:pPr>
        <w:spacing w:line="276" w:lineRule="auto"/>
        <w:ind w:firstLine="708"/>
      </w:pPr>
      <w:r w:rsidRPr="00E97EBC">
        <w:t>O Prefeito Municipal de Anchieta, Estado de Santa Catarina;</w:t>
      </w:r>
    </w:p>
    <w:p w14:paraId="7D198736" w14:textId="77777777" w:rsidR="00E97EBC" w:rsidRPr="00E97EBC" w:rsidRDefault="00E97EBC" w:rsidP="00B75BCE">
      <w:pPr>
        <w:spacing w:line="276" w:lineRule="auto"/>
        <w:ind w:firstLine="708"/>
        <w:jc w:val="both"/>
        <w:rPr>
          <w:b/>
        </w:rPr>
      </w:pPr>
      <w:r w:rsidRPr="00E97EBC">
        <w:t xml:space="preserve">Faço saber que a Câmara de Vereadores aprovou </w:t>
      </w:r>
      <w:proofErr w:type="gramStart"/>
      <w:r w:rsidRPr="00E97EBC">
        <w:t>e Eu</w:t>
      </w:r>
      <w:proofErr w:type="gramEnd"/>
      <w:r w:rsidRPr="00E97EBC">
        <w:t xml:space="preserve"> sanciono a seguinte Lei:</w:t>
      </w:r>
    </w:p>
    <w:p w14:paraId="43362261" w14:textId="77777777" w:rsidR="002A6E5A" w:rsidRDefault="002A6E5A" w:rsidP="00B75BCE">
      <w:pPr>
        <w:spacing w:line="276" w:lineRule="auto"/>
        <w:jc w:val="both"/>
        <w:rPr>
          <w:rFonts w:ascii="Arial" w:hAnsi="Arial" w:cs="Arial"/>
        </w:rPr>
      </w:pPr>
    </w:p>
    <w:p w14:paraId="0B08731A" w14:textId="1F3427F1" w:rsidR="002A6E5A" w:rsidRPr="002A6E5A" w:rsidRDefault="002A6E5A" w:rsidP="00B75BCE">
      <w:pPr>
        <w:spacing w:line="276" w:lineRule="auto"/>
        <w:ind w:firstLine="708"/>
        <w:jc w:val="both"/>
      </w:pPr>
      <w:r w:rsidRPr="002A6E5A">
        <w:rPr>
          <w:b/>
          <w:bCs/>
        </w:rPr>
        <w:t>Art. 1º</w:t>
      </w:r>
      <w:r w:rsidRPr="002A6E5A">
        <w:t xml:space="preserve"> Fica ratificado o acordo extrajudicial celebrado entre o Consórcio da Região do Rio Sargento de Integração Municipal – CRESIM e o Município de Campo Erê para pagamento de dívida contraída e não paga em gestões anteriores.</w:t>
      </w:r>
    </w:p>
    <w:p w14:paraId="5E346BD5" w14:textId="77777777" w:rsidR="002A6E5A" w:rsidRPr="002A6E5A" w:rsidRDefault="002A6E5A" w:rsidP="00B75BCE">
      <w:pPr>
        <w:spacing w:line="276" w:lineRule="auto"/>
        <w:jc w:val="both"/>
      </w:pPr>
      <w:r w:rsidRPr="002A6E5A">
        <w:tab/>
      </w:r>
      <w:r w:rsidRPr="002A6E5A">
        <w:rPr>
          <w:b/>
          <w:bCs/>
        </w:rPr>
        <w:t>Parágrafo único.</w:t>
      </w:r>
      <w:r w:rsidRPr="002A6E5A">
        <w:t xml:space="preserve"> O acordo extrajudicial citado no </w:t>
      </w:r>
      <w:r w:rsidRPr="002A6E5A">
        <w:rPr>
          <w:i/>
          <w:iCs/>
        </w:rPr>
        <w:t>caput</w:t>
      </w:r>
      <w:r w:rsidRPr="002A6E5A">
        <w:t xml:space="preserve"> deste artigo refere-se ao pagamento de valor incontroverso na quantia de R$ 108.980,10 (cento e oito mil, novecentos e oitenta reais e dez centavos), a ser pago pelo Município de Campo Erê ao CRESIM até o dia 30 de dezembro de 2023, em uma única parcela, reconhecido e aprovado pelos prefeitos membros do CRESIM em assembleia virtual do dia 26 de maio de 2023.</w:t>
      </w:r>
    </w:p>
    <w:p w14:paraId="1C19BDD9" w14:textId="77777777" w:rsidR="002A6E5A" w:rsidRPr="002A6E5A" w:rsidRDefault="002A6E5A" w:rsidP="00B75BCE">
      <w:pPr>
        <w:spacing w:line="276" w:lineRule="auto"/>
        <w:jc w:val="both"/>
        <w:rPr>
          <w:b/>
          <w:bCs/>
        </w:rPr>
      </w:pPr>
    </w:p>
    <w:p w14:paraId="2294DDCA" w14:textId="2EED126E" w:rsidR="002A6E5A" w:rsidRPr="002A6E5A" w:rsidRDefault="002A6E5A" w:rsidP="00B75BCE">
      <w:pPr>
        <w:spacing w:line="276" w:lineRule="auto"/>
        <w:jc w:val="both"/>
      </w:pPr>
      <w:r w:rsidRPr="002A6E5A">
        <w:rPr>
          <w:b/>
          <w:bCs/>
        </w:rPr>
        <w:tab/>
        <w:t>Art. 2º</w:t>
      </w:r>
      <w:r w:rsidRPr="002A6E5A">
        <w:t xml:space="preserve"> As despesas decorrentes da presente Lei correrão por conta do orçamento vigente do Município de Campo Erê.</w:t>
      </w:r>
    </w:p>
    <w:p w14:paraId="440D4B73" w14:textId="77777777" w:rsidR="002A6E5A" w:rsidRPr="002A6E5A" w:rsidRDefault="002A6E5A" w:rsidP="00B75BCE">
      <w:pPr>
        <w:spacing w:line="276" w:lineRule="auto"/>
        <w:jc w:val="both"/>
      </w:pPr>
    </w:p>
    <w:p w14:paraId="4D14560A" w14:textId="1111AFE4" w:rsidR="002A6E5A" w:rsidRPr="002A6E5A" w:rsidRDefault="002A6E5A" w:rsidP="00B75BCE">
      <w:pPr>
        <w:spacing w:line="276" w:lineRule="auto"/>
        <w:jc w:val="both"/>
      </w:pPr>
      <w:r w:rsidRPr="002A6E5A">
        <w:tab/>
      </w:r>
      <w:r w:rsidRPr="002A6E5A">
        <w:rPr>
          <w:b/>
          <w:bCs/>
        </w:rPr>
        <w:t>Art. 3º</w:t>
      </w:r>
      <w:r w:rsidRPr="002A6E5A">
        <w:t xml:space="preserve"> Esta Lei entra em vigor na data de sua publicação.</w:t>
      </w:r>
    </w:p>
    <w:p w14:paraId="2035A09E" w14:textId="77777777" w:rsidR="002A6E5A" w:rsidRPr="002A6E5A" w:rsidRDefault="002A6E5A" w:rsidP="00B75BCE">
      <w:pPr>
        <w:spacing w:line="276" w:lineRule="auto"/>
        <w:jc w:val="both"/>
      </w:pPr>
    </w:p>
    <w:p w14:paraId="445F7EDA" w14:textId="6E9585D5" w:rsidR="002A6E5A" w:rsidRPr="002A6E5A" w:rsidRDefault="002A6E5A" w:rsidP="00B75BCE">
      <w:pPr>
        <w:spacing w:line="276" w:lineRule="auto"/>
        <w:jc w:val="both"/>
      </w:pPr>
      <w:r w:rsidRPr="002A6E5A">
        <w:tab/>
      </w:r>
      <w:r w:rsidRPr="002A6E5A">
        <w:rPr>
          <w:b/>
          <w:bCs/>
        </w:rPr>
        <w:t>Art. 4º</w:t>
      </w:r>
      <w:r w:rsidRPr="002A6E5A">
        <w:t xml:space="preserve"> Revogam-se as disposições em contrário.</w:t>
      </w:r>
    </w:p>
    <w:p w14:paraId="1E92468A" w14:textId="77777777" w:rsidR="002A6E5A" w:rsidRPr="002A6E5A" w:rsidRDefault="002A6E5A" w:rsidP="00B75BCE">
      <w:pPr>
        <w:spacing w:line="276" w:lineRule="auto"/>
        <w:jc w:val="both"/>
      </w:pPr>
    </w:p>
    <w:p w14:paraId="6CA8F1B3" w14:textId="77777777" w:rsidR="002A6E5A" w:rsidRPr="002A6E5A" w:rsidRDefault="002A6E5A" w:rsidP="002A6E5A">
      <w:pPr>
        <w:jc w:val="both"/>
      </w:pPr>
    </w:p>
    <w:p w14:paraId="572FF30F" w14:textId="4879B4D1" w:rsidR="002A6E5A" w:rsidRPr="002A6E5A" w:rsidRDefault="002A6E5A" w:rsidP="002A6E5A">
      <w:pPr>
        <w:jc w:val="both"/>
      </w:pPr>
      <w:r w:rsidRPr="002A6E5A">
        <w:tab/>
        <w:t xml:space="preserve"> </w:t>
      </w:r>
    </w:p>
    <w:p w14:paraId="658C6C20" w14:textId="77777777" w:rsidR="002A6E5A" w:rsidRPr="002A6E5A" w:rsidRDefault="002A6E5A" w:rsidP="002A6E5A">
      <w:pPr>
        <w:jc w:val="center"/>
      </w:pPr>
    </w:p>
    <w:p w14:paraId="2B2ACD97" w14:textId="725EF8C5" w:rsidR="00E97EBC" w:rsidRPr="002A6E5A" w:rsidRDefault="00E97EBC" w:rsidP="00E97EBC">
      <w:pPr>
        <w:spacing w:line="288" w:lineRule="auto"/>
        <w:jc w:val="right"/>
        <w:rPr>
          <w:rFonts w:eastAsia="Calibri"/>
          <w:lang w:eastAsia="en-US"/>
        </w:rPr>
      </w:pPr>
      <w:r w:rsidRPr="002A6E5A">
        <w:rPr>
          <w:rFonts w:eastAsia="Calibri"/>
          <w:lang w:eastAsia="en-US"/>
        </w:rPr>
        <w:tab/>
        <w:t>Anchieta</w:t>
      </w:r>
      <w:r w:rsidR="002A6E5A">
        <w:rPr>
          <w:rFonts w:eastAsia="Calibri"/>
          <w:lang w:eastAsia="en-US"/>
        </w:rPr>
        <w:t>/SC</w:t>
      </w:r>
      <w:r w:rsidRPr="002A6E5A">
        <w:rPr>
          <w:rFonts w:eastAsia="Calibri"/>
          <w:lang w:eastAsia="en-US"/>
        </w:rPr>
        <w:t xml:space="preserve">, </w:t>
      </w:r>
      <w:r w:rsidR="002A6E5A" w:rsidRPr="002A6E5A">
        <w:rPr>
          <w:rFonts w:eastAsia="Calibri"/>
          <w:lang w:eastAsia="en-US"/>
        </w:rPr>
        <w:t>14</w:t>
      </w:r>
      <w:r w:rsidRPr="002A6E5A">
        <w:rPr>
          <w:rFonts w:eastAsia="Calibri"/>
          <w:lang w:eastAsia="en-US"/>
        </w:rPr>
        <w:t xml:space="preserve"> de </w:t>
      </w:r>
      <w:r w:rsidR="002A6E5A" w:rsidRPr="002A6E5A">
        <w:rPr>
          <w:rFonts w:eastAsia="Calibri"/>
          <w:lang w:eastAsia="en-US"/>
        </w:rPr>
        <w:t>setembro</w:t>
      </w:r>
      <w:r w:rsidRPr="002A6E5A">
        <w:rPr>
          <w:rFonts w:eastAsia="Calibri"/>
          <w:lang w:eastAsia="en-US"/>
        </w:rPr>
        <w:t xml:space="preserve"> de 202</w:t>
      </w:r>
      <w:r w:rsidR="002A6E5A" w:rsidRPr="002A6E5A">
        <w:rPr>
          <w:rFonts w:eastAsia="Calibri"/>
          <w:lang w:eastAsia="en-US"/>
        </w:rPr>
        <w:t>3</w:t>
      </w:r>
      <w:r w:rsidRPr="002A6E5A">
        <w:rPr>
          <w:rFonts w:eastAsia="Calibri"/>
          <w:lang w:eastAsia="en-US"/>
        </w:rPr>
        <w:t>.</w:t>
      </w:r>
    </w:p>
    <w:p w14:paraId="241DE709" w14:textId="77777777" w:rsidR="00E97EBC" w:rsidRDefault="00E97EBC" w:rsidP="00E97EBC">
      <w:pPr>
        <w:spacing w:line="288" w:lineRule="auto"/>
        <w:rPr>
          <w:rFonts w:eastAsia="Calibri"/>
          <w:lang w:eastAsia="en-US"/>
        </w:rPr>
      </w:pPr>
    </w:p>
    <w:p w14:paraId="33A5DA06" w14:textId="77777777" w:rsidR="002A6E5A" w:rsidRDefault="002A6E5A" w:rsidP="00E97EBC">
      <w:pPr>
        <w:spacing w:line="288" w:lineRule="auto"/>
        <w:rPr>
          <w:rFonts w:eastAsia="Calibri"/>
          <w:lang w:eastAsia="en-US"/>
        </w:rPr>
      </w:pPr>
    </w:p>
    <w:p w14:paraId="1BC83D3F" w14:textId="77777777" w:rsidR="002A6E5A" w:rsidRPr="002A6E5A" w:rsidRDefault="002A6E5A" w:rsidP="00E97EBC">
      <w:pPr>
        <w:spacing w:line="288" w:lineRule="auto"/>
        <w:rPr>
          <w:rFonts w:eastAsia="Calibri"/>
          <w:lang w:eastAsia="en-US"/>
        </w:rPr>
      </w:pPr>
    </w:p>
    <w:p w14:paraId="48E6B3A8" w14:textId="77777777" w:rsidR="00E97EBC" w:rsidRPr="002A6E5A" w:rsidRDefault="00E97EBC" w:rsidP="00E97EBC">
      <w:pPr>
        <w:spacing w:line="288" w:lineRule="auto"/>
        <w:jc w:val="center"/>
        <w:rPr>
          <w:rFonts w:eastAsia="Calibri"/>
          <w:b/>
          <w:lang w:eastAsia="en-US"/>
        </w:rPr>
      </w:pPr>
      <w:r w:rsidRPr="002A6E5A">
        <w:rPr>
          <w:rFonts w:eastAsia="Calibri"/>
          <w:b/>
          <w:lang w:eastAsia="en-US"/>
        </w:rPr>
        <w:t xml:space="preserve">IVAN JOSÉ CANCI </w:t>
      </w:r>
    </w:p>
    <w:p w14:paraId="55871DC1" w14:textId="77777777" w:rsidR="00E97EBC" w:rsidRPr="00E97EBC" w:rsidRDefault="00E97EBC" w:rsidP="00E97EBC">
      <w:pPr>
        <w:spacing w:line="288" w:lineRule="auto"/>
        <w:jc w:val="center"/>
        <w:rPr>
          <w:rFonts w:eastAsia="Calibri"/>
          <w:lang w:eastAsia="en-US"/>
        </w:rPr>
      </w:pPr>
      <w:r w:rsidRPr="00E97EBC">
        <w:rPr>
          <w:rFonts w:eastAsia="Calibri"/>
          <w:lang w:eastAsia="en-US"/>
        </w:rPr>
        <w:t xml:space="preserve">Prefeito de Anchieta </w:t>
      </w:r>
    </w:p>
    <w:p w14:paraId="3B8D5A44" w14:textId="77777777" w:rsidR="00E97EBC" w:rsidRPr="00E97EBC" w:rsidRDefault="00E97EBC" w:rsidP="00E97EBC">
      <w:pPr>
        <w:spacing w:line="288" w:lineRule="auto"/>
        <w:jc w:val="both"/>
        <w:rPr>
          <w:rFonts w:eastAsia="Calibri"/>
          <w:lang w:eastAsia="en-US"/>
        </w:rPr>
      </w:pPr>
    </w:p>
    <w:p w14:paraId="0BD84FC7" w14:textId="77777777" w:rsidR="00C135F6" w:rsidRDefault="00C135F6" w:rsidP="00E97EBC">
      <w:pPr>
        <w:jc w:val="center"/>
        <w:rPr>
          <w:b/>
          <w:bCs/>
          <w:color w:val="000000"/>
        </w:rPr>
      </w:pPr>
    </w:p>
    <w:p w14:paraId="7AEE30B1" w14:textId="77777777" w:rsidR="00B75BCE" w:rsidRDefault="00B75BCE" w:rsidP="00E97EBC">
      <w:pPr>
        <w:jc w:val="center"/>
        <w:rPr>
          <w:b/>
          <w:bCs/>
          <w:color w:val="000000"/>
        </w:rPr>
      </w:pPr>
    </w:p>
    <w:p w14:paraId="254BA699" w14:textId="56079FB7" w:rsidR="00E97EBC" w:rsidRPr="00E97EBC" w:rsidRDefault="00E97EBC" w:rsidP="00E97EBC">
      <w:pPr>
        <w:jc w:val="center"/>
        <w:rPr>
          <w:b/>
          <w:bCs/>
          <w:color w:val="000000"/>
        </w:rPr>
      </w:pPr>
      <w:r w:rsidRPr="00E97EBC">
        <w:rPr>
          <w:b/>
          <w:bCs/>
          <w:color w:val="000000"/>
        </w:rPr>
        <w:t xml:space="preserve">JUSTIFICATIVA </w:t>
      </w:r>
    </w:p>
    <w:p w14:paraId="6242FF3E" w14:textId="77777777" w:rsidR="00E97EBC" w:rsidRPr="00E97EBC" w:rsidRDefault="00E97EBC" w:rsidP="00E97EBC">
      <w:pPr>
        <w:jc w:val="center"/>
        <w:rPr>
          <w:color w:val="000000"/>
        </w:rPr>
      </w:pPr>
    </w:p>
    <w:p w14:paraId="3F46C830" w14:textId="640750AA" w:rsidR="00E97EBC" w:rsidRPr="00E97EBC" w:rsidRDefault="00E97EBC" w:rsidP="00E97EBC">
      <w:pPr>
        <w:jc w:val="both"/>
        <w:rPr>
          <w:color w:val="000000"/>
        </w:rPr>
      </w:pPr>
      <w:r w:rsidRPr="00E97EBC">
        <w:rPr>
          <w:color w:val="000000"/>
        </w:rPr>
        <w:t>SENHOR PRESIDENT</w:t>
      </w:r>
      <w:r w:rsidR="00450A47">
        <w:rPr>
          <w:color w:val="000000"/>
        </w:rPr>
        <w:t>E</w:t>
      </w:r>
      <w:r w:rsidRPr="00E97EBC">
        <w:rPr>
          <w:color w:val="000000"/>
        </w:rPr>
        <w:t>,</w:t>
      </w:r>
    </w:p>
    <w:p w14:paraId="05205E4D" w14:textId="77777777" w:rsidR="002A6E5A" w:rsidRDefault="00E97EBC" w:rsidP="00E97EBC">
      <w:pPr>
        <w:jc w:val="both"/>
        <w:rPr>
          <w:color w:val="000000"/>
        </w:rPr>
      </w:pPr>
      <w:r w:rsidRPr="00E97EBC">
        <w:rPr>
          <w:color w:val="000000"/>
        </w:rPr>
        <w:t xml:space="preserve">SENHORES VEREADORES,    </w:t>
      </w:r>
    </w:p>
    <w:p w14:paraId="18CD0FD5" w14:textId="77777777" w:rsidR="002A6E5A" w:rsidRDefault="002A6E5A" w:rsidP="00E97EBC">
      <w:pPr>
        <w:jc w:val="both"/>
        <w:rPr>
          <w:color w:val="000000"/>
        </w:rPr>
      </w:pPr>
    </w:p>
    <w:p w14:paraId="4646BFBA" w14:textId="563A19D5" w:rsidR="002A6E5A" w:rsidRPr="002A6E5A" w:rsidRDefault="002A6E5A" w:rsidP="002A6E5A">
      <w:pPr>
        <w:ind w:firstLine="708"/>
        <w:jc w:val="both"/>
        <w:rPr>
          <w:color w:val="000000"/>
        </w:rPr>
      </w:pPr>
      <w:r w:rsidRPr="002A6E5A">
        <w:rPr>
          <w:color w:val="000000"/>
        </w:rPr>
        <w:t xml:space="preserve">Ao saudarmos os eminentes membros dessa egrégia Casa de Leis, comunicamos o encaminhamento, em regime de urgência, </w:t>
      </w:r>
      <w:r>
        <w:rPr>
          <w:color w:val="000000"/>
        </w:rPr>
        <w:t xml:space="preserve">o </w:t>
      </w:r>
      <w:r w:rsidRPr="002A6E5A">
        <w:rPr>
          <w:color w:val="000000"/>
        </w:rPr>
        <w:t>Projeto de Lei que ratifica acordo extrajudicial celebrado entre o Consórcio da Região do Rio Sargento de Integração Municipal – CRESIM e o Município de Campo Erê e dá outras providências.</w:t>
      </w:r>
    </w:p>
    <w:p w14:paraId="7028C014" w14:textId="0DFDE456" w:rsidR="002A6E5A" w:rsidRPr="002A6E5A" w:rsidRDefault="002A6E5A" w:rsidP="002A6E5A">
      <w:pPr>
        <w:jc w:val="both"/>
        <w:rPr>
          <w:color w:val="000000"/>
        </w:rPr>
      </w:pPr>
      <w:r w:rsidRPr="002A6E5A">
        <w:rPr>
          <w:color w:val="000000"/>
        </w:rPr>
        <w:tab/>
        <w:t xml:space="preserve">O referido Projeto de Lei visa ratificar acordo extrajudicial entre o CRESIM e o Município de Campo Erê, para possibilitar a este que efetue o pagamento de R$ 108.980,10 (cento e oito mil, novecentos e oitenta reais e dez centavos) em favor do citado Consórcio, referindo-se ao valor incontroverso, reconhecido pelo Município de Campo Erê em assembleia de prefeitos </w:t>
      </w:r>
      <w:proofErr w:type="gramStart"/>
      <w:r w:rsidRPr="002A6E5A">
        <w:rPr>
          <w:color w:val="000000"/>
        </w:rPr>
        <w:t>membros realizad</w:t>
      </w:r>
      <w:r>
        <w:rPr>
          <w:color w:val="000000"/>
        </w:rPr>
        <w:t>a</w:t>
      </w:r>
      <w:proofErr w:type="gramEnd"/>
      <w:r w:rsidRPr="002A6E5A">
        <w:rPr>
          <w:color w:val="000000"/>
        </w:rPr>
        <w:t xml:space="preserve"> no dia 26 de maio do corrente, juntamente com a assessoria jurídica do CRESIM e do Município de Campo Erê.</w:t>
      </w:r>
    </w:p>
    <w:p w14:paraId="732D6097" w14:textId="602D768E" w:rsidR="002A6E5A" w:rsidRPr="002A6E5A" w:rsidRDefault="002A6E5A" w:rsidP="002A6E5A">
      <w:pPr>
        <w:jc w:val="both"/>
        <w:rPr>
          <w:color w:val="000000"/>
        </w:rPr>
      </w:pPr>
      <w:r w:rsidRPr="002A6E5A">
        <w:rPr>
          <w:color w:val="000000"/>
        </w:rPr>
        <w:tab/>
        <w:t>A dívida em comento refere-se a parcelas de rateio, devidas e não pagas pelo Município ao CRESIM entre os anos de 2016 a 2020.</w:t>
      </w:r>
      <w:r w:rsidRPr="002A6E5A">
        <w:rPr>
          <w:color w:val="000000"/>
        </w:rPr>
        <w:tab/>
        <w:t>Para o levantamento dos valores devidos, o presidente do CRESIM ordenou a instauração de Sindicância aberta pela Resolução 002/2021, da qual resultou em relatório conclusivo que apurou valores não pagos pelo Município de Campo Erê.</w:t>
      </w:r>
    </w:p>
    <w:p w14:paraId="4ED454B7" w14:textId="4B2A1215" w:rsidR="002A6E5A" w:rsidRPr="002A6E5A" w:rsidRDefault="002A6E5A" w:rsidP="002A6E5A">
      <w:pPr>
        <w:jc w:val="both"/>
        <w:rPr>
          <w:color w:val="000000"/>
        </w:rPr>
      </w:pPr>
      <w:r w:rsidRPr="002A6E5A">
        <w:rPr>
          <w:color w:val="000000"/>
        </w:rPr>
        <w:tab/>
        <w:t xml:space="preserve">O fato foi também objeto de Inquérito Civil instaurado pelo Ministério Público Estadual sob o nº 06.2020.00001590-1, a qual apontou em despacho de arquivamento, que o Município de Campo Erê é devedor da quantia supracitada. </w:t>
      </w:r>
    </w:p>
    <w:p w14:paraId="48877E8D" w14:textId="28048A12" w:rsidR="002A6E5A" w:rsidRPr="002A6E5A" w:rsidRDefault="002A6E5A" w:rsidP="002A6E5A">
      <w:pPr>
        <w:ind w:firstLine="708"/>
        <w:jc w:val="both"/>
        <w:rPr>
          <w:color w:val="000000"/>
        </w:rPr>
      </w:pPr>
      <w:r w:rsidRPr="002A6E5A">
        <w:rPr>
          <w:color w:val="000000"/>
        </w:rPr>
        <w:t>Contudo, concluiu o representante do MP, que não há indícios da ocorrência de atos de improbidade administrativa que possa ensejar a atuação daquele órgão ministerial no âmbito da moralidade administrativa. Aduziu ainda que eventual descumprimento contratual por parte do Município, bem como a apuração de valores devidos pode ser objeto de ação judicial na esfera cível, por versar a discussão sobre valores do convênio, portanto de natureza patrimonial do ente público e o consórcio respectivo.</w:t>
      </w:r>
    </w:p>
    <w:p w14:paraId="7FE01FA9" w14:textId="5131913B" w:rsidR="002A6E5A" w:rsidRPr="002A6E5A" w:rsidRDefault="002A6E5A" w:rsidP="002A6E5A">
      <w:pPr>
        <w:ind w:firstLine="708"/>
        <w:jc w:val="both"/>
        <w:rPr>
          <w:color w:val="000000"/>
        </w:rPr>
      </w:pPr>
      <w:r w:rsidRPr="002A6E5A">
        <w:rPr>
          <w:color w:val="000000"/>
        </w:rPr>
        <w:t>Sendo assim, o Município de Campo Erê, por sua Prefeita, em assembleia extraordinária do dia 26 de maio do corrente, convocada pelo presidente do CRESIM, feita de modo virtual por vídeo conferência, após várias tratativas entre a Prefeita de Campo Erê e os demais Prefeitos membros do consórcio e em entendimento com as assessorias jurídicas de ambos os entes, que se fizeram presentes na assembleia, resolveram por confirmar como valor incontroverso a quantia levantada pelo despacho do Ministério Público, ou seja, R$ 108.980,10 (cento e oito mil, novecentos e oitenta reais e dez centavos), propondo-se a Prefeita ao pagamento de tal quantia até o dia 30 de dezembro do corrente ano, em uma única parcela, conforme demonstra o Ofício/</w:t>
      </w:r>
      <w:proofErr w:type="spellStart"/>
      <w:r w:rsidRPr="002A6E5A">
        <w:rPr>
          <w:color w:val="000000"/>
        </w:rPr>
        <w:t>Gab</w:t>
      </w:r>
      <w:proofErr w:type="spellEnd"/>
      <w:r w:rsidRPr="002A6E5A">
        <w:rPr>
          <w:color w:val="000000"/>
        </w:rPr>
        <w:t xml:space="preserve"> 133/2023 emitido pela Prefeita de Campo Erê ao presidente do CRESIM.</w:t>
      </w:r>
    </w:p>
    <w:p w14:paraId="197AAB09" w14:textId="58324A59" w:rsidR="00E97EBC" w:rsidRPr="00E97EBC" w:rsidRDefault="002A6E5A" w:rsidP="002A6E5A">
      <w:pPr>
        <w:ind w:firstLine="708"/>
        <w:jc w:val="both"/>
        <w:rPr>
          <w:color w:val="000000"/>
        </w:rPr>
      </w:pPr>
      <w:r w:rsidRPr="002A6E5A">
        <w:rPr>
          <w:color w:val="000000"/>
        </w:rPr>
        <w:t xml:space="preserve">Diante do exposto, submetemos o referido Projeto de Lei à elevada apreciação de Vossas Excelências, em </w:t>
      </w:r>
      <w:r w:rsidR="00B75BCE" w:rsidRPr="00B75BCE">
        <w:rPr>
          <w:b/>
          <w:bCs/>
          <w:color w:val="000000"/>
        </w:rPr>
        <w:t>REGIME DE URGÊNCIA</w:t>
      </w:r>
      <w:r w:rsidRPr="002A6E5A">
        <w:rPr>
          <w:color w:val="000000"/>
        </w:rPr>
        <w:t xml:space="preserve">, solicitando a sua honrosa aprovação. </w:t>
      </w:r>
      <w:r w:rsidR="00E97EBC" w:rsidRPr="00E97EBC">
        <w:rPr>
          <w:color w:val="000000"/>
        </w:rPr>
        <w:t xml:space="preserve">      </w:t>
      </w:r>
    </w:p>
    <w:p w14:paraId="5E374871" w14:textId="342FB9A7" w:rsidR="00E97EBC" w:rsidRPr="00D8681B" w:rsidRDefault="00E97EBC" w:rsidP="00B75BCE">
      <w:pPr>
        <w:jc w:val="both"/>
        <w:rPr>
          <w:color w:val="000000"/>
        </w:rPr>
      </w:pPr>
      <w:r w:rsidRPr="00E97EBC">
        <w:rPr>
          <w:color w:val="000000"/>
        </w:rPr>
        <w:t xml:space="preserve">            </w:t>
      </w:r>
    </w:p>
    <w:p w14:paraId="09E2F923" w14:textId="2BA7A081" w:rsidR="00E97EBC" w:rsidRDefault="00E97EBC" w:rsidP="00E97EBC">
      <w:pPr>
        <w:jc w:val="both"/>
      </w:pPr>
    </w:p>
    <w:p w14:paraId="3779E8FA" w14:textId="77777777" w:rsidR="002A6E5A" w:rsidRPr="002A6E5A" w:rsidRDefault="00E97EBC" w:rsidP="002A6E5A">
      <w:pPr>
        <w:spacing w:line="288" w:lineRule="auto"/>
        <w:jc w:val="right"/>
        <w:rPr>
          <w:rFonts w:eastAsia="Calibri"/>
          <w:lang w:eastAsia="en-US"/>
        </w:rPr>
      </w:pPr>
      <w:r w:rsidRPr="00E97EBC">
        <w:t xml:space="preserve">Município de Anchieta (SC), </w:t>
      </w:r>
      <w:r w:rsidR="002A6E5A" w:rsidRPr="002A6E5A">
        <w:rPr>
          <w:rFonts w:eastAsia="Calibri"/>
          <w:lang w:eastAsia="en-US"/>
        </w:rPr>
        <w:t>14 de setembro de 2023.</w:t>
      </w:r>
    </w:p>
    <w:p w14:paraId="7047EC22" w14:textId="77777777" w:rsidR="00E81339" w:rsidRPr="00E97EBC" w:rsidRDefault="00E81339" w:rsidP="00B75BCE"/>
    <w:p w14:paraId="0A4397E6" w14:textId="77777777" w:rsidR="00FB5A3D" w:rsidRPr="00E97EBC" w:rsidRDefault="00FB5A3D" w:rsidP="00E97EBC">
      <w:pPr>
        <w:jc w:val="center"/>
      </w:pPr>
    </w:p>
    <w:p w14:paraId="56E7038A" w14:textId="77777777" w:rsidR="00E97EBC" w:rsidRPr="00E97EBC" w:rsidRDefault="00E97EBC" w:rsidP="00E97EBC">
      <w:pPr>
        <w:jc w:val="center"/>
        <w:rPr>
          <w:b/>
        </w:rPr>
      </w:pPr>
      <w:r w:rsidRPr="00E97EBC">
        <w:rPr>
          <w:b/>
        </w:rPr>
        <w:t>IVAN JOSÉ CANCI</w:t>
      </w:r>
    </w:p>
    <w:p w14:paraId="6251A4DE" w14:textId="5E271BC2" w:rsidR="00BE190B" w:rsidRPr="00FB5A3D" w:rsidRDefault="00E97EBC" w:rsidP="00FB5A3D">
      <w:pPr>
        <w:jc w:val="center"/>
        <w:rPr>
          <w:i/>
        </w:rPr>
      </w:pPr>
      <w:r w:rsidRPr="00E97EBC">
        <w:lastRenderedPageBreak/>
        <w:t xml:space="preserve">Prefeito Municipal </w:t>
      </w:r>
    </w:p>
    <w:sectPr w:rsidR="00BE190B" w:rsidRPr="00FB5A3D" w:rsidSect="002A6E5A">
      <w:headerReference w:type="default" r:id="rId8"/>
      <w:footerReference w:type="default" r:id="rId9"/>
      <w:pgSz w:w="11907" w:h="16840" w:code="9"/>
      <w:pgMar w:top="1418" w:right="1418"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A3669" w14:textId="77777777" w:rsidR="005F0FE8" w:rsidRDefault="005F0FE8">
      <w:r>
        <w:separator/>
      </w:r>
    </w:p>
  </w:endnote>
  <w:endnote w:type="continuationSeparator" w:id="0">
    <w:p w14:paraId="305A764A" w14:textId="77777777" w:rsidR="005F0FE8" w:rsidRDefault="005F0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merType Md BT">
    <w:altName w:val="Century"/>
    <w:charset w:val="00"/>
    <w:family w:val="roman"/>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Arial MT">
    <w:altName w:val="Arial"/>
    <w:charset w:val="01"/>
    <w:family w:val="swiss"/>
    <w:pitch w:val="variable"/>
  </w:font>
  <w:font w:name="Times">
    <w:panose1 w:val="02020603050405020304"/>
    <w:charset w:val="00"/>
    <w:family w:val="roman"/>
    <w:pitch w:val="variable"/>
    <w:sig w:usb0="E0002EFF" w:usb1="C000785B" w:usb2="00000009" w:usb3="00000000" w:csb0="000001FF" w:csb1="00000000"/>
  </w:font>
  <w:font w:name="CG Times (W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8E22B" w14:textId="34CC5EAA" w:rsidR="006B3E21" w:rsidRPr="006B3E21" w:rsidRDefault="003164D0" w:rsidP="002A6E5A">
    <w:pPr>
      <w:pStyle w:val="Rodap"/>
      <w:ind w:left="-426" w:right="-993" w:hanging="425"/>
    </w:pPr>
    <w:r w:rsidRPr="001B36F3">
      <w:rPr>
        <w:rFonts w:ascii="Calibri" w:eastAsia="Calibri" w:hAnsi="Calibri"/>
        <w:noProof/>
        <w:sz w:val="22"/>
        <w:szCs w:val="22"/>
        <w:lang w:eastAsia="en-US"/>
      </w:rPr>
      <w:drawing>
        <wp:inline distT="0" distB="0" distL="0" distR="0" wp14:anchorId="7435B8AD" wp14:editId="6E85FB11">
          <wp:extent cx="6840748" cy="764520"/>
          <wp:effectExtent l="0" t="0" r="0" b="0"/>
          <wp:docPr id="1869108468" name="Imagem 1869108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1824" cy="76911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E39F8" w14:textId="77777777" w:rsidR="005F0FE8" w:rsidRDefault="005F0FE8">
      <w:r>
        <w:separator/>
      </w:r>
    </w:p>
  </w:footnote>
  <w:footnote w:type="continuationSeparator" w:id="0">
    <w:p w14:paraId="5E0CF7F7" w14:textId="77777777" w:rsidR="005F0FE8" w:rsidRDefault="005F0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AA174" w14:textId="5BE9F15F" w:rsidR="00E633AD" w:rsidRDefault="00025BC2" w:rsidP="002A6E5A">
    <w:pPr>
      <w:pStyle w:val="Corpodetexto"/>
      <w:spacing w:line="14" w:lineRule="auto"/>
      <w:ind w:left="-1134"/>
      <w:rPr>
        <w:b/>
        <w:sz w:val="20"/>
      </w:rPr>
    </w:pPr>
    <w:r>
      <w:rPr>
        <w:b/>
        <w:noProof/>
        <w:sz w:val="20"/>
      </w:rPr>
      <w:drawing>
        <wp:inline distT="0" distB="0" distL="0" distR="0" wp14:anchorId="38DDB123" wp14:editId="4D5CBAFD">
          <wp:extent cx="7203056" cy="1016597"/>
          <wp:effectExtent l="0" t="0" r="0" b="0"/>
          <wp:docPr id="208069516" name="Imagem 208069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7369946" cy="10401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54C9"/>
    <w:multiLevelType w:val="hybridMultilevel"/>
    <w:tmpl w:val="E4B826E8"/>
    <w:lvl w:ilvl="0" w:tplc="31DAEE7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B75136"/>
    <w:multiLevelType w:val="hybridMultilevel"/>
    <w:tmpl w:val="19FE8D6E"/>
    <w:lvl w:ilvl="0" w:tplc="BB262830">
      <w:start w:val="1"/>
      <w:numFmt w:val="decimalZero"/>
      <w:lvlText w:val="%1."/>
      <w:lvlJc w:val="left"/>
      <w:pPr>
        <w:ind w:left="360" w:hanging="360"/>
      </w:pPr>
    </w:lvl>
    <w:lvl w:ilvl="1" w:tplc="04160019">
      <w:start w:val="1"/>
      <w:numFmt w:val="decimal"/>
      <w:lvlText w:val="%2."/>
      <w:lvlJc w:val="left"/>
      <w:pPr>
        <w:tabs>
          <w:tab w:val="num" w:pos="1080"/>
        </w:tabs>
        <w:ind w:left="1080" w:hanging="360"/>
      </w:pPr>
    </w:lvl>
    <w:lvl w:ilvl="2" w:tplc="0416001B">
      <w:start w:val="1"/>
      <w:numFmt w:val="decimal"/>
      <w:lvlText w:val="%3."/>
      <w:lvlJc w:val="left"/>
      <w:pPr>
        <w:tabs>
          <w:tab w:val="num" w:pos="1800"/>
        </w:tabs>
        <w:ind w:left="1800" w:hanging="360"/>
      </w:pPr>
    </w:lvl>
    <w:lvl w:ilvl="3" w:tplc="0416000F">
      <w:start w:val="1"/>
      <w:numFmt w:val="decimal"/>
      <w:lvlText w:val="%4."/>
      <w:lvlJc w:val="left"/>
      <w:pPr>
        <w:tabs>
          <w:tab w:val="num" w:pos="2520"/>
        </w:tabs>
        <w:ind w:left="2520" w:hanging="360"/>
      </w:pPr>
    </w:lvl>
    <w:lvl w:ilvl="4" w:tplc="04160019">
      <w:start w:val="1"/>
      <w:numFmt w:val="decimal"/>
      <w:lvlText w:val="%5."/>
      <w:lvlJc w:val="left"/>
      <w:pPr>
        <w:tabs>
          <w:tab w:val="num" w:pos="3240"/>
        </w:tabs>
        <w:ind w:left="3240" w:hanging="360"/>
      </w:pPr>
    </w:lvl>
    <w:lvl w:ilvl="5" w:tplc="0416001B">
      <w:start w:val="1"/>
      <w:numFmt w:val="decimal"/>
      <w:lvlText w:val="%6."/>
      <w:lvlJc w:val="left"/>
      <w:pPr>
        <w:tabs>
          <w:tab w:val="num" w:pos="3960"/>
        </w:tabs>
        <w:ind w:left="3960" w:hanging="360"/>
      </w:pPr>
    </w:lvl>
    <w:lvl w:ilvl="6" w:tplc="0416000F">
      <w:start w:val="1"/>
      <w:numFmt w:val="decimal"/>
      <w:lvlText w:val="%7."/>
      <w:lvlJc w:val="left"/>
      <w:pPr>
        <w:tabs>
          <w:tab w:val="num" w:pos="4680"/>
        </w:tabs>
        <w:ind w:left="4680" w:hanging="360"/>
      </w:pPr>
    </w:lvl>
    <w:lvl w:ilvl="7" w:tplc="04160019">
      <w:start w:val="1"/>
      <w:numFmt w:val="decimal"/>
      <w:lvlText w:val="%8."/>
      <w:lvlJc w:val="left"/>
      <w:pPr>
        <w:tabs>
          <w:tab w:val="num" w:pos="5400"/>
        </w:tabs>
        <w:ind w:left="5400" w:hanging="360"/>
      </w:pPr>
    </w:lvl>
    <w:lvl w:ilvl="8" w:tplc="0416001B">
      <w:start w:val="1"/>
      <w:numFmt w:val="decimal"/>
      <w:lvlText w:val="%9."/>
      <w:lvlJc w:val="left"/>
      <w:pPr>
        <w:tabs>
          <w:tab w:val="num" w:pos="6120"/>
        </w:tabs>
        <w:ind w:left="6120" w:hanging="360"/>
      </w:pPr>
    </w:lvl>
  </w:abstractNum>
  <w:abstractNum w:abstractNumId="2" w15:restartNumberingAfterBreak="0">
    <w:nsid w:val="086F30ED"/>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9172FBB"/>
    <w:multiLevelType w:val="singleLevel"/>
    <w:tmpl w:val="04160017"/>
    <w:lvl w:ilvl="0">
      <w:start w:val="1"/>
      <w:numFmt w:val="lowerLetter"/>
      <w:lvlText w:val="%1)"/>
      <w:lvlJc w:val="left"/>
      <w:pPr>
        <w:tabs>
          <w:tab w:val="num" w:pos="360"/>
        </w:tabs>
        <w:ind w:left="360" w:hanging="360"/>
      </w:pPr>
    </w:lvl>
  </w:abstractNum>
  <w:abstractNum w:abstractNumId="4" w15:restartNumberingAfterBreak="0">
    <w:nsid w:val="1EB377A7"/>
    <w:multiLevelType w:val="hybridMultilevel"/>
    <w:tmpl w:val="34809B76"/>
    <w:lvl w:ilvl="0" w:tplc="76C842BA">
      <w:start w:val="1"/>
      <w:numFmt w:val="lowerLetter"/>
      <w:lvlText w:val="%1)"/>
      <w:lvlJc w:val="left"/>
      <w:pPr>
        <w:ind w:left="103" w:hanging="293"/>
      </w:pPr>
      <w:rPr>
        <w:rFonts w:ascii="Times New Roman" w:eastAsia="Times New Roman" w:hAnsi="Times New Roman" w:cs="Times New Roman" w:hint="default"/>
        <w:spacing w:val="-1"/>
        <w:w w:val="99"/>
        <w:sz w:val="24"/>
        <w:szCs w:val="24"/>
        <w:lang w:val="pt-PT" w:eastAsia="en-US" w:bidi="ar-SA"/>
      </w:rPr>
    </w:lvl>
    <w:lvl w:ilvl="1" w:tplc="4DF2D5B0">
      <w:numFmt w:val="bullet"/>
      <w:lvlText w:val="•"/>
      <w:lvlJc w:val="left"/>
      <w:pPr>
        <w:ind w:left="981" w:hanging="293"/>
      </w:pPr>
      <w:rPr>
        <w:rFonts w:hint="default"/>
        <w:lang w:val="pt-PT" w:eastAsia="en-US" w:bidi="ar-SA"/>
      </w:rPr>
    </w:lvl>
    <w:lvl w:ilvl="2" w:tplc="5F54982E">
      <w:numFmt w:val="bullet"/>
      <w:lvlText w:val="•"/>
      <w:lvlJc w:val="left"/>
      <w:pPr>
        <w:ind w:left="1862" w:hanging="293"/>
      </w:pPr>
      <w:rPr>
        <w:rFonts w:hint="default"/>
        <w:lang w:val="pt-PT" w:eastAsia="en-US" w:bidi="ar-SA"/>
      </w:rPr>
    </w:lvl>
    <w:lvl w:ilvl="3" w:tplc="B6205FBA">
      <w:numFmt w:val="bullet"/>
      <w:lvlText w:val="•"/>
      <w:lvlJc w:val="left"/>
      <w:pPr>
        <w:ind w:left="2743" w:hanging="293"/>
      </w:pPr>
      <w:rPr>
        <w:rFonts w:hint="default"/>
        <w:lang w:val="pt-PT" w:eastAsia="en-US" w:bidi="ar-SA"/>
      </w:rPr>
    </w:lvl>
    <w:lvl w:ilvl="4" w:tplc="BADCF8CC">
      <w:numFmt w:val="bullet"/>
      <w:lvlText w:val="•"/>
      <w:lvlJc w:val="left"/>
      <w:pPr>
        <w:ind w:left="3624" w:hanging="293"/>
      </w:pPr>
      <w:rPr>
        <w:rFonts w:hint="default"/>
        <w:lang w:val="pt-PT" w:eastAsia="en-US" w:bidi="ar-SA"/>
      </w:rPr>
    </w:lvl>
    <w:lvl w:ilvl="5" w:tplc="4080D59A">
      <w:numFmt w:val="bullet"/>
      <w:lvlText w:val="•"/>
      <w:lvlJc w:val="left"/>
      <w:pPr>
        <w:ind w:left="4505" w:hanging="293"/>
      </w:pPr>
      <w:rPr>
        <w:rFonts w:hint="default"/>
        <w:lang w:val="pt-PT" w:eastAsia="en-US" w:bidi="ar-SA"/>
      </w:rPr>
    </w:lvl>
    <w:lvl w:ilvl="6" w:tplc="0A78FBDC">
      <w:numFmt w:val="bullet"/>
      <w:lvlText w:val="•"/>
      <w:lvlJc w:val="left"/>
      <w:pPr>
        <w:ind w:left="5386" w:hanging="293"/>
      </w:pPr>
      <w:rPr>
        <w:rFonts w:hint="default"/>
        <w:lang w:val="pt-PT" w:eastAsia="en-US" w:bidi="ar-SA"/>
      </w:rPr>
    </w:lvl>
    <w:lvl w:ilvl="7" w:tplc="D23E47FA">
      <w:numFmt w:val="bullet"/>
      <w:lvlText w:val="•"/>
      <w:lvlJc w:val="left"/>
      <w:pPr>
        <w:ind w:left="6267" w:hanging="293"/>
      </w:pPr>
      <w:rPr>
        <w:rFonts w:hint="default"/>
        <w:lang w:val="pt-PT" w:eastAsia="en-US" w:bidi="ar-SA"/>
      </w:rPr>
    </w:lvl>
    <w:lvl w:ilvl="8" w:tplc="A4C83682">
      <w:numFmt w:val="bullet"/>
      <w:lvlText w:val="•"/>
      <w:lvlJc w:val="left"/>
      <w:pPr>
        <w:ind w:left="7148" w:hanging="293"/>
      </w:pPr>
      <w:rPr>
        <w:rFonts w:hint="default"/>
        <w:lang w:val="pt-PT" w:eastAsia="en-US" w:bidi="ar-SA"/>
      </w:rPr>
    </w:lvl>
  </w:abstractNum>
  <w:abstractNum w:abstractNumId="5" w15:restartNumberingAfterBreak="0">
    <w:nsid w:val="290265C4"/>
    <w:multiLevelType w:val="hybridMultilevel"/>
    <w:tmpl w:val="E36E79DC"/>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2AEB4535"/>
    <w:multiLevelType w:val="hybridMultilevel"/>
    <w:tmpl w:val="1478C140"/>
    <w:lvl w:ilvl="0" w:tplc="04160001">
      <w:start w:val="1"/>
      <w:numFmt w:val="bullet"/>
      <w:lvlText w:val=""/>
      <w:lvlJc w:val="left"/>
      <w:pPr>
        <w:ind w:left="144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7" w15:restartNumberingAfterBreak="0">
    <w:nsid w:val="2FE94617"/>
    <w:multiLevelType w:val="hybridMultilevel"/>
    <w:tmpl w:val="B8147D46"/>
    <w:lvl w:ilvl="0" w:tplc="68142DCE">
      <w:start w:val="1"/>
      <w:numFmt w:val="lowerLetter"/>
      <w:lvlText w:val="%1)"/>
      <w:lvlJc w:val="left"/>
      <w:pPr>
        <w:ind w:left="644" w:hanging="360"/>
      </w:pPr>
      <w:rPr>
        <w:rFonts w:ascii="Garamond" w:eastAsia="Times New Roman" w:hAnsi="Garamond" w:cs="Arial"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8" w15:restartNumberingAfterBreak="0">
    <w:nsid w:val="32425CD7"/>
    <w:multiLevelType w:val="hybridMultilevel"/>
    <w:tmpl w:val="E7E86C7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9" w15:restartNumberingAfterBreak="0">
    <w:nsid w:val="353D27D4"/>
    <w:multiLevelType w:val="singleLevel"/>
    <w:tmpl w:val="04160017"/>
    <w:lvl w:ilvl="0">
      <w:start w:val="1"/>
      <w:numFmt w:val="lowerLetter"/>
      <w:lvlText w:val="%1)"/>
      <w:lvlJc w:val="left"/>
      <w:pPr>
        <w:tabs>
          <w:tab w:val="num" w:pos="360"/>
        </w:tabs>
        <w:ind w:left="360" w:hanging="360"/>
      </w:pPr>
    </w:lvl>
  </w:abstractNum>
  <w:abstractNum w:abstractNumId="10" w15:restartNumberingAfterBreak="0">
    <w:nsid w:val="3BFD0A5C"/>
    <w:multiLevelType w:val="hybridMultilevel"/>
    <w:tmpl w:val="4544C7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07D3040"/>
    <w:multiLevelType w:val="hybridMultilevel"/>
    <w:tmpl w:val="76BEEA3C"/>
    <w:lvl w:ilvl="0" w:tplc="A58A3078">
      <w:start w:val="1"/>
      <w:numFmt w:val="lowerLetter"/>
      <w:lvlText w:val="%1)"/>
      <w:lvlJc w:val="left"/>
      <w:pPr>
        <w:ind w:left="811" w:hanging="708"/>
      </w:pPr>
      <w:rPr>
        <w:rFonts w:ascii="Times New Roman" w:eastAsia="Times New Roman" w:hAnsi="Times New Roman" w:cs="Times New Roman" w:hint="default"/>
        <w:spacing w:val="0"/>
        <w:w w:val="97"/>
        <w:sz w:val="24"/>
        <w:szCs w:val="24"/>
        <w:lang w:val="pt-PT" w:eastAsia="en-US" w:bidi="ar-SA"/>
      </w:rPr>
    </w:lvl>
    <w:lvl w:ilvl="1" w:tplc="B208653E">
      <w:numFmt w:val="bullet"/>
      <w:lvlText w:val="•"/>
      <w:lvlJc w:val="left"/>
      <w:pPr>
        <w:ind w:left="1629" w:hanging="708"/>
      </w:pPr>
      <w:rPr>
        <w:rFonts w:hint="default"/>
        <w:lang w:val="pt-PT" w:eastAsia="en-US" w:bidi="ar-SA"/>
      </w:rPr>
    </w:lvl>
    <w:lvl w:ilvl="2" w:tplc="97C868BC">
      <w:numFmt w:val="bullet"/>
      <w:lvlText w:val="•"/>
      <w:lvlJc w:val="left"/>
      <w:pPr>
        <w:ind w:left="2438" w:hanging="708"/>
      </w:pPr>
      <w:rPr>
        <w:rFonts w:hint="default"/>
        <w:lang w:val="pt-PT" w:eastAsia="en-US" w:bidi="ar-SA"/>
      </w:rPr>
    </w:lvl>
    <w:lvl w:ilvl="3" w:tplc="62E68DFC">
      <w:numFmt w:val="bullet"/>
      <w:lvlText w:val="•"/>
      <w:lvlJc w:val="left"/>
      <w:pPr>
        <w:ind w:left="3247" w:hanging="708"/>
      </w:pPr>
      <w:rPr>
        <w:rFonts w:hint="default"/>
        <w:lang w:val="pt-PT" w:eastAsia="en-US" w:bidi="ar-SA"/>
      </w:rPr>
    </w:lvl>
    <w:lvl w:ilvl="4" w:tplc="6CC42930">
      <w:numFmt w:val="bullet"/>
      <w:lvlText w:val="•"/>
      <w:lvlJc w:val="left"/>
      <w:pPr>
        <w:ind w:left="4056" w:hanging="708"/>
      </w:pPr>
      <w:rPr>
        <w:rFonts w:hint="default"/>
        <w:lang w:val="pt-PT" w:eastAsia="en-US" w:bidi="ar-SA"/>
      </w:rPr>
    </w:lvl>
    <w:lvl w:ilvl="5" w:tplc="8C566510">
      <w:numFmt w:val="bullet"/>
      <w:lvlText w:val="•"/>
      <w:lvlJc w:val="left"/>
      <w:pPr>
        <w:ind w:left="4865" w:hanging="708"/>
      </w:pPr>
      <w:rPr>
        <w:rFonts w:hint="default"/>
        <w:lang w:val="pt-PT" w:eastAsia="en-US" w:bidi="ar-SA"/>
      </w:rPr>
    </w:lvl>
    <w:lvl w:ilvl="6" w:tplc="AC90B7CE">
      <w:numFmt w:val="bullet"/>
      <w:lvlText w:val="•"/>
      <w:lvlJc w:val="left"/>
      <w:pPr>
        <w:ind w:left="5674" w:hanging="708"/>
      </w:pPr>
      <w:rPr>
        <w:rFonts w:hint="default"/>
        <w:lang w:val="pt-PT" w:eastAsia="en-US" w:bidi="ar-SA"/>
      </w:rPr>
    </w:lvl>
    <w:lvl w:ilvl="7" w:tplc="E2822444">
      <w:numFmt w:val="bullet"/>
      <w:lvlText w:val="•"/>
      <w:lvlJc w:val="left"/>
      <w:pPr>
        <w:ind w:left="6483" w:hanging="708"/>
      </w:pPr>
      <w:rPr>
        <w:rFonts w:hint="default"/>
        <w:lang w:val="pt-PT" w:eastAsia="en-US" w:bidi="ar-SA"/>
      </w:rPr>
    </w:lvl>
    <w:lvl w:ilvl="8" w:tplc="AFF00830">
      <w:numFmt w:val="bullet"/>
      <w:lvlText w:val="•"/>
      <w:lvlJc w:val="left"/>
      <w:pPr>
        <w:ind w:left="7292" w:hanging="708"/>
      </w:pPr>
      <w:rPr>
        <w:rFonts w:hint="default"/>
        <w:lang w:val="pt-PT" w:eastAsia="en-US" w:bidi="ar-SA"/>
      </w:rPr>
    </w:lvl>
  </w:abstractNum>
  <w:abstractNum w:abstractNumId="12" w15:restartNumberingAfterBreak="0">
    <w:nsid w:val="4CD26A88"/>
    <w:multiLevelType w:val="hybridMultilevel"/>
    <w:tmpl w:val="329878A2"/>
    <w:lvl w:ilvl="0" w:tplc="C018ED3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0840E28"/>
    <w:multiLevelType w:val="hybridMultilevel"/>
    <w:tmpl w:val="8228D2E8"/>
    <w:lvl w:ilvl="0" w:tplc="C0F882CC">
      <w:start w:val="1"/>
      <w:numFmt w:val="upperRoman"/>
      <w:lvlText w:val="%1"/>
      <w:lvlJc w:val="left"/>
      <w:pPr>
        <w:ind w:left="103" w:hanging="185"/>
      </w:pPr>
      <w:rPr>
        <w:rFonts w:ascii="Times New Roman" w:eastAsia="Times New Roman" w:hAnsi="Times New Roman" w:cs="Times New Roman" w:hint="default"/>
        <w:w w:val="97"/>
        <w:sz w:val="24"/>
        <w:szCs w:val="24"/>
        <w:lang w:val="pt-PT" w:eastAsia="en-US" w:bidi="ar-SA"/>
      </w:rPr>
    </w:lvl>
    <w:lvl w:ilvl="1" w:tplc="37B6C3BC">
      <w:numFmt w:val="bullet"/>
      <w:lvlText w:val="•"/>
      <w:lvlJc w:val="left"/>
      <w:pPr>
        <w:ind w:left="981" w:hanging="185"/>
      </w:pPr>
      <w:rPr>
        <w:rFonts w:hint="default"/>
        <w:lang w:val="pt-PT" w:eastAsia="en-US" w:bidi="ar-SA"/>
      </w:rPr>
    </w:lvl>
    <w:lvl w:ilvl="2" w:tplc="74E61E76">
      <w:numFmt w:val="bullet"/>
      <w:lvlText w:val="•"/>
      <w:lvlJc w:val="left"/>
      <w:pPr>
        <w:ind w:left="1862" w:hanging="185"/>
      </w:pPr>
      <w:rPr>
        <w:rFonts w:hint="default"/>
        <w:lang w:val="pt-PT" w:eastAsia="en-US" w:bidi="ar-SA"/>
      </w:rPr>
    </w:lvl>
    <w:lvl w:ilvl="3" w:tplc="1436BE3A">
      <w:numFmt w:val="bullet"/>
      <w:lvlText w:val="•"/>
      <w:lvlJc w:val="left"/>
      <w:pPr>
        <w:ind w:left="2743" w:hanging="185"/>
      </w:pPr>
      <w:rPr>
        <w:rFonts w:hint="default"/>
        <w:lang w:val="pt-PT" w:eastAsia="en-US" w:bidi="ar-SA"/>
      </w:rPr>
    </w:lvl>
    <w:lvl w:ilvl="4" w:tplc="58FE7D0E">
      <w:numFmt w:val="bullet"/>
      <w:lvlText w:val="•"/>
      <w:lvlJc w:val="left"/>
      <w:pPr>
        <w:ind w:left="3624" w:hanging="185"/>
      </w:pPr>
      <w:rPr>
        <w:rFonts w:hint="default"/>
        <w:lang w:val="pt-PT" w:eastAsia="en-US" w:bidi="ar-SA"/>
      </w:rPr>
    </w:lvl>
    <w:lvl w:ilvl="5" w:tplc="DDE2CEB0">
      <w:numFmt w:val="bullet"/>
      <w:lvlText w:val="•"/>
      <w:lvlJc w:val="left"/>
      <w:pPr>
        <w:ind w:left="4505" w:hanging="185"/>
      </w:pPr>
      <w:rPr>
        <w:rFonts w:hint="default"/>
        <w:lang w:val="pt-PT" w:eastAsia="en-US" w:bidi="ar-SA"/>
      </w:rPr>
    </w:lvl>
    <w:lvl w:ilvl="6" w:tplc="E946ADEE">
      <w:numFmt w:val="bullet"/>
      <w:lvlText w:val="•"/>
      <w:lvlJc w:val="left"/>
      <w:pPr>
        <w:ind w:left="5386" w:hanging="185"/>
      </w:pPr>
      <w:rPr>
        <w:rFonts w:hint="default"/>
        <w:lang w:val="pt-PT" w:eastAsia="en-US" w:bidi="ar-SA"/>
      </w:rPr>
    </w:lvl>
    <w:lvl w:ilvl="7" w:tplc="05446C04">
      <w:numFmt w:val="bullet"/>
      <w:lvlText w:val="•"/>
      <w:lvlJc w:val="left"/>
      <w:pPr>
        <w:ind w:left="6267" w:hanging="185"/>
      </w:pPr>
      <w:rPr>
        <w:rFonts w:hint="default"/>
        <w:lang w:val="pt-PT" w:eastAsia="en-US" w:bidi="ar-SA"/>
      </w:rPr>
    </w:lvl>
    <w:lvl w:ilvl="8" w:tplc="5B9E47A8">
      <w:numFmt w:val="bullet"/>
      <w:lvlText w:val="•"/>
      <w:lvlJc w:val="left"/>
      <w:pPr>
        <w:ind w:left="7148" w:hanging="185"/>
      </w:pPr>
      <w:rPr>
        <w:rFonts w:hint="default"/>
        <w:lang w:val="pt-PT" w:eastAsia="en-US" w:bidi="ar-SA"/>
      </w:rPr>
    </w:lvl>
  </w:abstractNum>
  <w:abstractNum w:abstractNumId="14" w15:restartNumberingAfterBreak="0">
    <w:nsid w:val="72172590"/>
    <w:multiLevelType w:val="hybridMultilevel"/>
    <w:tmpl w:val="64E8858A"/>
    <w:lvl w:ilvl="0" w:tplc="C8143FE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4454A66"/>
    <w:multiLevelType w:val="multilevel"/>
    <w:tmpl w:val="C382C3A2"/>
    <w:lvl w:ilvl="0">
      <w:start w:val="8"/>
      <w:numFmt w:val="decimalZero"/>
      <w:lvlText w:val="%1"/>
      <w:lvlJc w:val="left"/>
      <w:pPr>
        <w:tabs>
          <w:tab w:val="num" w:pos="540"/>
        </w:tabs>
        <w:ind w:left="540" w:hanging="540"/>
      </w:pPr>
      <w:rPr>
        <w:b/>
        <w:sz w:val="24"/>
      </w:rPr>
    </w:lvl>
    <w:lvl w:ilvl="1">
      <w:start w:val="4"/>
      <w:numFmt w:val="decimal"/>
      <w:lvlText w:val="%1.%2"/>
      <w:lvlJc w:val="left"/>
      <w:pPr>
        <w:tabs>
          <w:tab w:val="num" w:pos="540"/>
        </w:tabs>
        <w:ind w:left="540" w:hanging="540"/>
      </w:pPr>
      <w:rPr>
        <w:b/>
        <w:sz w:val="24"/>
      </w:rPr>
    </w:lvl>
    <w:lvl w:ilvl="2">
      <w:start w:val="2"/>
      <w:numFmt w:val="decimal"/>
      <w:lvlText w:val="%1.%2.%3"/>
      <w:lvlJc w:val="left"/>
      <w:pPr>
        <w:tabs>
          <w:tab w:val="num" w:pos="720"/>
        </w:tabs>
        <w:ind w:left="720" w:hanging="720"/>
      </w:pPr>
      <w:rPr>
        <w:b/>
        <w:sz w:val="24"/>
      </w:rPr>
    </w:lvl>
    <w:lvl w:ilvl="3">
      <w:start w:val="1"/>
      <w:numFmt w:val="decimal"/>
      <w:lvlText w:val="%1.%2.%3.%4"/>
      <w:lvlJc w:val="left"/>
      <w:pPr>
        <w:tabs>
          <w:tab w:val="num" w:pos="720"/>
        </w:tabs>
        <w:ind w:left="720" w:hanging="720"/>
      </w:pPr>
      <w:rPr>
        <w:b/>
        <w:sz w:val="24"/>
      </w:rPr>
    </w:lvl>
    <w:lvl w:ilvl="4">
      <w:start w:val="1"/>
      <w:numFmt w:val="decimal"/>
      <w:lvlText w:val="%1.%2.%3.%4.%5"/>
      <w:lvlJc w:val="left"/>
      <w:pPr>
        <w:tabs>
          <w:tab w:val="num" w:pos="720"/>
        </w:tabs>
        <w:ind w:left="720" w:hanging="720"/>
      </w:pPr>
      <w:rPr>
        <w:b/>
        <w:sz w:val="24"/>
      </w:rPr>
    </w:lvl>
    <w:lvl w:ilvl="5">
      <w:start w:val="1"/>
      <w:numFmt w:val="decimal"/>
      <w:lvlText w:val="%1.%2.%3.%4.%5.%6"/>
      <w:lvlJc w:val="left"/>
      <w:pPr>
        <w:tabs>
          <w:tab w:val="num" w:pos="1080"/>
        </w:tabs>
        <w:ind w:left="1080" w:hanging="1080"/>
      </w:pPr>
      <w:rPr>
        <w:b/>
        <w:sz w:val="24"/>
      </w:rPr>
    </w:lvl>
    <w:lvl w:ilvl="6">
      <w:start w:val="1"/>
      <w:numFmt w:val="decimal"/>
      <w:lvlText w:val="%1.%2.%3.%4.%5.%6.%7"/>
      <w:lvlJc w:val="left"/>
      <w:pPr>
        <w:tabs>
          <w:tab w:val="num" w:pos="1080"/>
        </w:tabs>
        <w:ind w:left="1080" w:hanging="1080"/>
      </w:pPr>
      <w:rPr>
        <w:b/>
        <w:sz w:val="24"/>
      </w:rPr>
    </w:lvl>
    <w:lvl w:ilvl="7">
      <w:start w:val="1"/>
      <w:numFmt w:val="decimal"/>
      <w:lvlText w:val="%1.%2.%3.%4.%5.%6.%7.%8"/>
      <w:lvlJc w:val="left"/>
      <w:pPr>
        <w:tabs>
          <w:tab w:val="num" w:pos="1440"/>
        </w:tabs>
        <w:ind w:left="1440" w:hanging="1440"/>
      </w:pPr>
      <w:rPr>
        <w:b/>
        <w:sz w:val="24"/>
      </w:rPr>
    </w:lvl>
    <w:lvl w:ilvl="8">
      <w:start w:val="1"/>
      <w:numFmt w:val="decimal"/>
      <w:lvlText w:val="%1.%2.%3.%4.%5.%6.%7.%8.%9"/>
      <w:lvlJc w:val="left"/>
      <w:pPr>
        <w:tabs>
          <w:tab w:val="num" w:pos="1440"/>
        </w:tabs>
        <w:ind w:left="1440" w:hanging="1440"/>
      </w:pPr>
      <w:rPr>
        <w:b/>
        <w:sz w:val="24"/>
      </w:rPr>
    </w:lvl>
  </w:abstractNum>
  <w:num w:numId="1" w16cid:durableId="48617074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75677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4647194">
    <w:abstractNumId w:val="3"/>
    <w:lvlOverride w:ilvl="0">
      <w:startOverride w:val="1"/>
    </w:lvlOverride>
  </w:num>
  <w:num w:numId="4" w16cid:durableId="2098935303">
    <w:abstractNumId w:val="9"/>
    <w:lvlOverride w:ilvl="0">
      <w:startOverride w:val="1"/>
    </w:lvlOverride>
  </w:num>
  <w:num w:numId="5" w16cid:durableId="1871911601">
    <w:abstractNumId w:val="15"/>
    <w:lvlOverride w:ilvl="0">
      <w:startOverride w:val="8"/>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23941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15517820">
    <w:abstractNumId w:val="2"/>
  </w:num>
  <w:num w:numId="8" w16cid:durableId="101846040">
    <w:abstractNumId w:val="7"/>
  </w:num>
  <w:num w:numId="9" w16cid:durableId="789973550">
    <w:abstractNumId w:val="4"/>
  </w:num>
  <w:num w:numId="10" w16cid:durableId="43524999">
    <w:abstractNumId w:val="11"/>
  </w:num>
  <w:num w:numId="11" w16cid:durableId="1410808325">
    <w:abstractNumId w:val="13"/>
  </w:num>
  <w:num w:numId="12" w16cid:durableId="943922596">
    <w:abstractNumId w:val="0"/>
  </w:num>
  <w:num w:numId="13" w16cid:durableId="616571313">
    <w:abstractNumId w:val="14"/>
  </w:num>
  <w:num w:numId="14" w16cid:durableId="597258343">
    <w:abstractNumId w:val="12"/>
  </w:num>
  <w:num w:numId="15" w16cid:durableId="404497357">
    <w:abstractNumId w:val="6"/>
  </w:num>
  <w:num w:numId="16" w16cid:durableId="1574731360">
    <w:abstractNumId w:val="10"/>
  </w:num>
  <w:num w:numId="17" w16cid:durableId="86548922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noLicitacao" w:val="2022"/>
    <w:docVar w:name="AnoProcesso" w:val="2022"/>
    <w:docVar w:name="Bairro" w:val="CENTRO"/>
    <w:docVar w:name="CargoDiretorCompras" w:val="Diretora de Compras"/>
    <w:docVar w:name="CargoMembro1" w:val="MEMBRO"/>
    <w:docVar w:name="CargoMembro2" w:val="MEMBRO"/>
    <w:docVar w:name="CargoMembro3" w:val="MEMBRO"/>
    <w:docVar w:name="CargoMembro4" w:val=" "/>
    <w:docVar w:name="CargoMembro5" w:val=" "/>
    <w:docVar w:name="CargoMembro6" w:val=" "/>
    <w:docVar w:name="CargoMembro7" w:val=" "/>
    <w:docVar w:name="CargoMembro8" w:val=" "/>
    <w:docVar w:name="CargoSecretario" w:val="Secretário da Fazenda"/>
    <w:docVar w:name="CargoTitular" w:val="Prefeito Municipal"/>
    <w:docVar w:name="CEP" w:val="89970-000"/>
    <w:docVar w:name="Cidade" w:val="Anchieta"/>
    <w:docVar w:name="CidadeContratado" w:val="CidadeContratado"/>
    <w:docVar w:name="CNPJ" w:val="83.024.687/0001-22"/>
    <w:docVar w:name="CNPJContratado" w:val="CNPJContratado"/>
    <w:docVar w:name="CPFContratado" w:val="CPFContratado"/>
    <w:docVar w:name="CPFTitular" w:val="625.835.909-44"/>
    <w:docVar w:name="DataAbertura" w:val="06/04/2022"/>
    <w:docVar w:name="DataAdjudicacao" w:val="01 de Janeiro de 1900"/>
    <w:docVar w:name="DataAssinatura" w:val="DataAssinatura"/>
    <w:docVar w:name="DataDecreto" w:val="04/01/2021"/>
    <w:docVar w:name="DataEntrEnvelope" w:val="06/04/2022"/>
    <w:docVar w:name="DataExtensoAdjudicacao" w:val="1 de Janeiro de 1900"/>
    <w:docVar w:name="DataExtensoAssinatura" w:val="DataExtensoAssinatura"/>
    <w:docVar w:name="DataExtensoHomolog" w:val="1 de Janeiro de 1900"/>
    <w:docVar w:name="DataExtensoProcesso" w:val="22 de Março de 2022"/>
    <w:docVar w:name="DataExtensoPublicacao" w:val="23 de Março de 2022"/>
    <w:docVar w:name="DataFinalRecEnvelope" w:val="06/04/2022"/>
    <w:docVar w:name="DataHomologacao" w:val="01/01/1900"/>
    <w:docVar w:name="DataInicioRecEnvelope" w:val="06/04/2022"/>
    <w:docVar w:name="DataPortaria" w:val="01/01/1900"/>
    <w:docVar w:name="DataProcesso" w:val="22/03/2022"/>
    <w:docVar w:name="DataPublicacao" w:val="23 de Março de 2022"/>
    <w:docVar w:name="DataVencimento" w:val="DataVencimento"/>
    <w:docVar w:name="DecretoNomeacao" w:val=" "/>
    <w:docVar w:name="Dotacoes" w:val="2.043.3390.00 - 0 - 138/2022   -   MANUTENÇÃO E DESENVOLVIMENTO DAS ATIVIDADES DO DEP "/>
    <w:docVar w:name="Endereco" w:val="AVENIDA ANCHIETA, Nº 838"/>
    <w:docVar w:name="EnderecoContratado" w:val="EnderecoContratado"/>
    <w:docVar w:name="EnderecoEntrega" w:val=" "/>
    <w:docVar w:name="EstadoContratado" w:val="EstadoContratado"/>
    <w:docVar w:name="FAX" w:val="3653-3200"/>
    <w:docVar w:name="FonteRecurso" w:val=" "/>
    <w:docVar w:name="FormaJulgamento" w:val="Por Lote"/>
    <w:docVar w:name="FormaPgContrato" w:val="FormaPgContrato"/>
    <w:docVar w:name="FormaPgto" w:val="Mensal"/>
    <w:docVar w:name="FormaReajuste" w:val="S/Reajuste"/>
    <w:docVar w:name="HoraAbertura" w:val="08:30"/>
    <w:docVar w:name="HoraEntrEnvelope" w:val="08:30"/>
    <w:docVar w:name="HoraFinalRecEnvelope" w:val="08:30"/>
    <w:docVar w:name="HoraInicioRecEnvelope" w:val="08:30"/>
    <w:docVar w:name="IdentifContratado" w:val="IdentifContratado"/>
    <w:docVar w:name="ItensLicitacao" w:val="_x000d__x000d_Item_x0009_    Quantidade_x0009_Unid_x0009_Nome do Material_x000d_   1_x0009_        1,000_x0009_UN      _x0009_*FILTRO_x000d_                                                   _x000d_   2_x0009_        1,000_x0009_UN      _x0009_*SILENCIOSO                                                 _x000d_   3_x0009_        1,000_x0009_UN      _x0009_*CONEXÃO                                                    _x000d_   4_x0009_        1,000_x0009_UN      _x0009_*EJETOR                                                     _x000d_   5_x0009_        1,000_x0009_UN      _x0009_*TUBO                                                       _x000d_   6_x0009_        1,000_x0009_UN      _x0009_*CORREIA J                                                  _x000d_   7_x0009_        1,000_x0009_UN      _x0009_*VARETA                                                     _x000d_   8_x0009_        1,000_x0009_UN      _x0009_*INTERRUPTOR                                                _x000d_   9_x0009_        1,000_x0009_UN      _x0009_*VIDRO                                                      _x000d_  10_x0009_        2,000_x0009_UN      _x0009_*CRUZETA                                                    _x000d_  11_x0009_        1,000_x0009_UN      _x0009_*REGISTRO                                                   _x000d_  12_x0009_        2,000_x0009_UN      _x0009_*PLACA                                                      _x000d_  13_x0009_        1,000_x0009_UN      _x0009_*SUPORTE                                                    _x000d_  14_x0009_        1,000_x0009_UN      _x0009_*MANGUEIRA                                                  _x000d_  15_x0009_        1,000_x0009_UN      _x0009_*KIT MANGUEIRA                                              _x000d_  16_x0009_        2,000_x0009_UN      _x0009_*RODA                                                       _x000d_  17_x0009_        1,000_x0009_UN      _x0009_*PORCA                                                      _x000d_  18_x0009_        1,000_x0009_UN      _x0009_*CARCAÇA                                                    _x000d_  19_x0009_        1,000_x0009_UN      _x0009_* CRUZETA                                                   "/>
    <w:docVar w:name="ItensLicitacaoPorLote" w:val="_x000d_LOTE: 1_x000d_Item_x0009_    Quantidade_x0009_Unid_x0009_Nome do Material_x000d_   1_x0009_        1,000_x0009_UN      _x0009_*FILTRO_x000d_                                                   _x000d_   2_x0009_        1,000_x0009_UN      _x0009_*SILENCIOSO                                                 _x000d_   3_x0009_        1,000_x0009_UN      _x0009_*CONEXÃO                                                    _x000d_   4_x0009_        1,000_x0009_UN      _x0009_*EJETOR                                                     _x000d_   5_x0009_        1,000_x0009_UN      _x0009_*TUBO                                                       _x000d_   6_x0009_        1,000_x0009_UN      _x0009_*CORREIA J                                                  _x000d_   7_x0009_        1,000_x0009_UN      _x0009_*VARETA                                                     _x000d_   8_x0009_        1,000_x0009_UN      _x0009_*INTERRUPTOR                                                _x000d_   9_x0009_        1,000_x0009_UN      _x0009_*VIDRO                                                      _x000d_  10_x0009_        2,000_x0009_UN      _x0009_*CRUZETA                                                    _x000d_  11_x0009_        1,000_x0009_UN      _x0009_*REGISTRO                                                   _x000d_  12_x0009_        2,000_x0009_UN      _x0009_*PLACA                                                      _x000d_  13_x0009_        1,000_x0009_UN      _x0009_*SUPORTE                                                    _x000d_  14_x0009_        1,000_x0009_UN      _x0009_*MANGUEIRA                                                  _x000d_  15_x0009_        1,000_x0009_UN      _x0009_*KIT MANGUEIRA                                              _x000d_  16_x0009_        2,000_x0009_UN      _x0009_*RODA                                                       _x000d_  17_x0009_        1,000_x0009_UN      _x0009_*PORCA                                                      _x000d_  18_x0009_        1,000_x0009_UN      _x0009_*CARCAÇA                                                    _x000d_  19_x0009_        1,000_x0009_UN      _x0009_* CRUZETA                                                   "/>
    <w:docVar w:name="ItensVencedores" w:val=" "/>
    <w:docVar w:name="ListaDctosProc" w:val="- Certidão Negativa de Débito do FGTS- Certidão Negativa de Débito da Receita Federal- Certidão Negativa de Débito da Receita Estadual- Certidão Negativa de Débito da Receita Municipal- Declaração de cumprimento do disposto no inciso XXXIII, do artigo 7º da Constituição Federal- Certidão Negativa de Débitos Trabalhistas (CNDT)"/>
    <w:docVar w:name="LocalEntrega" w:val="Conforme objeto da licitação"/>
    <w:docVar w:name="Modalidade" w:val="PREGÃO PRESENCIAL"/>
    <w:docVar w:name="NomeCentroCusto" w:val="OBRAS E SERVIÇOS RODOVIÁRIOS"/>
    <w:docVar w:name="NomeContratado" w:val="NomeContratado"/>
    <w:docVar w:name="NomeDiretorCompras" w:val="IDENES MARIA FIORENTIN SCHENA"/>
    <w:docVar w:name="NomeEstado" w:val="ESTADO DE SANTA CATARINA"/>
    <w:docVar w:name="NomeMembro1" w:val="OTHAR ROSTIROLLA"/>
    <w:docVar w:name="NomeMembro2" w:val="ALINE DE GIACOMETTI"/>
    <w:docVar w:name="NomeMembro3" w:val="MARCIELI WENDLING"/>
    <w:docVar w:name="NomeMembro4" w:val=" "/>
    <w:docVar w:name="NomeMembro5" w:val=" "/>
    <w:docVar w:name="NomeMembro6" w:val=" "/>
    <w:docVar w:name="NomeMembro7" w:val=" "/>
    <w:docVar w:name="NomeMembro8" w:val=" "/>
    <w:docVar w:name="NomeOrgao" w:val="SECRETARIA DE INFRAESTRUTURA"/>
    <w:docVar w:name="NomePresComissao" w:val="IDENES MARIA FIORENTIN SCHENA"/>
    <w:docVar w:name="NomeRespCompras" w:val="IDENES MARIA FIORENTIN SCHENA"/>
    <w:docVar w:name="NomeRespContratado" w:val="NomeRespContratado"/>
    <w:docVar w:name="NomeSecretario" w:val="ARTUR LUIZ CHENET"/>
    <w:docVar w:name="NomeTitular" w:val="IVAN JOSÉ CANCI"/>
    <w:docVar w:name="NomeUnidade" w:val="OBRAS E SERVIÇOS RODOVIÁRIOS"/>
    <w:docVar w:name="NomeUsuario" w:val="PREFEITURA MUNICIPAL DE ANCHIETA                  "/>
    <w:docVar w:name="NrInscEstadual" w:val="NrInscEstadual"/>
    <w:docVar w:name="NrInscMunicipal" w:val="NrInscMunicipal"/>
    <w:docVar w:name="NumContrato" w:val="NumContrato"/>
    <w:docVar w:name="NumContratoSuperior" w:val="NumContratoSuperior"/>
    <w:docVar w:name="NumeroCentroCusto" w:val="21/2022"/>
    <w:docVar w:name="NumeroOrgao" w:val="07"/>
    <w:docVar w:name="NumeroUnidade" w:val="07.02"/>
    <w:docVar w:name="NumLicitacao" w:val="12/2022"/>
    <w:docVar w:name="NumProcesso" w:val="29/2022"/>
    <w:docVar w:name="ObjetoContrato" w:val="ObjetoContrato"/>
    <w:docVar w:name="ObjetoLicitacao" w:val="Aquisição de peças visando realizar reparos mecânicos no diferencial da máquina Motoniveladora 12 H - Caterpillar, lotada no Setor de Obras e Serviços Rodoviários do Município de Anchieta/SC. Pago com recursos próprios. "/>
    <w:docVar w:name="ObsContrato" w:val="ObsContrato"/>
    <w:docVar w:name="ObsProcesso" w:val=" "/>
    <w:docVar w:name="PortariaComissao" w:val="121/2021"/>
    <w:docVar w:name="PrazoEntrega" w:val="07 Dias"/>
    <w:docVar w:name="SiglaEstado" w:val="SC"/>
    <w:docVar w:name="SiglaModalidade" w:val="PR"/>
    <w:docVar w:name="Telefone" w:val="3653-3200"/>
    <w:docVar w:name="TipoComissao" w:val=" ESPECIAL"/>
    <w:docVar w:name="TipoContrato" w:val="TipoContrato"/>
    <w:docVar w:name="ValidadeProposta" w:val="60 Dias"/>
    <w:docVar w:name="ValorContrato" w:val="ValorContrato"/>
    <w:docVar w:name="ValorContratoExtenso" w:val="ValorContratoExtenso"/>
    <w:docVar w:name="ValorTotalProcesso" w:val="0,00"/>
    <w:docVar w:name="ValorTotalProcessoExtenso" w:val="(******************************************************************************************************************************************************************************************************************************************************************************************************************************************************************************************************************************************************************************************************************)"/>
    <w:docVar w:name="Vigencia" w:val="30/09/2022"/>
  </w:docVars>
  <w:rsids>
    <w:rsidRoot w:val="00F24A56"/>
    <w:rsid w:val="000030ED"/>
    <w:rsid w:val="00005739"/>
    <w:rsid w:val="000100A3"/>
    <w:rsid w:val="0002017E"/>
    <w:rsid w:val="00023A9F"/>
    <w:rsid w:val="00025BC2"/>
    <w:rsid w:val="00040BED"/>
    <w:rsid w:val="00042136"/>
    <w:rsid w:val="00045245"/>
    <w:rsid w:val="0005433F"/>
    <w:rsid w:val="000546D9"/>
    <w:rsid w:val="00056199"/>
    <w:rsid w:val="000612E4"/>
    <w:rsid w:val="00062061"/>
    <w:rsid w:val="00063A8D"/>
    <w:rsid w:val="00063BE5"/>
    <w:rsid w:val="0006514A"/>
    <w:rsid w:val="00076F72"/>
    <w:rsid w:val="00097A45"/>
    <w:rsid w:val="000A26D9"/>
    <w:rsid w:val="000A42EC"/>
    <w:rsid w:val="000C308F"/>
    <w:rsid w:val="000C33B6"/>
    <w:rsid w:val="000C6FA5"/>
    <w:rsid w:val="000D365D"/>
    <w:rsid w:val="000E1C45"/>
    <w:rsid w:val="000E3B11"/>
    <w:rsid w:val="000F0E09"/>
    <w:rsid w:val="000F319D"/>
    <w:rsid w:val="001049EA"/>
    <w:rsid w:val="00121C94"/>
    <w:rsid w:val="0012278B"/>
    <w:rsid w:val="00122FCC"/>
    <w:rsid w:val="00124A42"/>
    <w:rsid w:val="00126A1F"/>
    <w:rsid w:val="001278E4"/>
    <w:rsid w:val="001279AA"/>
    <w:rsid w:val="001326FA"/>
    <w:rsid w:val="0013547A"/>
    <w:rsid w:val="00137512"/>
    <w:rsid w:val="001440AC"/>
    <w:rsid w:val="00151116"/>
    <w:rsid w:val="00151AFB"/>
    <w:rsid w:val="00164C7B"/>
    <w:rsid w:val="00165BF8"/>
    <w:rsid w:val="001719FE"/>
    <w:rsid w:val="00173AE1"/>
    <w:rsid w:val="00177C90"/>
    <w:rsid w:val="0018174B"/>
    <w:rsid w:val="001823D7"/>
    <w:rsid w:val="0018735F"/>
    <w:rsid w:val="00194998"/>
    <w:rsid w:val="00196A55"/>
    <w:rsid w:val="001B1FF8"/>
    <w:rsid w:val="001B419D"/>
    <w:rsid w:val="001B4E40"/>
    <w:rsid w:val="001C1B34"/>
    <w:rsid w:val="001C2024"/>
    <w:rsid w:val="001C40EC"/>
    <w:rsid w:val="001C6D91"/>
    <w:rsid w:val="001D7307"/>
    <w:rsid w:val="001E22C7"/>
    <w:rsid w:val="001E30E3"/>
    <w:rsid w:val="001E4381"/>
    <w:rsid w:val="001F1EF3"/>
    <w:rsid w:val="001F640E"/>
    <w:rsid w:val="0020052E"/>
    <w:rsid w:val="0020548F"/>
    <w:rsid w:val="0021162E"/>
    <w:rsid w:val="00215982"/>
    <w:rsid w:val="0021753E"/>
    <w:rsid w:val="00233AE9"/>
    <w:rsid w:val="00235975"/>
    <w:rsid w:val="00237D42"/>
    <w:rsid w:val="00247661"/>
    <w:rsid w:val="00250075"/>
    <w:rsid w:val="00261A1C"/>
    <w:rsid w:val="0027021C"/>
    <w:rsid w:val="002720C2"/>
    <w:rsid w:val="00274F21"/>
    <w:rsid w:val="00275FC1"/>
    <w:rsid w:val="00277303"/>
    <w:rsid w:val="00281EE0"/>
    <w:rsid w:val="002831D0"/>
    <w:rsid w:val="00287431"/>
    <w:rsid w:val="00294407"/>
    <w:rsid w:val="002968B6"/>
    <w:rsid w:val="002A6E5A"/>
    <w:rsid w:val="002A7DA2"/>
    <w:rsid w:val="002B0B91"/>
    <w:rsid w:val="002B207D"/>
    <w:rsid w:val="002B54BA"/>
    <w:rsid w:val="002C1B63"/>
    <w:rsid w:val="002D10E9"/>
    <w:rsid w:val="002D27CD"/>
    <w:rsid w:val="002E2DC1"/>
    <w:rsid w:val="002E44F3"/>
    <w:rsid w:val="002E7D17"/>
    <w:rsid w:val="002E7F38"/>
    <w:rsid w:val="003061B4"/>
    <w:rsid w:val="0030701C"/>
    <w:rsid w:val="00310232"/>
    <w:rsid w:val="003142EA"/>
    <w:rsid w:val="003164D0"/>
    <w:rsid w:val="00321112"/>
    <w:rsid w:val="003213F6"/>
    <w:rsid w:val="00321752"/>
    <w:rsid w:val="00321BC4"/>
    <w:rsid w:val="00327684"/>
    <w:rsid w:val="0033712E"/>
    <w:rsid w:val="00341035"/>
    <w:rsid w:val="00354BCC"/>
    <w:rsid w:val="00354D71"/>
    <w:rsid w:val="003616C8"/>
    <w:rsid w:val="00364E8A"/>
    <w:rsid w:val="00364FA6"/>
    <w:rsid w:val="003706FF"/>
    <w:rsid w:val="00370BBE"/>
    <w:rsid w:val="00371D31"/>
    <w:rsid w:val="00372DA5"/>
    <w:rsid w:val="00373C13"/>
    <w:rsid w:val="00377836"/>
    <w:rsid w:val="00381B66"/>
    <w:rsid w:val="00384660"/>
    <w:rsid w:val="0038651C"/>
    <w:rsid w:val="0039069D"/>
    <w:rsid w:val="003A152D"/>
    <w:rsid w:val="003A7041"/>
    <w:rsid w:val="003A7048"/>
    <w:rsid w:val="003C5C33"/>
    <w:rsid w:val="003D0441"/>
    <w:rsid w:val="003D2F79"/>
    <w:rsid w:val="003D5F8B"/>
    <w:rsid w:val="003D65ED"/>
    <w:rsid w:val="003E3147"/>
    <w:rsid w:val="003E3E5B"/>
    <w:rsid w:val="003E623C"/>
    <w:rsid w:val="003F0EC3"/>
    <w:rsid w:val="003F5FA9"/>
    <w:rsid w:val="003F6D1D"/>
    <w:rsid w:val="003F7127"/>
    <w:rsid w:val="003F74A3"/>
    <w:rsid w:val="004000CD"/>
    <w:rsid w:val="004045C3"/>
    <w:rsid w:val="0040509F"/>
    <w:rsid w:val="004075F9"/>
    <w:rsid w:val="004130F1"/>
    <w:rsid w:val="004255B1"/>
    <w:rsid w:val="00435CAB"/>
    <w:rsid w:val="00435F95"/>
    <w:rsid w:val="00450A47"/>
    <w:rsid w:val="00451BB1"/>
    <w:rsid w:val="00452CA0"/>
    <w:rsid w:val="00461454"/>
    <w:rsid w:val="004633EB"/>
    <w:rsid w:val="0046467E"/>
    <w:rsid w:val="00464B81"/>
    <w:rsid w:val="00470FD2"/>
    <w:rsid w:val="004715A4"/>
    <w:rsid w:val="00474156"/>
    <w:rsid w:val="00474205"/>
    <w:rsid w:val="004818BC"/>
    <w:rsid w:val="00487CDF"/>
    <w:rsid w:val="00491802"/>
    <w:rsid w:val="004918DF"/>
    <w:rsid w:val="00492992"/>
    <w:rsid w:val="00492EAF"/>
    <w:rsid w:val="00496E95"/>
    <w:rsid w:val="004A5D7E"/>
    <w:rsid w:val="004B5E1C"/>
    <w:rsid w:val="004C2018"/>
    <w:rsid w:val="004C2577"/>
    <w:rsid w:val="004C4F4E"/>
    <w:rsid w:val="004D3C1C"/>
    <w:rsid w:val="004D79CF"/>
    <w:rsid w:val="004E53AE"/>
    <w:rsid w:val="004E619F"/>
    <w:rsid w:val="004F016F"/>
    <w:rsid w:val="004F0707"/>
    <w:rsid w:val="004F09F6"/>
    <w:rsid w:val="004F1116"/>
    <w:rsid w:val="005078A0"/>
    <w:rsid w:val="005155C5"/>
    <w:rsid w:val="00516661"/>
    <w:rsid w:val="00520AB7"/>
    <w:rsid w:val="0052122D"/>
    <w:rsid w:val="00524AFF"/>
    <w:rsid w:val="0052561A"/>
    <w:rsid w:val="00527A79"/>
    <w:rsid w:val="00527C5B"/>
    <w:rsid w:val="005331E8"/>
    <w:rsid w:val="005418AF"/>
    <w:rsid w:val="00551403"/>
    <w:rsid w:val="00551F8E"/>
    <w:rsid w:val="00556240"/>
    <w:rsid w:val="005562F3"/>
    <w:rsid w:val="00560D29"/>
    <w:rsid w:val="00561F7C"/>
    <w:rsid w:val="00565230"/>
    <w:rsid w:val="00570361"/>
    <w:rsid w:val="00577A38"/>
    <w:rsid w:val="00580010"/>
    <w:rsid w:val="00592DDE"/>
    <w:rsid w:val="0059618C"/>
    <w:rsid w:val="0059726A"/>
    <w:rsid w:val="005A10E0"/>
    <w:rsid w:val="005A6A43"/>
    <w:rsid w:val="005A70DC"/>
    <w:rsid w:val="005A7D4C"/>
    <w:rsid w:val="005B365C"/>
    <w:rsid w:val="005C0321"/>
    <w:rsid w:val="005C4229"/>
    <w:rsid w:val="005D2104"/>
    <w:rsid w:val="005D7D02"/>
    <w:rsid w:val="005E598A"/>
    <w:rsid w:val="005E71C5"/>
    <w:rsid w:val="005F0FE8"/>
    <w:rsid w:val="005F20AD"/>
    <w:rsid w:val="005F5DF6"/>
    <w:rsid w:val="005F71C3"/>
    <w:rsid w:val="00601304"/>
    <w:rsid w:val="006019C0"/>
    <w:rsid w:val="00602348"/>
    <w:rsid w:val="00616C76"/>
    <w:rsid w:val="00617D67"/>
    <w:rsid w:val="006276A4"/>
    <w:rsid w:val="0063171C"/>
    <w:rsid w:val="0063270F"/>
    <w:rsid w:val="00634EF1"/>
    <w:rsid w:val="00637D64"/>
    <w:rsid w:val="00645D89"/>
    <w:rsid w:val="00647D33"/>
    <w:rsid w:val="00651B91"/>
    <w:rsid w:val="006577B7"/>
    <w:rsid w:val="00664DB9"/>
    <w:rsid w:val="006655B5"/>
    <w:rsid w:val="006709B1"/>
    <w:rsid w:val="0068229A"/>
    <w:rsid w:val="006829E0"/>
    <w:rsid w:val="00691BA4"/>
    <w:rsid w:val="00691C05"/>
    <w:rsid w:val="006B0D65"/>
    <w:rsid w:val="006B3E21"/>
    <w:rsid w:val="006B7649"/>
    <w:rsid w:val="006C16C3"/>
    <w:rsid w:val="006C24A0"/>
    <w:rsid w:val="006C659E"/>
    <w:rsid w:val="006C6A64"/>
    <w:rsid w:val="006E3E21"/>
    <w:rsid w:val="006E6B52"/>
    <w:rsid w:val="006F396C"/>
    <w:rsid w:val="006F677F"/>
    <w:rsid w:val="00700237"/>
    <w:rsid w:val="00701FEB"/>
    <w:rsid w:val="00702DA3"/>
    <w:rsid w:val="00704D12"/>
    <w:rsid w:val="00715F9C"/>
    <w:rsid w:val="00717D5E"/>
    <w:rsid w:val="0072205E"/>
    <w:rsid w:val="007278E2"/>
    <w:rsid w:val="007305FB"/>
    <w:rsid w:val="00740D1D"/>
    <w:rsid w:val="00744208"/>
    <w:rsid w:val="00744744"/>
    <w:rsid w:val="0074540C"/>
    <w:rsid w:val="00746FED"/>
    <w:rsid w:val="00750FCD"/>
    <w:rsid w:val="00753517"/>
    <w:rsid w:val="00755484"/>
    <w:rsid w:val="007647DD"/>
    <w:rsid w:val="00766D34"/>
    <w:rsid w:val="007673A4"/>
    <w:rsid w:val="00767BE2"/>
    <w:rsid w:val="00772BED"/>
    <w:rsid w:val="0077379C"/>
    <w:rsid w:val="00775FC6"/>
    <w:rsid w:val="00780686"/>
    <w:rsid w:val="00787407"/>
    <w:rsid w:val="007903FC"/>
    <w:rsid w:val="0079047E"/>
    <w:rsid w:val="00792563"/>
    <w:rsid w:val="007951E4"/>
    <w:rsid w:val="007A3C97"/>
    <w:rsid w:val="007B6FE8"/>
    <w:rsid w:val="007C1A7B"/>
    <w:rsid w:val="007C2542"/>
    <w:rsid w:val="007C2C57"/>
    <w:rsid w:val="007C4247"/>
    <w:rsid w:val="007C5A79"/>
    <w:rsid w:val="007C5CFB"/>
    <w:rsid w:val="007C5FD6"/>
    <w:rsid w:val="007C6C6F"/>
    <w:rsid w:val="007D4AF2"/>
    <w:rsid w:val="007D614C"/>
    <w:rsid w:val="007E1F4E"/>
    <w:rsid w:val="007E4A2E"/>
    <w:rsid w:val="007F5FC0"/>
    <w:rsid w:val="00805350"/>
    <w:rsid w:val="00813A34"/>
    <w:rsid w:val="008167B4"/>
    <w:rsid w:val="00825061"/>
    <w:rsid w:val="00826169"/>
    <w:rsid w:val="00834D63"/>
    <w:rsid w:val="0084266C"/>
    <w:rsid w:val="00857050"/>
    <w:rsid w:val="00860E91"/>
    <w:rsid w:val="0087058E"/>
    <w:rsid w:val="00870D9C"/>
    <w:rsid w:val="0087343B"/>
    <w:rsid w:val="00882379"/>
    <w:rsid w:val="008849BD"/>
    <w:rsid w:val="00890C82"/>
    <w:rsid w:val="00891E2B"/>
    <w:rsid w:val="00893DDC"/>
    <w:rsid w:val="008C09B3"/>
    <w:rsid w:val="008C1EE2"/>
    <w:rsid w:val="008C56AD"/>
    <w:rsid w:val="008D24C2"/>
    <w:rsid w:val="008F05B8"/>
    <w:rsid w:val="008F4C73"/>
    <w:rsid w:val="00901136"/>
    <w:rsid w:val="00902AEC"/>
    <w:rsid w:val="00906070"/>
    <w:rsid w:val="0091187D"/>
    <w:rsid w:val="00911FDE"/>
    <w:rsid w:val="00912E23"/>
    <w:rsid w:val="00915632"/>
    <w:rsid w:val="00920104"/>
    <w:rsid w:val="0092073D"/>
    <w:rsid w:val="009248B3"/>
    <w:rsid w:val="009337AB"/>
    <w:rsid w:val="00934CFC"/>
    <w:rsid w:val="0093589C"/>
    <w:rsid w:val="00937D53"/>
    <w:rsid w:val="0094371F"/>
    <w:rsid w:val="009467D1"/>
    <w:rsid w:val="00950E7B"/>
    <w:rsid w:val="00952DCF"/>
    <w:rsid w:val="00953D9C"/>
    <w:rsid w:val="00961B74"/>
    <w:rsid w:val="009776EE"/>
    <w:rsid w:val="00981943"/>
    <w:rsid w:val="00991381"/>
    <w:rsid w:val="00992874"/>
    <w:rsid w:val="0099295C"/>
    <w:rsid w:val="009A02C2"/>
    <w:rsid w:val="009A15AF"/>
    <w:rsid w:val="009A40E6"/>
    <w:rsid w:val="009C46C2"/>
    <w:rsid w:val="009C4BD8"/>
    <w:rsid w:val="009E0CE7"/>
    <w:rsid w:val="009E342A"/>
    <w:rsid w:val="009E44C3"/>
    <w:rsid w:val="009E5DB4"/>
    <w:rsid w:val="009E5EC5"/>
    <w:rsid w:val="009E6143"/>
    <w:rsid w:val="009E62AD"/>
    <w:rsid w:val="009E6E9E"/>
    <w:rsid w:val="009E7F4B"/>
    <w:rsid w:val="009F2D4E"/>
    <w:rsid w:val="009F66D0"/>
    <w:rsid w:val="00A038B7"/>
    <w:rsid w:val="00A10493"/>
    <w:rsid w:val="00A14992"/>
    <w:rsid w:val="00A1766D"/>
    <w:rsid w:val="00A27773"/>
    <w:rsid w:val="00A34A72"/>
    <w:rsid w:val="00A3609A"/>
    <w:rsid w:val="00A465F4"/>
    <w:rsid w:val="00A47E10"/>
    <w:rsid w:val="00A55F4F"/>
    <w:rsid w:val="00A566A0"/>
    <w:rsid w:val="00A669D5"/>
    <w:rsid w:val="00A70ED5"/>
    <w:rsid w:val="00A72C21"/>
    <w:rsid w:val="00A7321C"/>
    <w:rsid w:val="00A755B9"/>
    <w:rsid w:val="00A75ABF"/>
    <w:rsid w:val="00A80F6B"/>
    <w:rsid w:val="00A81134"/>
    <w:rsid w:val="00A8128C"/>
    <w:rsid w:val="00A8785C"/>
    <w:rsid w:val="00A914EF"/>
    <w:rsid w:val="00A95C27"/>
    <w:rsid w:val="00A9708D"/>
    <w:rsid w:val="00AA0152"/>
    <w:rsid w:val="00AA0CF9"/>
    <w:rsid w:val="00AA1872"/>
    <w:rsid w:val="00AA602F"/>
    <w:rsid w:val="00AB1909"/>
    <w:rsid w:val="00AB257E"/>
    <w:rsid w:val="00AB5118"/>
    <w:rsid w:val="00AC4284"/>
    <w:rsid w:val="00AC46EA"/>
    <w:rsid w:val="00AD0477"/>
    <w:rsid w:val="00AD74EB"/>
    <w:rsid w:val="00AE64A9"/>
    <w:rsid w:val="00B029F6"/>
    <w:rsid w:val="00B06B9A"/>
    <w:rsid w:val="00B07217"/>
    <w:rsid w:val="00B072BB"/>
    <w:rsid w:val="00B10C01"/>
    <w:rsid w:val="00B13AC7"/>
    <w:rsid w:val="00B220A6"/>
    <w:rsid w:val="00B2358F"/>
    <w:rsid w:val="00B25659"/>
    <w:rsid w:val="00B26534"/>
    <w:rsid w:val="00B31360"/>
    <w:rsid w:val="00B3429F"/>
    <w:rsid w:val="00B4091D"/>
    <w:rsid w:val="00B452F5"/>
    <w:rsid w:val="00B4641F"/>
    <w:rsid w:val="00B5303C"/>
    <w:rsid w:val="00B53A49"/>
    <w:rsid w:val="00B54CA8"/>
    <w:rsid w:val="00B555DD"/>
    <w:rsid w:val="00B561E0"/>
    <w:rsid w:val="00B61FF2"/>
    <w:rsid w:val="00B66F19"/>
    <w:rsid w:val="00B72EDE"/>
    <w:rsid w:val="00B75BCE"/>
    <w:rsid w:val="00BA4700"/>
    <w:rsid w:val="00BA62DE"/>
    <w:rsid w:val="00BB06C7"/>
    <w:rsid w:val="00BB5126"/>
    <w:rsid w:val="00BB79B2"/>
    <w:rsid w:val="00BC7069"/>
    <w:rsid w:val="00BD088D"/>
    <w:rsid w:val="00BD7603"/>
    <w:rsid w:val="00BE1736"/>
    <w:rsid w:val="00BE190B"/>
    <w:rsid w:val="00BF0E1F"/>
    <w:rsid w:val="00BF2941"/>
    <w:rsid w:val="00BF2F4B"/>
    <w:rsid w:val="00BF7874"/>
    <w:rsid w:val="00C07D37"/>
    <w:rsid w:val="00C11D33"/>
    <w:rsid w:val="00C12198"/>
    <w:rsid w:val="00C135F6"/>
    <w:rsid w:val="00C164B0"/>
    <w:rsid w:val="00C16C20"/>
    <w:rsid w:val="00C244FA"/>
    <w:rsid w:val="00C35AF4"/>
    <w:rsid w:val="00C40F7F"/>
    <w:rsid w:val="00C45274"/>
    <w:rsid w:val="00C545C3"/>
    <w:rsid w:val="00C56051"/>
    <w:rsid w:val="00C61E7A"/>
    <w:rsid w:val="00C71EF8"/>
    <w:rsid w:val="00C80D75"/>
    <w:rsid w:val="00C81D5E"/>
    <w:rsid w:val="00C87C70"/>
    <w:rsid w:val="00C9280E"/>
    <w:rsid w:val="00CA2D5C"/>
    <w:rsid w:val="00CA32DA"/>
    <w:rsid w:val="00CB3FEE"/>
    <w:rsid w:val="00CB491A"/>
    <w:rsid w:val="00CB49F5"/>
    <w:rsid w:val="00CC1B10"/>
    <w:rsid w:val="00CC4D8E"/>
    <w:rsid w:val="00CC51BB"/>
    <w:rsid w:val="00CD19C1"/>
    <w:rsid w:val="00CD66D9"/>
    <w:rsid w:val="00CD6BAC"/>
    <w:rsid w:val="00CE23A3"/>
    <w:rsid w:val="00CE2BD7"/>
    <w:rsid w:val="00CE4545"/>
    <w:rsid w:val="00CE6660"/>
    <w:rsid w:val="00CE73E6"/>
    <w:rsid w:val="00CF0135"/>
    <w:rsid w:val="00CF2AB5"/>
    <w:rsid w:val="00CF2FFA"/>
    <w:rsid w:val="00D05F6A"/>
    <w:rsid w:val="00D10BA3"/>
    <w:rsid w:val="00D25422"/>
    <w:rsid w:val="00D271BF"/>
    <w:rsid w:val="00D27767"/>
    <w:rsid w:val="00D36A47"/>
    <w:rsid w:val="00D36A5C"/>
    <w:rsid w:val="00D406F3"/>
    <w:rsid w:val="00D44787"/>
    <w:rsid w:val="00D47853"/>
    <w:rsid w:val="00D5724D"/>
    <w:rsid w:val="00D61AE5"/>
    <w:rsid w:val="00D633A8"/>
    <w:rsid w:val="00D75DDC"/>
    <w:rsid w:val="00D855A7"/>
    <w:rsid w:val="00D8681B"/>
    <w:rsid w:val="00D91C59"/>
    <w:rsid w:val="00D91DC8"/>
    <w:rsid w:val="00D937D7"/>
    <w:rsid w:val="00D97190"/>
    <w:rsid w:val="00DA264A"/>
    <w:rsid w:val="00DA60BE"/>
    <w:rsid w:val="00DA6DE8"/>
    <w:rsid w:val="00DA7192"/>
    <w:rsid w:val="00DB4806"/>
    <w:rsid w:val="00DC3426"/>
    <w:rsid w:val="00DD0ED8"/>
    <w:rsid w:val="00DD5541"/>
    <w:rsid w:val="00DD5A88"/>
    <w:rsid w:val="00DD6AF5"/>
    <w:rsid w:val="00DE4581"/>
    <w:rsid w:val="00DE68CF"/>
    <w:rsid w:val="00DF0545"/>
    <w:rsid w:val="00E02357"/>
    <w:rsid w:val="00E02A82"/>
    <w:rsid w:val="00E06DAB"/>
    <w:rsid w:val="00E15BED"/>
    <w:rsid w:val="00E205B3"/>
    <w:rsid w:val="00E2441C"/>
    <w:rsid w:val="00E259B0"/>
    <w:rsid w:val="00E259B8"/>
    <w:rsid w:val="00E32130"/>
    <w:rsid w:val="00E33D8D"/>
    <w:rsid w:val="00E366CD"/>
    <w:rsid w:val="00E40EBA"/>
    <w:rsid w:val="00E42460"/>
    <w:rsid w:val="00E500C7"/>
    <w:rsid w:val="00E53A54"/>
    <w:rsid w:val="00E53BE0"/>
    <w:rsid w:val="00E55E2B"/>
    <w:rsid w:val="00E633AD"/>
    <w:rsid w:val="00E6510E"/>
    <w:rsid w:val="00E81339"/>
    <w:rsid w:val="00E83375"/>
    <w:rsid w:val="00E843FC"/>
    <w:rsid w:val="00E86CEA"/>
    <w:rsid w:val="00E86EDF"/>
    <w:rsid w:val="00E87B5E"/>
    <w:rsid w:val="00E909FB"/>
    <w:rsid w:val="00E90DF4"/>
    <w:rsid w:val="00E92E50"/>
    <w:rsid w:val="00E9499D"/>
    <w:rsid w:val="00E96C5C"/>
    <w:rsid w:val="00E97831"/>
    <w:rsid w:val="00E97EBC"/>
    <w:rsid w:val="00EA6801"/>
    <w:rsid w:val="00EB35C7"/>
    <w:rsid w:val="00EB54C3"/>
    <w:rsid w:val="00EC2CA7"/>
    <w:rsid w:val="00EC3084"/>
    <w:rsid w:val="00EC3632"/>
    <w:rsid w:val="00EC6CD6"/>
    <w:rsid w:val="00EC7532"/>
    <w:rsid w:val="00ED3A54"/>
    <w:rsid w:val="00ED42CF"/>
    <w:rsid w:val="00ED57BE"/>
    <w:rsid w:val="00EE0317"/>
    <w:rsid w:val="00EE28AD"/>
    <w:rsid w:val="00EF69DA"/>
    <w:rsid w:val="00F05103"/>
    <w:rsid w:val="00F14633"/>
    <w:rsid w:val="00F1694B"/>
    <w:rsid w:val="00F22E21"/>
    <w:rsid w:val="00F24A56"/>
    <w:rsid w:val="00F26539"/>
    <w:rsid w:val="00F2773D"/>
    <w:rsid w:val="00F365D6"/>
    <w:rsid w:val="00F43A92"/>
    <w:rsid w:val="00F47FB0"/>
    <w:rsid w:val="00F52F3D"/>
    <w:rsid w:val="00F57B03"/>
    <w:rsid w:val="00F65950"/>
    <w:rsid w:val="00F7181D"/>
    <w:rsid w:val="00F72A6B"/>
    <w:rsid w:val="00F76325"/>
    <w:rsid w:val="00F7690E"/>
    <w:rsid w:val="00F76B29"/>
    <w:rsid w:val="00F9116D"/>
    <w:rsid w:val="00F92927"/>
    <w:rsid w:val="00F92D28"/>
    <w:rsid w:val="00F953A4"/>
    <w:rsid w:val="00FA1369"/>
    <w:rsid w:val="00FA326E"/>
    <w:rsid w:val="00FA5FA3"/>
    <w:rsid w:val="00FA7DC9"/>
    <w:rsid w:val="00FB4386"/>
    <w:rsid w:val="00FB4A2E"/>
    <w:rsid w:val="00FB5A3D"/>
    <w:rsid w:val="00FB7B4B"/>
    <w:rsid w:val="00FC0386"/>
    <w:rsid w:val="00FC11AD"/>
    <w:rsid w:val="00FC26B9"/>
    <w:rsid w:val="00FC3420"/>
    <w:rsid w:val="00FC568B"/>
    <w:rsid w:val="00FC601B"/>
    <w:rsid w:val="00FC774D"/>
    <w:rsid w:val="00FD3746"/>
    <w:rsid w:val="00FE348E"/>
    <w:rsid w:val="00FE4EBB"/>
    <w:rsid w:val="00FE65B9"/>
    <w:rsid w:val="00FE68E6"/>
    <w:rsid w:val="00FE7703"/>
    <w:rsid w:val="00FF53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2BE81"/>
  <w15:chartTrackingRefBased/>
  <w15:docId w15:val="{032C9E4F-773A-4666-92A1-BBCFED25D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Body Text" w:qFormat="1"/>
    <w:lsdException w:name="Subtitle" w:qFormat="1"/>
    <w:lsdException w:name="Body Text 3"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link w:val="Ttulo1Char"/>
    <w:qFormat/>
    <w:pPr>
      <w:keepNext/>
      <w:outlineLvl w:val="0"/>
    </w:pPr>
    <w:rPr>
      <w:rFonts w:ascii="AmerType Md BT" w:hAnsi="AmerType Md BT"/>
      <w:szCs w:val="20"/>
    </w:rPr>
  </w:style>
  <w:style w:type="paragraph" w:styleId="Ttulo2">
    <w:name w:val="heading 2"/>
    <w:basedOn w:val="Normal"/>
    <w:next w:val="Normal"/>
    <w:link w:val="Ttulo2Char"/>
    <w:qFormat/>
    <w:pPr>
      <w:keepNext/>
      <w:jc w:val="center"/>
      <w:outlineLvl w:val="1"/>
    </w:pPr>
    <w:rPr>
      <w:rFonts w:ascii="AmerType Md BT" w:hAnsi="AmerType Md BT"/>
      <w:sz w:val="32"/>
      <w:szCs w:val="20"/>
    </w:rPr>
  </w:style>
  <w:style w:type="paragraph" w:styleId="Ttulo3">
    <w:name w:val="heading 3"/>
    <w:basedOn w:val="Normal"/>
    <w:next w:val="Normal"/>
    <w:link w:val="Ttulo3Char"/>
    <w:unhideWhenUsed/>
    <w:qFormat/>
    <w:rsid w:val="000D365D"/>
    <w:pPr>
      <w:keepNext/>
      <w:spacing w:before="240" w:after="60"/>
      <w:outlineLvl w:val="2"/>
    </w:pPr>
    <w:rPr>
      <w:rFonts w:ascii="Cambria" w:hAnsi="Cambria"/>
      <w:b/>
      <w:bCs/>
      <w:sz w:val="26"/>
      <w:szCs w:val="26"/>
    </w:rPr>
  </w:style>
  <w:style w:type="paragraph" w:styleId="Ttulo4">
    <w:name w:val="heading 4"/>
    <w:basedOn w:val="Normal"/>
    <w:next w:val="Normal"/>
    <w:link w:val="Ttulo4Char"/>
    <w:semiHidden/>
    <w:unhideWhenUsed/>
    <w:qFormat/>
    <w:rsid w:val="002831D0"/>
    <w:pPr>
      <w:keepNext/>
      <w:spacing w:before="240" w:after="60"/>
      <w:outlineLvl w:val="3"/>
    </w:pPr>
    <w:rPr>
      <w:rFonts w:ascii="Calibri" w:hAnsi="Calibri"/>
      <w:b/>
      <w:bCs/>
      <w:sz w:val="28"/>
      <w:szCs w:val="28"/>
    </w:rPr>
  </w:style>
  <w:style w:type="paragraph" w:styleId="Ttulo5">
    <w:name w:val="heading 5"/>
    <w:basedOn w:val="Normal"/>
    <w:next w:val="Normal"/>
    <w:link w:val="Ttulo5Char"/>
    <w:unhideWhenUsed/>
    <w:qFormat/>
    <w:rsid w:val="00ED3A54"/>
    <w:pPr>
      <w:spacing w:before="240" w:after="60"/>
      <w:outlineLvl w:val="4"/>
    </w:pPr>
    <w:rPr>
      <w:rFonts w:ascii="Calibri" w:hAnsi="Calibri"/>
      <w:b/>
      <w:bCs/>
      <w:i/>
      <w:iCs/>
      <w:sz w:val="26"/>
      <w:szCs w:val="26"/>
    </w:rPr>
  </w:style>
  <w:style w:type="paragraph" w:styleId="Ttulo6">
    <w:name w:val="heading 6"/>
    <w:basedOn w:val="Normal"/>
    <w:next w:val="Normal"/>
    <w:link w:val="Ttulo6Char"/>
    <w:qFormat/>
    <w:rsid w:val="002831D0"/>
    <w:pPr>
      <w:spacing w:before="240" w:after="60"/>
      <w:outlineLvl w:val="5"/>
    </w:pPr>
    <w:rPr>
      <w:b/>
      <w:bCs/>
      <w:sz w:val="22"/>
      <w:szCs w:val="22"/>
    </w:rPr>
  </w:style>
  <w:style w:type="paragraph" w:styleId="Ttulo7">
    <w:name w:val="heading 7"/>
    <w:basedOn w:val="Normal"/>
    <w:next w:val="Normal"/>
    <w:link w:val="Ttulo7Char"/>
    <w:semiHidden/>
    <w:unhideWhenUsed/>
    <w:qFormat/>
    <w:rsid w:val="002E7D17"/>
    <w:pPr>
      <w:keepNext/>
      <w:keepLines/>
      <w:spacing w:before="40"/>
      <w:outlineLvl w:val="6"/>
    </w:pPr>
    <w:rPr>
      <w:rFonts w:asciiTheme="majorHAnsi" w:eastAsiaTheme="majorEastAsia" w:hAnsiTheme="majorHAnsi" w:cstheme="majorBidi"/>
      <w:i/>
      <w:iCs/>
      <w:color w:val="1F3763" w:themeColor="accent1" w:themeShade="7F"/>
    </w:rPr>
  </w:style>
  <w:style w:type="paragraph" w:styleId="Ttulo9">
    <w:name w:val="heading 9"/>
    <w:basedOn w:val="Normal"/>
    <w:next w:val="Normal"/>
    <w:link w:val="Ttulo9Char"/>
    <w:qFormat/>
    <w:rsid w:val="00E259B0"/>
    <w:pPr>
      <w:keepNext/>
      <w:widowControl w:val="0"/>
      <w:spacing w:line="360" w:lineRule="auto"/>
      <w:ind w:firstLine="540"/>
      <w:jc w:val="both"/>
      <w:outlineLvl w:val="8"/>
    </w:pPr>
    <w:rPr>
      <w:rFonts w:ascii="Lucida Handwriting" w:hAnsi="Lucida Handwriting"/>
      <w:b/>
      <w:snapToGrid w:val="0"/>
      <w:color w:val="00000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qFormat/>
    <w:pPr>
      <w:jc w:val="both"/>
    </w:pPr>
    <w:rPr>
      <w:rFonts w:ascii="AmerType Md BT" w:hAnsi="AmerType Md BT"/>
      <w:szCs w:val="20"/>
    </w:rPr>
  </w:style>
  <w:style w:type="paragraph" w:styleId="Cabealho">
    <w:name w:val="header"/>
    <w:basedOn w:val="Normal"/>
    <w:link w:val="CabealhoChar"/>
    <w:pPr>
      <w:tabs>
        <w:tab w:val="center" w:pos="4419"/>
        <w:tab w:val="right" w:pos="8838"/>
      </w:tabs>
    </w:pPr>
  </w:style>
  <w:style w:type="paragraph" w:styleId="Rodap">
    <w:name w:val="footer"/>
    <w:basedOn w:val="Normal"/>
    <w:link w:val="RodapChar"/>
    <w:pPr>
      <w:tabs>
        <w:tab w:val="center" w:pos="4419"/>
        <w:tab w:val="right" w:pos="8838"/>
      </w:tabs>
    </w:pPr>
  </w:style>
  <w:style w:type="character" w:styleId="Nmerodepgina">
    <w:name w:val="page number"/>
    <w:basedOn w:val="Fontepargpadro"/>
  </w:style>
  <w:style w:type="paragraph" w:styleId="Recuodecorpodetexto">
    <w:name w:val="Body Text Indent"/>
    <w:basedOn w:val="Normal"/>
    <w:link w:val="RecuodecorpodetextoChar"/>
    <w:pPr>
      <w:ind w:firstLine="708"/>
      <w:jc w:val="both"/>
    </w:pPr>
    <w:rPr>
      <w:rFonts w:ascii="Century" w:eastAsia="Arial Unicode MS" w:hAnsi="Century" w:cs="Arial Unicode MS"/>
    </w:rPr>
  </w:style>
  <w:style w:type="character" w:styleId="Hyperlink">
    <w:name w:val="Hyperlink"/>
    <w:rsid w:val="00717D5E"/>
    <w:rPr>
      <w:color w:val="0000FF"/>
      <w:u w:val="single"/>
    </w:rPr>
  </w:style>
  <w:style w:type="table" w:styleId="Tabelacomgrade">
    <w:name w:val="Table Grid"/>
    <w:basedOn w:val="Tabelanormal"/>
    <w:rsid w:val="00E25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uiPriority w:val="99"/>
    <w:rsid w:val="003A152D"/>
    <w:pPr>
      <w:spacing w:after="120"/>
    </w:pPr>
    <w:rPr>
      <w:sz w:val="16"/>
      <w:szCs w:val="16"/>
    </w:rPr>
  </w:style>
  <w:style w:type="character" w:customStyle="1" w:styleId="Ttulo3Char">
    <w:name w:val="Título 3 Char"/>
    <w:link w:val="Ttulo3"/>
    <w:rsid w:val="000D365D"/>
    <w:rPr>
      <w:rFonts w:ascii="Cambria" w:hAnsi="Cambria"/>
      <w:b/>
      <w:bCs/>
      <w:sz w:val="26"/>
      <w:szCs w:val="26"/>
    </w:rPr>
  </w:style>
  <w:style w:type="character" w:customStyle="1" w:styleId="Ttulo1Char">
    <w:name w:val="Título 1 Char"/>
    <w:link w:val="Ttulo1"/>
    <w:rsid w:val="000D365D"/>
    <w:rPr>
      <w:rFonts w:ascii="AmerType Md BT" w:hAnsi="AmerType Md BT"/>
      <w:sz w:val="24"/>
    </w:rPr>
  </w:style>
  <w:style w:type="character" w:customStyle="1" w:styleId="Ttulo2Char">
    <w:name w:val="Título 2 Char"/>
    <w:link w:val="Ttulo2"/>
    <w:rsid w:val="000D365D"/>
    <w:rPr>
      <w:rFonts w:ascii="AmerType Md BT" w:hAnsi="AmerType Md BT"/>
      <w:sz w:val="32"/>
    </w:rPr>
  </w:style>
  <w:style w:type="character" w:customStyle="1" w:styleId="CabealhoChar">
    <w:name w:val="Cabeçalho Char"/>
    <w:link w:val="Cabealho"/>
    <w:rsid w:val="000D365D"/>
    <w:rPr>
      <w:sz w:val="24"/>
      <w:szCs w:val="24"/>
    </w:rPr>
  </w:style>
  <w:style w:type="character" w:customStyle="1" w:styleId="RodapChar">
    <w:name w:val="Rodapé Char"/>
    <w:link w:val="Rodap"/>
    <w:rsid w:val="000D365D"/>
    <w:rPr>
      <w:sz w:val="24"/>
      <w:szCs w:val="24"/>
    </w:rPr>
  </w:style>
  <w:style w:type="paragraph" w:styleId="Recuodecorpodetexto2">
    <w:name w:val="Body Text Indent 2"/>
    <w:basedOn w:val="Normal"/>
    <w:link w:val="Recuodecorpodetexto2Char"/>
    <w:rsid w:val="000D365D"/>
    <w:pPr>
      <w:spacing w:after="120" w:line="480" w:lineRule="auto"/>
      <w:ind w:left="283"/>
    </w:pPr>
  </w:style>
  <w:style w:type="character" w:customStyle="1" w:styleId="Recuodecorpodetexto2Char">
    <w:name w:val="Recuo de corpo de texto 2 Char"/>
    <w:link w:val="Recuodecorpodetexto2"/>
    <w:rsid w:val="000D365D"/>
    <w:rPr>
      <w:sz w:val="24"/>
      <w:szCs w:val="24"/>
    </w:rPr>
  </w:style>
  <w:style w:type="paragraph" w:styleId="SemEspaamento">
    <w:name w:val="No Spacing"/>
    <w:qFormat/>
    <w:rsid w:val="000D365D"/>
    <w:rPr>
      <w:rFonts w:ascii="Calibri" w:eastAsia="Calibri" w:hAnsi="Calibri"/>
      <w:sz w:val="22"/>
      <w:szCs w:val="22"/>
      <w:lang w:eastAsia="en-US"/>
    </w:rPr>
  </w:style>
  <w:style w:type="paragraph" w:customStyle="1" w:styleId="Standard">
    <w:name w:val="Standard"/>
    <w:rsid w:val="000D365D"/>
    <w:pPr>
      <w:suppressAutoHyphens/>
      <w:autoSpaceDN w:val="0"/>
    </w:pPr>
    <w:rPr>
      <w:kern w:val="3"/>
      <w:sz w:val="28"/>
      <w:szCs w:val="24"/>
    </w:rPr>
  </w:style>
  <w:style w:type="character" w:customStyle="1" w:styleId="CorpodetextoChar">
    <w:name w:val="Corpo de texto Char"/>
    <w:link w:val="Corpodetexto"/>
    <w:rsid w:val="000D365D"/>
    <w:rPr>
      <w:rFonts w:ascii="AmerType Md BT" w:hAnsi="AmerType Md BT"/>
      <w:sz w:val="24"/>
    </w:rPr>
  </w:style>
  <w:style w:type="character" w:customStyle="1" w:styleId="RecuodecorpodetextoChar">
    <w:name w:val="Recuo de corpo de texto Char"/>
    <w:link w:val="Recuodecorpodetexto"/>
    <w:rsid w:val="000D365D"/>
    <w:rPr>
      <w:rFonts w:ascii="Century" w:eastAsia="Arial Unicode MS" w:hAnsi="Century" w:cs="Arial Unicode MS"/>
      <w:sz w:val="24"/>
      <w:szCs w:val="24"/>
    </w:rPr>
  </w:style>
  <w:style w:type="paragraph" w:styleId="Corpodetexto2">
    <w:name w:val="Body Text 2"/>
    <w:basedOn w:val="Normal"/>
    <w:link w:val="Corpodetexto2Char"/>
    <w:rsid w:val="000D365D"/>
    <w:pPr>
      <w:spacing w:after="120" w:line="480" w:lineRule="auto"/>
    </w:pPr>
  </w:style>
  <w:style w:type="character" w:customStyle="1" w:styleId="Corpodetexto2Char">
    <w:name w:val="Corpo de texto 2 Char"/>
    <w:link w:val="Corpodetexto2"/>
    <w:rsid w:val="000D365D"/>
    <w:rPr>
      <w:sz w:val="24"/>
      <w:szCs w:val="24"/>
    </w:rPr>
  </w:style>
  <w:style w:type="paragraph" w:styleId="PargrafodaLista">
    <w:name w:val="List Paragraph"/>
    <w:basedOn w:val="Normal"/>
    <w:uiPriority w:val="1"/>
    <w:qFormat/>
    <w:rsid w:val="000D365D"/>
    <w:pPr>
      <w:ind w:left="708"/>
    </w:pPr>
  </w:style>
  <w:style w:type="paragraph" w:styleId="Textodebalo">
    <w:name w:val="Balloon Text"/>
    <w:basedOn w:val="Normal"/>
    <w:link w:val="TextodebaloChar"/>
    <w:rsid w:val="000D365D"/>
    <w:rPr>
      <w:rFonts w:ascii="Tahoma" w:hAnsi="Tahoma" w:cs="Tahoma"/>
      <w:sz w:val="16"/>
      <w:szCs w:val="16"/>
    </w:rPr>
  </w:style>
  <w:style w:type="character" w:customStyle="1" w:styleId="TextodebaloChar">
    <w:name w:val="Texto de balão Char"/>
    <w:link w:val="Textodebalo"/>
    <w:rsid w:val="000D365D"/>
    <w:rPr>
      <w:rFonts w:ascii="Tahoma" w:hAnsi="Tahoma" w:cs="Tahoma"/>
      <w:sz w:val="16"/>
      <w:szCs w:val="16"/>
    </w:rPr>
  </w:style>
  <w:style w:type="paragraph" w:customStyle="1" w:styleId="A191065">
    <w:name w:val="_A191065"/>
    <w:basedOn w:val="Normal"/>
    <w:rsid w:val="000D365D"/>
    <w:pPr>
      <w:ind w:left="1296" w:right="1440" w:firstLine="2592"/>
      <w:jc w:val="both"/>
    </w:pPr>
    <w:rPr>
      <w:rFonts w:ascii="Tms Rmn" w:hAnsi="Tms Rmn"/>
      <w:szCs w:val="20"/>
    </w:rPr>
  </w:style>
  <w:style w:type="paragraph" w:customStyle="1" w:styleId="A321065">
    <w:name w:val="_A321065"/>
    <w:basedOn w:val="Normal"/>
    <w:rsid w:val="000D365D"/>
    <w:pPr>
      <w:ind w:left="1296" w:right="1440" w:firstLine="4464"/>
      <w:jc w:val="both"/>
    </w:pPr>
    <w:rPr>
      <w:rFonts w:ascii="Tms Rmn" w:hAnsi="Tms Rmn"/>
      <w:szCs w:val="20"/>
    </w:rPr>
  </w:style>
  <w:style w:type="paragraph" w:styleId="TextosemFormatao">
    <w:name w:val="Plain Text"/>
    <w:basedOn w:val="Normal"/>
    <w:link w:val="TextosemFormataoChar"/>
    <w:unhideWhenUsed/>
    <w:rsid w:val="000D365D"/>
    <w:pPr>
      <w:tabs>
        <w:tab w:val="left" w:pos="708"/>
      </w:tabs>
    </w:pPr>
    <w:rPr>
      <w:rFonts w:ascii="Courier New" w:hAnsi="Courier New" w:cs="Courier New"/>
      <w:sz w:val="20"/>
      <w:szCs w:val="20"/>
    </w:rPr>
  </w:style>
  <w:style w:type="character" w:customStyle="1" w:styleId="TextosemFormataoChar">
    <w:name w:val="Texto sem Formatação Char"/>
    <w:link w:val="TextosemFormatao"/>
    <w:rsid w:val="000D365D"/>
    <w:rPr>
      <w:rFonts w:ascii="Courier New" w:hAnsi="Courier New" w:cs="Courier New"/>
    </w:rPr>
  </w:style>
  <w:style w:type="paragraph" w:customStyle="1" w:styleId="A252575">
    <w:name w:val="_A252575"/>
    <w:basedOn w:val="Normal"/>
    <w:semiHidden/>
    <w:rsid w:val="000D365D"/>
    <w:pPr>
      <w:widowControl w:val="0"/>
      <w:tabs>
        <w:tab w:val="left" w:pos="536"/>
        <w:tab w:val="left" w:pos="2270"/>
        <w:tab w:val="left" w:pos="4294"/>
      </w:tabs>
      <w:ind w:left="3456" w:firstLine="3456"/>
      <w:jc w:val="both"/>
    </w:pPr>
    <w:rPr>
      <w:rFonts w:ascii="Tms Rmn" w:hAnsi="Tms Rmn"/>
      <w:color w:val="000000"/>
      <w:szCs w:val="20"/>
    </w:rPr>
  </w:style>
  <w:style w:type="paragraph" w:customStyle="1" w:styleId="reservado3">
    <w:name w:val="reservado3"/>
    <w:basedOn w:val="Normal"/>
    <w:semiHidden/>
    <w:rsid w:val="000D365D"/>
    <w:pPr>
      <w:widowControl w:val="0"/>
      <w:tabs>
        <w:tab w:val="left" w:pos="0"/>
        <w:tab w:val="left" w:pos="536"/>
        <w:tab w:val="left" w:pos="566"/>
        <w:tab w:val="left" w:pos="1133"/>
        <w:tab w:val="left" w:pos="1699"/>
        <w:tab w:val="left" w:pos="2266"/>
        <w:tab w:val="left" w:pos="2832"/>
        <w:tab w:val="left" w:pos="3398"/>
        <w:tab w:val="left" w:pos="3965"/>
        <w:tab w:val="left" w:pos="4294"/>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color w:val="000000"/>
      <w:spacing w:val="-3"/>
      <w:szCs w:val="20"/>
      <w:lang w:val="en-US"/>
    </w:rPr>
  </w:style>
  <w:style w:type="table" w:customStyle="1" w:styleId="TableNormal">
    <w:name w:val="Table Normal"/>
    <w:uiPriority w:val="2"/>
    <w:semiHidden/>
    <w:unhideWhenUsed/>
    <w:qFormat/>
    <w:rsid w:val="00B54CA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54CA8"/>
    <w:pPr>
      <w:widowControl w:val="0"/>
      <w:autoSpaceDE w:val="0"/>
      <w:autoSpaceDN w:val="0"/>
      <w:spacing w:before="73"/>
    </w:pPr>
    <w:rPr>
      <w:rFonts w:ascii="Arial MT" w:eastAsia="Arial MT" w:hAnsi="Arial MT" w:cs="Arial MT"/>
      <w:sz w:val="22"/>
      <w:szCs w:val="22"/>
      <w:lang w:val="pt-PT" w:eastAsia="en-US"/>
    </w:rPr>
  </w:style>
  <w:style w:type="character" w:customStyle="1" w:styleId="Ttulo5Char">
    <w:name w:val="Título 5 Char"/>
    <w:link w:val="Ttulo5"/>
    <w:rsid w:val="00ED3A54"/>
    <w:rPr>
      <w:rFonts w:ascii="Calibri" w:hAnsi="Calibri"/>
      <w:b/>
      <w:bCs/>
      <w:i/>
      <w:iCs/>
      <w:sz w:val="26"/>
      <w:szCs w:val="26"/>
    </w:rPr>
  </w:style>
  <w:style w:type="character" w:styleId="HiperlinkVisitado">
    <w:name w:val="FollowedHyperlink"/>
    <w:uiPriority w:val="99"/>
    <w:unhideWhenUsed/>
    <w:rsid w:val="00ED3A54"/>
    <w:rPr>
      <w:color w:val="954F72"/>
      <w:u w:val="single"/>
    </w:rPr>
  </w:style>
  <w:style w:type="paragraph" w:styleId="NormalWeb">
    <w:name w:val="Normal (Web)"/>
    <w:basedOn w:val="Normal"/>
    <w:unhideWhenUsed/>
    <w:rsid w:val="00ED3A54"/>
    <w:pPr>
      <w:widowControl w:val="0"/>
      <w:tabs>
        <w:tab w:val="left" w:pos="536"/>
        <w:tab w:val="left" w:pos="2270"/>
        <w:tab w:val="left" w:pos="4294"/>
      </w:tabs>
      <w:spacing w:before="100" w:after="100"/>
      <w:jc w:val="both"/>
    </w:pPr>
    <w:rPr>
      <w:rFonts w:ascii="Arial Unicode MS" w:eastAsia="Arial Unicode MS" w:hAnsi="Arial Unicode MS"/>
      <w:color w:val="000000"/>
      <w:szCs w:val="20"/>
    </w:rPr>
  </w:style>
  <w:style w:type="character" w:customStyle="1" w:styleId="Corpodetexto3Char">
    <w:name w:val="Corpo de texto 3 Char"/>
    <w:link w:val="Corpodetexto3"/>
    <w:uiPriority w:val="99"/>
    <w:rsid w:val="00ED3A54"/>
    <w:rPr>
      <w:sz w:val="16"/>
      <w:szCs w:val="16"/>
    </w:rPr>
  </w:style>
  <w:style w:type="paragraph" w:styleId="Recuodecorpodetexto3">
    <w:name w:val="Body Text Indent 3"/>
    <w:basedOn w:val="Normal"/>
    <w:link w:val="Recuodecorpodetexto3Char"/>
    <w:unhideWhenUsed/>
    <w:rsid w:val="00ED3A54"/>
    <w:pPr>
      <w:tabs>
        <w:tab w:val="left" w:pos="708"/>
      </w:tabs>
      <w:spacing w:after="120"/>
      <w:ind w:left="283"/>
    </w:pPr>
    <w:rPr>
      <w:sz w:val="16"/>
      <w:szCs w:val="16"/>
    </w:rPr>
  </w:style>
  <w:style w:type="character" w:customStyle="1" w:styleId="Recuodecorpodetexto3Char">
    <w:name w:val="Recuo de corpo de texto 3 Char"/>
    <w:link w:val="Recuodecorpodetexto3"/>
    <w:rsid w:val="00ED3A54"/>
    <w:rPr>
      <w:sz w:val="16"/>
      <w:szCs w:val="16"/>
    </w:rPr>
  </w:style>
  <w:style w:type="paragraph" w:customStyle="1" w:styleId="Textopadro1">
    <w:name w:val="Texto padrão:1"/>
    <w:basedOn w:val="Normal"/>
    <w:semiHidden/>
    <w:rsid w:val="00ED3A54"/>
    <w:pPr>
      <w:widowControl w:val="0"/>
      <w:tabs>
        <w:tab w:val="left" w:pos="536"/>
        <w:tab w:val="left" w:pos="2270"/>
        <w:tab w:val="left" w:pos="4294"/>
      </w:tabs>
      <w:jc w:val="both"/>
    </w:pPr>
    <w:rPr>
      <w:color w:val="000000"/>
      <w:szCs w:val="20"/>
      <w:lang w:val="en-US"/>
    </w:rPr>
  </w:style>
  <w:style w:type="paragraph" w:customStyle="1" w:styleId="Padro">
    <w:name w:val="Padrão"/>
    <w:semiHidden/>
    <w:rsid w:val="00ED3A54"/>
    <w:pPr>
      <w:tabs>
        <w:tab w:val="left" w:pos="708"/>
      </w:tabs>
      <w:autoSpaceDE w:val="0"/>
      <w:autoSpaceDN w:val="0"/>
      <w:adjustRightInd w:val="0"/>
    </w:pPr>
    <w:rPr>
      <w:rFonts w:ascii="Times" w:hAnsi="Times"/>
      <w:szCs w:val="24"/>
    </w:rPr>
  </w:style>
  <w:style w:type="paragraph" w:customStyle="1" w:styleId="11">
    <w:name w:val="11"/>
    <w:basedOn w:val="Normal"/>
    <w:semiHidden/>
    <w:rsid w:val="00ED3A54"/>
    <w:pPr>
      <w:widowControl w:val="0"/>
      <w:tabs>
        <w:tab w:val="left" w:pos="536"/>
        <w:tab w:val="left" w:pos="2270"/>
        <w:tab w:val="left" w:pos="4294"/>
      </w:tabs>
      <w:ind w:left="1701" w:hanging="850"/>
      <w:jc w:val="both"/>
    </w:pPr>
    <w:rPr>
      <w:color w:val="000000"/>
      <w:szCs w:val="20"/>
    </w:rPr>
  </w:style>
  <w:style w:type="paragraph" w:customStyle="1" w:styleId="Corpodetexto1">
    <w:name w:val="Corpo de texto1"/>
    <w:semiHidden/>
    <w:rsid w:val="00ED3A54"/>
    <w:pPr>
      <w:tabs>
        <w:tab w:val="left" w:pos="708"/>
      </w:tabs>
    </w:pPr>
    <w:rPr>
      <w:rFonts w:ascii="CG Times (WN)" w:hAnsi="CG Times (WN)"/>
      <w:color w:val="000000"/>
      <w:sz w:val="24"/>
      <w:lang w:val="en-US"/>
    </w:rPr>
  </w:style>
  <w:style w:type="paragraph" w:customStyle="1" w:styleId="PADRAO">
    <w:name w:val="PADRAO"/>
    <w:basedOn w:val="Normal"/>
    <w:semiHidden/>
    <w:rsid w:val="00ED3A54"/>
    <w:pPr>
      <w:widowControl w:val="0"/>
      <w:tabs>
        <w:tab w:val="left" w:pos="536"/>
        <w:tab w:val="left" w:pos="2270"/>
        <w:tab w:val="left" w:pos="4294"/>
      </w:tabs>
      <w:jc w:val="both"/>
    </w:pPr>
    <w:rPr>
      <w:rFonts w:ascii="Tms Rmn" w:hAnsi="Tms Rmn"/>
      <w:color w:val="000000"/>
      <w:szCs w:val="20"/>
    </w:rPr>
  </w:style>
  <w:style w:type="paragraph" w:customStyle="1" w:styleId="Estilo1">
    <w:name w:val="Estilo1"/>
    <w:basedOn w:val="Normal"/>
    <w:semiHidden/>
    <w:rsid w:val="00ED3A54"/>
    <w:pPr>
      <w:widowControl w:val="0"/>
      <w:tabs>
        <w:tab w:val="left" w:pos="536"/>
        <w:tab w:val="left" w:pos="2270"/>
        <w:tab w:val="left" w:pos="4294"/>
      </w:tabs>
      <w:spacing w:after="120" w:line="360" w:lineRule="auto"/>
      <w:ind w:left="567"/>
      <w:jc w:val="both"/>
    </w:pPr>
    <w:rPr>
      <w:color w:val="000000"/>
      <w:sz w:val="20"/>
      <w:szCs w:val="20"/>
    </w:rPr>
  </w:style>
  <w:style w:type="paragraph" w:customStyle="1" w:styleId="estilo10">
    <w:name w:val="estilo1"/>
    <w:basedOn w:val="Normal"/>
    <w:semiHidden/>
    <w:rsid w:val="00ED3A54"/>
    <w:pPr>
      <w:tabs>
        <w:tab w:val="left" w:pos="708"/>
      </w:tabs>
      <w:spacing w:before="100" w:beforeAutospacing="1" w:after="100" w:afterAutospacing="1"/>
    </w:pPr>
  </w:style>
  <w:style w:type="paragraph" w:customStyle="1" w:styleId="Corpodetexto32">
    <w:name w:val="Corpo de texto 32"/>
    <w:basedOn w:val="Normal"/>
    <w:rsid w:val="00ED3A54"/>
    <w:pPr>
      <w:tabs>
        <w:tab w:val="left" w:pos="708"/>
      </w:tabs>
      <w:suppressAutoHyphens/>
      <w:jc w:val="both"/>
    </w:pPr>
    <w:rPr>
      <w:sz w:val="20"/>
      <w:szCs w:val="20"/>
      <w:lang w:eastAsia="ar-SA"/>
    </w:rPr>
  </w:style>
  <w:style w:type="character" w:styleId="Forte">
    <w:name w:val="Strong"/>
    <w:qFormat/>
    <w:rsid w:val="00ED3A54"/>
    <w:rPr>
      <w:b/>
      <w:bCs/>
    </w:rPr>
  </w:style>
  <w:style w:type="character" w:customStyle="1" w:styleId="MenoPendente1">
    <w:name w:val="Menção Pendente1"/>
    <w:uiPriority w:val="99"/>
    <w:semiHidden/>
    <w:unhideWhenUsed/>
    <w:rsid w:val="00915632"/>
    <w:rPr>
      <w:color w:val="605E5C"/>
      <w:shd w:val="clear" w:color="auto" w:fill="E1DFDD"/>
    </w:rPr>
  </w:style>
  <w:style w:type="character" w:customStyle="1" w:styleId="Ttulo4Char">
    <w:name w:val="Título 4 Char"/>
    <w:link w:val="Ttulo4"/>
    <w:semiHidden/>
    <w:rsid w:val="002831D0"/>
    <w:rPr>
      <w:rFonts w:ascii="Calibri" w:eastAsia="Times New Roman" w:hAnsi="Calibri" w:cs="Times New Roman"/>
      <w:b/>
      <w:bCs/>
      <w:sz w:val="28"/>
      <w:szCs w:val="28"/>
    </w:rPr>
  </w:style>
  <w:style w:type="character" w:customStyle="1" w:styleId="Ttulo6Char">
    <w:name w:val="Título 6 Char"/>
    <w:link w:val="Ttulo6"/>
    <w:rsid w:val="002831D0"/>
    <w:rPr>
      <w:b/>
      <w:bCs/>
      <w:sz w:val="22"/>
      <w:szCs w:val="22"/>
    </w:rPr>
  </w:style>
  <w:style w:type="character" w:customStyle="1" w:styleId="Ttulo9Char">
    <w:name w:val="Título 9 Char"/>
    <w:link w:val="Ttulo9"/>
    <w:rsid w:val="002831D0"/>
    <w:rPr>
      <w:rFonts w:ascii="Lucida Handwriting" w:hAnsi="Lucida Handwriting"/>
      <w:b/>
      <w:snapToGrid w:val="0"/>
      <w:color w:val="000000"/>
      <w:szCs w:val="24"/>
    </w:rPr>
  </w:style>
  <w:style w:type="paragraph" w:customStyle="1" w:styleId="BodyText21">
    <w:name w:val="Body Text 21"/>
    <w:basedOn w:val="Normal"/>
    <w:rsid w:val="002831D0"/>
    <w:pPr>
      <w:widowControl w:val="0"/>
      <w:suppressAutoHyphens/>
      <w:jc w:val="center"/>
    </w:pPr>
    <w:rPr>
      <w:rFonts w:ascii="Arial" w:hAnsi="Arial"/>
      <w:b/>
      <w:sz w:val="28"/>
      <w:szCs w:val="20"/>
    </w:rPr>
  </w:style>
  <w:style w:type="paragraph" w:customStyle="1" w:styleId="BodyText22">
    <w:name w:val="Body Text 22"/>
    <w:basedOn w:val="Normal"/>
    <w:rsid w:val="002831D0"/>
    <w:pPr>
      <w:widowControl w:val="0"/>
      <w:spacing w:before="120" w:after="120"/>
      <w:jc w:val="both"/>
    </w:pPr>
    <w:rPr>
      <w:rFonts w:ascii="Arial" w:hAnsi="Arial"/>
      <w:snapToGrid w:val="0"/>
      <w:sz w:val="22"/>
      <w:szCs w:val="20"/>
      <w:lang w:eastAsia="en-US"/>
    </w:rPr>
  </w:style>
  <w:style w:type="paragraph" w:customStyle="1" w:styleId="AblagSP">
    <w:name w:val="AblagSP"/>
    <w:basedOn w:val="Normal"/>
    <w:rsid w:val="002831D0"/>
    <w:pPr>
      <w:ind w:left="2552" w:hanging="426"/>
      <w:jc w:val="both"/>
    </w:pPr>
    <w:rPr>
      <w:rFonts w:ascii="Arial" w:hAnsi="Arial"/>
      <w:sz w:val="26"/>
      <w:szCs w:val="20"/>
    </w:rPr>
  </w:style>
  <w:style w:type="paragraph" w:customStyle="1" w:styleId="Normal1">
    <w:name w:val="Normal1"/>
    <w:rsid w:val="002831D0"/>
    <w:pPr>
      <w:widowControl w:val="0"/>
      <w:tabs>
        <w:tab w:val="left" w:pos="536"/>
        <w:tab w:val="left" w:pos="2270"/>
        <w:tab w:val="left" w:pos="4294"/>
      </w:tabs>
      <w:jc w:val="both"/>
    </w:pPr>
    <w:rPr>
      <w:snapToGrid w:val="0"/>
      <w:color w:val="000000"/>
      <w:sz w:val="24"/>
    </w:rPr>
  </w:style>
  <w:style w:type="paragraph" w:styleId="Ttulo">
    <w:name w:val="Title"/>
    <w:basedOn w:val="Normal"/>
    <w:link w:val="TtuloChar"/>
    <w:qFormat/>
    <w:rsid w:val="002831D0"/>
    <w:pPr>
      <w:widowControl w:val="0"/>
      <w:jc w:val="center"/>
    </w:pPr>
    <w:rPr>
      <w:rFonts w:ascii="Arial" w:hAnsi="Arial"/>
      <w:b/>
      <w:sz w:val="32"/>
      <w:szCs w:val="20"/>
    </w:rPr>
  </w:style>
  <w:style w:type="character" w:customStyle="1" w:styleId="TtuloChar">
    <w:name w:val="Título Char"/>
    <w:link w:val="Ttulo"/>
    <w:rsid w:val="002831D0"/>
    <w:rPr>
      <w:rFonts w:ascii="Arial" w:hAnsi="Arial"/>
      <w:b/>
      <w:sz w:val="32"/>
    </w:rPr>
  </w:style>
  <w:style w:type="paragraph" w:customStyle="1" w:styleId="Default">
    <w:name w:val="Default"/>
    <w:rsid w:val="002831D0"/>
    <w:pPr>
      <w:autoSpaceDE w:val="0"/>
      <w:autoSpaceDN w:val="0"/>
      <w:adjustRightInd w:val="0"/>
    </w:pPr>
    <w:rPr>
      <w:color w:val="000000"/>
      <w:sz w:val="24"/>
      <w:szCs w:val="24"/>
    </w:rPr>
  </w:style>
  <w:style w:type="character" w:styleId="nfase">
    <w:name w:val="Emphasis"/>
    <w:qFormat/>
    <w:rsid w:val="00E633AD"/>
    <w:rPr>
      <w:i/>
      <w:iCs/>
    </w:rPr>
  </w:style>
  <w:style w:type="paragraph" w:customStyle="1" w:styleId="msonormal0">
    <w:name w:val="msonormal"/>
    <w:basedOn w:val="Normal"/>
    <w:rsid w:val="00CC51BB"/>
    <w:pPr>
      <w:widowControl w:val="0"/>
      <w:tabs>
        <w:tab w:val="left" w:pos="536"/>
        <w:tab w:val="left" w:pos="2270"/>
        <w:tab w:val="left" w:pos="4294"/>
      </w:tabs>
      <w:spacing w:before="100" w:after="100"/>
      <w:jc w:val="both"/>
    </w:pPr>
    <w:rPr>
      <w:rFonts w:ascii="Arial Unicode MS" w:eastAsia="Arial Unicode MS" w:hAnsi="Arial Unicode MS"/>
      <w:color w:val="000000"/>
      <w:szCs w:val="20"/>
    </w:rPr>
  </w:style>
  <w:style w:type="character" w:customStyle="1" w:styleId="Ttulo7Char">
    <w:name w:val="Título 7 Char"/>
    <w:basedOn w:val="Fontepargpadro"/>
    <w:link w:val="Ttulo7"/>
    <w:semiHidden/>
    <w:rsid w:val="002E7D17"/>
    <w:rPr>
      <w:rFonts w:asciiTheme="majorHAnsi" w:eastAsiaTheme="majorEastAsia" w:hAnsiTheme="majorHAnsi" w:cstheme="majorBidi"/>
      <w:i/>
      <w:iCs/>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278144">
      <w:bodyDiv w:val="1"/>
      <w:marLeft w:val="0"/>
      <w:marRight w:val="0"/>
      <w:marTop w:val="0"/>
      <w:marBottom w:val="0"/>
      <w:divBdr>
        <w:top w:val="none" w:sz="0" w:space="0" w:color="auto"/>
        <w:left w:val="none" w:sz="0" w:space="0" w:color="auto"/>
        <w:bottom w:val="none" w:sz="0" w:space="0" w:color="auto"/>
        <w:right w:val="none" w:sz="0" w:space="0" w:color="auto"/>
      </w:divBdr>
    </w:div>
    <w:div w:id="461701643">
      <w:bodyDiv w:val="1"/>
      <w:marLeft w:val="0"/>
      <w:marRight w:val="0"/>
      <w:marTop w:val="0"/>
      <w:marBottom w:val="0"/>
      <w:divBdr>
        <w:top w:val="none" w:sz="0" w:space="0" w:color="auto"/>
        <w:left w:val="none" w:sz="0" w:space="0" w:color="auto"/>
        <w:bottom w:val="none" w:sz="0" w:space="0" w:color="auto"/>
        <w:right w:val="none" w:sz="0" w:space="0" w:color="auto"/>
      </w:divBdr>
    </w:div>
    <w:div w:id="581456213">
      <w:bodyDiv w:val="1"/>
      <w:marLeft w:val="0"/>
      <w:marRight w:val="0"/>
      <w:marTop w:val="0"/>
      <w:marBottom w:val="0"/>
      <w:divBdr>
        <w:top w:val="none" w:sz="0" w:space="0" w:color="auto"/>
        <w:left w:val="none" w:sz="0" w:space="0" w:color="auto"/>
        <w:bottom w:val="none" w:sz="0" w:space="0" w:color="auto"/>
        <w:right w:val="none" w:sz="0" w:space="0" w:color="auto"/>
      </w:divBdr>
    </w:div>
    <w:div w:id="617642124">
      <w:bodyDiv w:val="1"/>
      <w:marLeft w:val="0"/>
      <w:marRight w:val="0"/>
      <w:marTop w:val="0"/>
      <w:marBottom w:val="0"/>
      <w:divBdr>
        <w:top w:val="none" w:sz="0" w:space="0" w:color="auto"/>
        <w:left w:val="none" w:sz="0" w:space="0" w:color="auto"/>
        <w:bottom w:val="none" w:sz="0" w:space="0" w:color="auto"/>
        <w:right w:val="none" w:sz="0" w:space="0" w:color="auto"/>
      </w:divBdr>
    </w:div>
    <w:div w:id="676275325">
      <w:bodyDiv w:val="1"/>
      <w:marLeft w:val="0"/>
      <w:marRight w:val="0"/>
      <w:marTop w:val="0"/>
      <w:marBottom w:val="0"/>
      <w:divBdr>
        <w:top w:val="none" w:sz="0" w:space="0" w:color="auto"/>
        <w:left w:val="none" w:sz="0" w:space="0" w:color="auto"/>
        <w:bottom w:val="none" w:sz="0" w:space="0" w:color="auto"/>
        <w:right w:val="none" w:sz="0" w:space="0" w:color="auto"/>
      </w:divBdr>
    </w:div>
    <w:div w:id="986591141">
      <w:bodyDiv w:val="1"/>
      <w:marLeft w:val="0"/>
      <w:marRight w:val="0"/>
      <w:marTop w:val="0"/>
      <w:marBottom w:val="0"/>
      <w:divBdr>
        <w:top w:val="none" w:sz="0" w:space="0" w:color="auto"/>
        <w:left w:val="none" w:sz="0" w:space="0" w:color="auto"/>
        <w:bottom w:val="none" w:sz="0" w:space="0" w:color="auto"/>
        <w:right w:val="none" w:sz="0" w:space="0" w:color="auto"/>
      </w:divBdr>
    </w:div>
    <w:div w:id="993608765">
      <w:bodyDiv w:val="1"/>
      <w:marLeft w:val="0"/>
      <w:marRight w:val="0"/>
      <w:marTop w:val="0"/>
      <w:marBottom w:val="0"/>
      <w:divBdr>
        <w:top w:val="none" w:sz="0" w:space="0" w:color="auto"/>
        <w:left w:val="none" w:sz="0" w:space="0" w:color="auto"/>
        <w:bottom w:val="none" w:sz="0" w:space="0" w:color="auto"/>
        <w:right w:val="none" w:sz="0" w:space="0" w:color="auto"/>
      </w:divBdr>
    </w:div>
    <w:div w:id="1294094305">
      <w:bodyDiv w:val="1"/>
      <w:marLeft w:val="0"/>
      <w:marRight w:val="0"/>
      <w:marTop w:val="0"/>
      <w:marBottom w:val="0"/>
      <w:divBdr>
        <w:top w:val="none" w:sz="0" w:space="0" w:color="auto"/>
        <w:left w:val="none" w:sz="0" w:space="0" w:color="auto"/>
        <w:bottom w:val="none" w:sz="0" w:space="0" w:color="auto"/>
        <w:right w:val="none" w:sz="0" w:space="0" w:color="auto"/>
      </w:divBdr>
    </w:div>
    <w:div w:id="1683509215">
      <w:bodyDiv w:val="1"/>
      <w:marLeft w:val="0"/>
      <w:marRight w:val="0"/>
      <w:marTop w:val="0"/>
      <w:marBottom w:val="0"/>
      <w:divBdr>
        <w:top w:val="none" w:sz="0" w:space="0" w:color="auto"/>
        <w:left w:val="none" w:sz="0" w:space="0" w:color="auto"/>
        <w:bottom w:val="none" w:sz="0" w:space="0" w:color="auto"/>
        <w:right w:val="none" w:sz="0" w:space="0" w:color="auto"/>
      </w:divBdr>
      <w:divsChild>
        <w:div w:id="1130708815">
          <w:marLeft w:val="0"/>
          <w:marRight w:val="0"/>
          <w:marTop w:val="15"/>
          <w:marBottom w:val="0"/>
          <w:divBdr>
            <w:top w:val="single" w:sz="48" w:space="0" w:color="auto"/>
            <w:left w:val="single" w:sz="48" w:space="0" w:color="auto"/>
            <w:bottom w:val="single" w:sz="48" w:space="0" w:color="auto"/>
            <w:right w:val="single" w:sz="48" w:space="0" w:color="auto"/>
          </w:divBdr>
          <w:divsChild>
            <w:div w:id="867327848">
              <w:marLeft w:val="0"/>
              <w:marRight w:val="0"/>
              <w:marTop w:val="0"/>
              <w:marBottom w:val="0"/>
              <w:divBdr>
                <w:top w:val="none" w:sz="0" w:space="0" w:color="auto"/>
                <w:left w:val="none" w:sz="0" w:space="0" w:color="auto"/>
                <w:bottom w:val="none" w:sz="0" w:space="0" w:color="auto"/>
                <w:right w:val="none" w:sz="0" w:space="0" w:color="auto"/>
              </w:divBdr>
            </w:div>
          </w:divsChild>
        </w:div>
        <w:div w:id="1268199585">
          <w:marLeft w:val="0"/>
          <w:marRight w:val="0"/>
          <w:marTop w:val="15"/>
          <w:marBottom w:val="0"/>
          <w:divBdr>
            <w:top w:val="single" w:sz="48" w:space="0" w:color="auto"/>
            <w:left w:val="single" w:sz="48" w:space="0" w:color="auto"/>
            <w:bottom w:val="single" w:sz="48" w:space="0" w:color="auto"/>
            <w:right w:val="single" w:sz="48" w:space="0" w:color="auto"/>
          </w:divBdr>
          <w:divsChild>
            <w:div w:id="1314020270">
              <w:marLeft w:val="0"/>
              <w:marRight w:val="0"/>
              <w:marTop w:val="0"/>
              <w:marBottom w:val="0"/>
              <w:divBdr>
                <w:top w:val="none" w:sz="0" w:space="0" w:color="auto"/>
                <w:left w:val="none" w:sz="0" w:space="0" w:color="auto"/>
                <w:bottom w:val="none" w:sz="0" w:space="0" w:color="auto"/>
                <w:right w:val="none" w:sz="0" w:space="0" w:color="auto"/>
              </w:divBdr>
            </w:div>
          </w:divsChild>
        </w:div>
        <w:div w:id="304625370">
          <w:marLeft w:val="0"/>
          <w:marRight w:val="0"/>
          <w:marTop w:val="15"/>
          <w:marBottom w:val="0"/>
          <w:divBdr>
            <w:top w:val="single" w:sz="48" w:space="0" w:color="auto"/>
            <w:left w:val="single" w:sz="48" w:space="0" w:color="auto"/>
            <w:bottom w:val="single" w:sz="48" w:space="0" w:color="auto"/>
            <w:right w:val="single" w:sz="48" w:space="0" w:color="auto"/>
          </w:divBdr>
          <w:divsChild>
            <w:div w:id="88811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95363">
      <w:bodyDiv w:val="1"/>
      <w:marLeft w:val="0"/>
      <w:marRight w:val="0"/>
      <w:marTop w:val="0"/>
      <w:marBottom w:val="0"/>
      <w:divBdr>
        <w:top w:val="none" w:sz="0" w:space="0" w:color="auto"/>
        <w:left w:val="none" w:sz="0" w:space="0" w:color="auto"/>
        <w:bottom w:val="none" w:sz="0" w:space="0" w:color="auto"/>
        <w:right w:val="none" w:sz="0" w:space="0" w:color="auto"/>
      </w:divBdr>
    </w:div>
    <w:div w:id="1840805784">
      <w:bodyDiv w:val="1"/>
      <w:marLeft w:val="0"/>
      <w:marRight w:val="0"/>
      <w:marTop w:val="0"/>
      <w:marBottom w:val="0"/>
      <w:divBdr>
        <w:top w:val="none" w:sz="0" w:space="0" w:color="auto"/>
        <w:left w:val="none" w:sz="0" w:space="0" w:color="auto"/>
        <w:bottom w:val="none" w:sz="0" w:space="0" w:color="auto"/>
        <w:right w:val="none" w:sz="0" w:space="0" w:color="auto"/>
      </w:divBdr>
    </w:div>
    <w:div w:id="1945335912">
      <w:bodyDiv w:val="1"/>
      <w:marLeft w:val="0"/>
      <w:marRight w:val="0"/>
      <w:marTop w:val="0"/>
      <w:marBottom w:val="0"/>
      <w:divBdr>
        <w:top w:val="none" w:sz="0" w:space="0" w:color="auto"/>
        <w:left w:val="none" w:sz="0" w:space="0" w:color="auto"/>
        <w:bottom w:val="none" w:sz="0" w:space="0" w:color="auto"/>
        <w:right w:val="none" w:sz="0" w:space="0" w:color="auto"/>
      </w:divBdr>
    </w:div>
    <w:div w:id="197513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liente\Dados%20de%20aplicativos\Microsoft\Modelos\timbrada%20normal.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D233A-9DCA-42DC-B169-AFA381491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timbrada normal.dot</Template>
  <TotalTime>86</TotalTime>
  <Pages>3</Pages>
  <Words>677</Words>
  <Characters>3656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LICITAÇÃO Nº 002/2003</vt:lpstr>
    </vt:vector>
  </TitlesOfParts>
  <Company>PARTICULAR</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LICITAÇÃO Nº 002/2003</dc:title>
  <dc:subject/>
  <dc:creator>Fábio Rosa Castanho</dc:creator>
  <cp:keywords/>
  <dc:description/>
  <cp:lastModifiedBy>Cliente</cp:lastModifiedBy>
  <cp:revision>16</cp:revision>
  <cp:lastPrinted>2022-07-26T16:11:00Z</cp:lastPrinted>
  <dcterms:created xsi:type="dcterms:W3CDTF">2023-09-14T13:04:00Z</dcterms:created>
  <dcterms:modified xsi:type="dcterms:W3CDTF">2023-09-14T17:25:00Z</dcterms:modified>
</cp:coreProperties>
</file>