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464906" w14:textId="769EDF65" w:rsidR="004F5B14" w:rsidRPr="00BE1191" w:rsidRDefault="004F5B14" w:rsidP="004F5B14">
      <w:pPr>
        <w:pStyle w:val="Ttulo7"/>
        <w:ind w:left="708" w:firstLine="1"/>
        <w:jc w:val="center"/>
        <w:rPr>
          <w:rFonts w:ascii="Times New Roman" w:eastAsia="Times New Roman" w:hAnsi="Times New Roman" w:cs="Times New Roman"/>
          <w:b/>
          <w:i w:val="0"/>
          <w:iCs w:val="0"/>
          <w:color w:val="auto"/>
        </w:rPr>
      </w:pPr>
      <w:bookmarkStart w:id="0" w:name="_GoBack"/>
      <w:bookmarkEnd w:id="0"/>
      <w:r w:rsidRPr="00BE1191">
        <w:rPr>
          <w:rFonts w:ascii="Times New Roman" w:eastAsia="Times New Roman" w:hAnsi="Times New Roman" w:cs="Times New Roman"/>
          <w:b/>
          <w:i w:val="0"/>
          <w:iCs w:val="0"/>
          <w:color w:val="auto"/>
        </w:rPr>
        <w:t xml:space="preserve">PROJETO DE LEI Nº.      </w:t>
      </w:r>
      <w:r>
        <w:rPr>
          <w:rFonts w:ascii="Times New Roman" w:eastAsia="Times New Roman" w:hAnsi="Times New Roman" w:cs="Times New Roman"/>
          <w:b/>
          <w:i w:val="0"/>
          <w:iCs w:val="0"/>
          <w:color w:val="auto"/>
        </w:rPr>
        <w:t>/2024</w:t>
      </w:r>
    </w:p>
    <w:tbl>
      <w:tblPr>
        <w:tblpPr w:leftFromText="141" w:rightFromText="141" w:vertAnchor="text" w:horzAnchor="page" w:tblpX="4067" w:tblpY="20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65"/>
      </w:tblGrid>
      <w:tr w:rsidR="004F5B14" w:rsidRPr="00A35607" w14:paraId="51301C46" w14:textId="77777777" w:rsidTr="007B016A">
        <w:trPr>
          <w:cantSplit/>
          <w:trHeight w:val="1713"/>
        </w:trPr>
        <w:tc>
          <w:tcPr>
            <w:tcW w:w="6865" w:type="dxa"/>
            <w:tcBorders>
              <w:top w:val="nil"/>
              <w:left w:val="nil"/>
              <w:bottom w:val="nil"/>
              <w:right w:val="nil"/>
            </w:tcBorders>
          </w:tcPr>
          <w:p w14:paraId="2AB7CCF7" w14:textId="1BD5AD51" w:rsidR="004F5B14" w:rsidRPr="00A35607" w:rsidRDefault="004F5B14" w:rsidP="00AA4AB0">
            <w:pPr>
              <w:jc w:val="both"/>
              <w:rPr>
                <w:b/>
              </w:rPr>
            </w:pPr>
            <w:r w:rsidRPr="00A35607">
              <w:rPr>
                <w:b/>
              </w:rPr>
              <w:t>AUTORIZA A ALTERAÇÃO DO PLANO PLURIANUAL, DA LEI DE DIRETRIZES ORÇAMENTÁRIAS E DA LEI ORÇAMENTÁRI</w:t>
            </w:r>
            <w:r>
              <w:rPr>
                <w:b/>
              </w:rPr>
              <w:t xml:space="preserve">A ANUAL, ATRAVÉS DA ABERTURA DE UM CRÉDITO </w:t>
            </w:r>
            <w:r w:rsidRPr="00A35607">
              <w:rPr>
                <w:b/>
              </w:rPr>
              <w:t>ADICIONA</w:t>
            </w:r>
            <w:r>
              <w:rPr>
                <w:b/>
              </w:rPr>
              <w:t>L ESPECIAL</w:t>
            </w:r>
            <w:r w:rsidRPr="00A35607">
              <w:rPr>
                <w:b/>
              </w:rPr>
              <w:t xml:space="preserve"> NA IMPORTÂNCIA DE ATÉ R$</w:t>
            </w:r>
            <w:r>
              <w:rPr>
                <w:b/>
              </w:rPr>
              <w:t xml:space="preserve"> </w:t>
            </w:r>
            <w:r w:rsidR="00BF07B6">
              <w:rPr>
                <w:b/>
              </w:rPr>
              <w:t>12</w:t>
            </w:r>
            <w:r>
              <w:rPr>
                <w:b/>
              </w:rPr>
              <w:t xml:space="preserve">.000,00 </w:t>
            </w:r>
            <w:r w:rsidRPr="00A35607">
              <w:rPr>
                <w:b/>
              </w:rPr>
              <w:t>(</w:t>
            </w:r>
            <w:r w:rsidR="00BF07B6">
              <w:rPr>
                <w:b/>
              </w:rPr>
              <w:t>DOZE MIL</w:t>
            </w:r>
            <w:r>
              <w:rPr>
                <w:b/>
              </w:rPr>
              <w:t xml:space="preserve"> REAIS</w:t>
            </w:r>
            <w:r w:rsidRPr="00A35607">
              <w:rPr>
                <w:b/>
              </w:rPr>
              <w:t>), E CONTÉM OUTRAS PROVID</w:t>
            </w:r>
            <w:r>
              <w:rPr>
                <w:b/>
              </w:rPr>
              <w:t>Ê</w:t>
            </w:r>
            <w:r w:rsidRPr="00A35607">
              <w:rPr>
                <w:b/>
              </w:rPr>
              <w:t>NCIAS.</w:t>
            </w:r>
          </w:p>
          <w:p w14:paraId="683EEDA7" w14:textId="77777777" w:rsidR="004F5B14" w:rsidRPr="00A35607" w:rsidRDefault="004F5B14" w:rsidP="00AA4AB0">
            <w:pPr>
              <w:jc w:val="both"/>
              <w:rPr>
                <w:b/>
              </w:rPr>
            </w:pPr>
          </w:p>
        </w:tc>
      </w:tr>
    </w:tbl>
    <w:p w14:paraId="3DB985E4" w14:textId="77777777" w:rsidR="004F5B14" w:rsidRPr="00A35607" w:rsidRDefault="004F5B14" w:rsidP="004F5B14">
      <w:pPr>
        <w:pStyle w:val="Recuodecorpodetexto2"/>
      </w:pPr>
      <w:r w:rsidRPr="00A35607">
        <w:rPr>
          <w:b/>
        </w:rPr>
        <w:t xml:space="preserve">            </w:t>
      </w:r>
      <w:r w:rsidRPr="00A35607">
        <w:t xml:space="preserve">           </w:t>
      </w:r>
    </w:p>
    <w:p w14:paraId="11525B37" w14:textId="77777777" w:rsidR="004F5B14" w:rsidRPr="00A35607" w:rsidRDefault="004F5B14" w:rsidP="004F5B14">
      <w:pPr>
        <w:pStyle w:val="Recuodecorpodetexto2"/>
      </w:pPr>
    </w:p>
    <w:p w14:paraId="1F82093A" w14:textId="77777777" w:rsidR="004F5B14" w:rsidRPr="00A35607" w:rsidRDefault="004F5B14" w:rsidP="004F5B14">
      <w:r w:rsidRPr="00A35607">
        <w:tab/>
      </w:r>
      <w:r w:rsidRPr="00A35607">
        <w:tab/>
      </w:r>
      <w:r w:rsidRPr="00A35607">
        <w:tab/>
        <w:t xml:space="preserve">                </w:t>
      </w:r>
      <w:r w:rsidRPr="00A35607">
        <w:tab/>
        <w:t xml:space="preserve">                                     </w:t>
      </w:r>
    </w:p>
    <w:p w14:paraId="2FDBF68F" w14:textId="77777777" w:rsidR="007B016A" w:rsidRDefault="004F5B14" w:rsidP="007B016A">
      <w:r w:rsidRPr="00A35607">
        <w:t xml:space="preserve">                                      </w:t>
      </w:r>
    </w:p>
    <w:p w14:paraId="13B6AEF3" w14:textId="58618298" w:rsidR="004F5B14" w:rsidRPr="00A35607" w:rsidRDefault="004F5B14" w:rsidP="007B016A">
      <w:pPr>
        <w:ind w:firstLine="708"/>
      </w:pPr>
      <w:r>
        <w:t xml:space="preserve">O Prefeito do Município </w:t>
      </w:r>
      <w:r w:rsidRPr="00A35607">
        <w:t>de Anchieta, Estado de Santa Catarina</w:t>
      </w:r>
      <w:r>
        <w:t>,</w:t>
      </w:r>
    </w:p>
    <w:p w14:paraId="62624D9B" w14:textId="77777777" w:rsidR="004F5B14" w:rsidRDefault="004F5B14" w:rsidP="004F5B14">
      <w:pPr>
        <w:jc w:val="both"/>
      </w:pPr>
    </w:p>
    <w:p w14:paraId="70482F63" w14:textId="77777777" w:rsidR="004F5B14" w:rsidRPr="00A35607" w:rsidRDefault="004F5B14" w:rsidP="001531FA">
      <w:pPr>
        <w:ind w:firstLine="708"/>
        <w:jc w:val="both"/>
      </w:pPr>
      <w:r w:rsidRPr="00A35607">
        <w:t xml:space="preserve"> Faço saber a todos os habitantes deste Município que a Câmara Municipal de Vereadores aprovou e eu sanciono a seguinte Lei:</w:t>
      </w:r>
    </w:p>
    <w:p w14:paraId="536B39E0" w14:textId="77777777" w:rsidR="004F5B14" w:rsidRPr="00A35607" w:rsidRDefault="004F5B14" w:rsidP="004F5B14">
      <w:pPr>
        <w:jc w:val="center"/>
      </w:pPr>
      <w:r w:rsidRPr="00A35607">
        <w:t>TITULO   I</w:t>
      </w:r>
    </w:p>
    <w:p w14:paraId="5398363E" w14:textId="07FA7A9E" w:rsidR="004F5B14" w:rsidRPr="00A35607" w:rsidRDefault="004F5B14" w:rsidP="004F5B14">
      <w:pPr>
        <w:jc w:val="center"/>
      </w:pPr>
      <w:r w:rsidRPr="00A35607">
        <w:t>CAPÍTULO I</w:t>
      </w:r>
    </w:p>
    <w:p w14:paraId="1165C9A2" w14:textId="77777777" w:rsidR="004F5B14" w:rsidRPr="00A35607" w:rsidRDefault="004F5B14" w:rsidP="004F5B14">
      <w:pPr>
        <w:jc w:val="center"/>
      </w:pPr>
      <w:r w:rsidRPr="00A35607">
        <w:t>DA ALTERAÇÃO ORÇAMENTÁRIA</w:t>
      </w:r>
    </w:p>
    <w:p w14:paraId="08F50EEB" w14:textId="77777777" w:rsidR="004F5B14" w:rsidRDefault="004F5B14" w:rsidP="004F5B14">
      <w:pPr>
        <w:jc w:val="center"/>
      </w:pPr>
    </w:p>
    <w:p w14:paraId="3C49F04A" w14:textId="7140002E" w:rsidR="004F5B14" w:rsidRDefault="004F5B14" w:rsidP="004F5B14">
      <w:pPr>
        <w:ind w:left="-142"/>
        <w:jc w:val="both"/>
      </w:pPr>
      <w:r w:rsidRPr="00A35607">
        <w:t xml:space="preserve">                </w:t>
      </w:r>
      <w:r w:rsidRPr="001531FA">
        <w:rPr>
          <w:b/>
          <w:bCs/>
        </w:rPr>
        <w:t>Art. 1º</w:t>
      </w:r>
      <w:r w:rsidRPr="00A35607">
        <w:t xml:space="preserve"> Fica alterada a LOA - Lei Orçamentária Anual </w:t>
      </w:r>
      <w:r>
        <w:t>nº.</w:t>
      </w:r>
      <w:r w:rsidRPr="00A35607">
        <w:t xml:space="preserve"> </w:t>
      </w:r>
      <w:r>
        <w:t>2.782</w:t>
      </w:r>
      <w:r w:rsidRPr="00A35607">
        <w:t xml:space="preserve">, de </w:t>
      </w:r>
      <w:r>
        <w:t>01</w:t>
      </w:r>
      <w:r w:rsidRPr="00A35607">
        <w:t xml:space="preserve"> de </w:t>
      </w:r>
      <w:r>
        <w:t>dezemb</w:t>
      </w:r>
      <w:r w:rsidRPr="00A35607">
        <w:t>ro</w:t>
      </w:r>
      <w:r>
        <w:t xml:space="preserve"> de 2023</w:t>
      </w:r>
      <w:r w:rsidRPr="00A35607">
        <w:t>, Orçamento Geral do Município de Anchieta- (SC), através da abertur</w:t>
      </w:r>
      <w:r>
        <w:t>a de um C</w:t>
      </w:r>
      <w:r w:rsidRPr="00A35607">
        <w:t>rédito</w:t>
      </w:r>
      <w:r>
        <w:t xml:space="preserve"> Adicional Especial</w:t>
      </w:r>
      <w:r w:rsidRPr="00A35607">
        <w:t xml:space="preserve">, na importância de até </w:t>
      </w:r>
      <w:bookmarkStart w:id="1" w:name="_Hlk163632026"/>
      <w:r>
        <w:rPr>
          <w:b/>
        </w:rPr>
        <w:t xml:space="preserve">R$ </w:t>
      </w:r>
      <w:r w:rsidR="00AB603E">
        <w:rPr>
          <w:b/>
        </w:rPr>
        <w:t>12</w:t>
      </w:r>
      <w:r>
        <w:rPr>
          <w:b/>
        </w:rPr>
        <w:t>.000,00 (</w:t>
      </w:r>
      <w:r w:rsidR="00AB603E">
        <w:rPr>
          <w:b/>
        </w:rPr>
        <w:t xml:space="preserve">doze </w:t>
      </w:r>
      <w:r>
        <w:rPr>
          <w:b/>
        </w:rPr>
        <w:t>mil reais)</w:t>
      </w:r>
      <w:bookmarkEnd w:id="1"/>
      <w:r w:rsidRPr="00A35607">
        <w:rPr>
          <w:b/>
        </w:rPr>
        <w:t>,</w:t>
      </w:r>
      <w:r w:rsidRPr="00A35607">
        <w:t xml:space="preserve"> </w:t>
      </w:r>
      <w:r>
        <w:t xml:space="preserve">incluindo-se para tal, </w:t>
      </w:r>
      <w:r w:rsidRPr="00562122">
        <w:t>na matéria orçamentária em execução</w:t>
      </w:r>
      <w:r>
        <w:t>, a modalidade de despesas</w:t>
      </w:r>
      <w:r w:rsidRPr="00562122">
        <w:rPr>
          <w:sz w:val="22"/>
          <w:szCs w:val="22"/>
        </w:rPr>
        <w:t xml:space="preserve"> </w:t>
      </w:r>
      <w:r w:rsidRPr="00562122">
        <w:t xml:space="preserve">sob o código </w:t>
      </w:r>
      <w:r w:rsidR="00AB603E">
        <w:t>4</w:t>
      </w:r>
      <w:r w:rsidRPr="00562122">
        <w:t>.</w:t>
      </w:r>
      <w:r w:rsidR="00AB603E">
        <w:t>4</w:t>
      </w:r>
      <w:r w:rsidRPr="00562122">
        <w:t>.90.00 – Aplicações Diretas</w:t>
      </w:r>
      <w:r>
        <w:t>,</w:t>
      </w:r>
      <w:r w:rsidRPr="00562122">
        <w:t xml:space="preserve"> </w:t>
      </w:r>
      <w:r>
        <w:t xml:space="preserve">distribuído </w:t>
      </w:r>
      <w:r w:rsidRPr="00A35607">
        <w:t>em conformidade com o prescrito nesta Le</w:t>
      </w:r>
      <w:r>
        <w:t>i.</w:t>
      </w:r>
    </w:p>
    <w:p w14:paraId="7B941315" w14:textId="77777777" w:rsidR="004F5B14" w:rsidRDefault="004F5B14" w:rsidP="004F5B14">
      <w:pPr>
        <w:jc w:val="center"/>
      </w:pPr>
    </w:p>
    <w:p w14:paraId="7AAD026A" w14:textId="3EF40FDD" w:rsidR="004F5B14" w:rsidRPr="00A35607" w:rsidRDefault="001531FA" w:rsidP="004F5B14">
      <w:pPr>
        <w:jc w:val="center"/>
      </w:pPr>
      <w:r w:rsidRPr="00A35607">
        <w:t>CAPÍTULO II</w:t>
      </w:r>
    </w:p>
    <w:p w14:paraId="5A428B07" w14:textId="77777777" w:rsidR="004F5B14" w:rsidRPr="00A35607" w:rsidRDefault="004F5B14" w:rsidP="004F5B14">
      <w:pPr>
        <w:jc w:val="center"/>
      </w:pPr>
      <w:r w:rsidRPr="00A35607">
        <w:t>DO LIMITE DO CRÉDITO E DA ABERTURA</w:t>
      </w:r>
    </w:p>
    <w:p w14:paraId="45DC6263" w14:textId="77777777" w:rsidR="004F5B14" w:rsidRDefault="004F5B14" w:rsidP="004F5B14">
      <w:pPr>
        <w:jc w:val="center"/>
      </w:pPr>
    </w:p>
    <w:p w14:paraId="32B73773" w14:textId="188961E6" w:rsidR="004F5B14" w:rsidRDefault="004F5B14" w:rsidP="004F5B14">
      <w:pPr>
        <w:jc w:val="both"/>
      </w:pPr>
      <w:r w:rsidRPr="00A35607">
        <w:t xml:space="preserve">             </w:t>
      </w:r>
      <w:r w:rsidRPr="001531FA">
        <w:rPr>
          <w:b/>
          <w:bCs/>
        </w:rPr>
        <w:t>Art. 2º</w:t>
      </w:r>
      <w:r w:rsidRPr="00A35607">
        <w:t xml:space="preserve"> Em conformidade com o disposto no artigo anterior desta lei, fica o Chefe do Poder Executivo Municipal, autorizad</w:t>
      </w:r>
      <w:r>
        <w:t xml:space="preserve">o a proceder por ato próprio, a abertura de um </w:t>
      </w:r>
      <w:r w:rsidRPr="00A35607">
        <w:t>Crédito</w:t>
      </w:r>
      <w:r>
        <w:t xml:space="preserve"> Adicional Especial</w:t>
      </w:r>
      <w:r w:rsidRPr="00A35607">
        <w:t xml:space="preserve"> na importância de</w:t>
      </w:r>
      <w:r>
        <w:t xml:space="preserve"> até</w:t>
      </w:r>
      <w:r w:rsidRPr="00A35607">
        <w:t xml:space="preserve"> </w:t>
      </w:r>
      <w:r w:rsidR="00AB603E">
        <w:rPr>
          <w:b/>
        </w:rPr>
        <w:t xml:space="preserve">R$ 12.000,00 (doze mil reais), </w:t>
      </w:r>
      <w:r w:rsidRPr="00A35607">
        <w:t>no Orçamento Geral do Município, conforme abaixo especificado, a saber:</w:t>
      </w:r>
    </w:p>
    <w:p w14:paraId="39D6F531" w14:textId="77777777" w:rsidR="004F5B14" w:rsidRDefault="004F5B14" w:rsidP="004F5B14"/>
    <w:p w14:paraId="06893E68" w14:textId="72552493" w:rsidR="004F5B14" w:rsidRPr="00A35607" w:rsidRDefault="004F5B14" w:rsidP="004F5B14">
      <w:pPr>
        <w:jc w:val="both"/>
      </w:pPr>
      <w:r>
        <w:t>1</w:t>
      </w:r>
      <w:r w:rsidR="003F12A1">
        <w:t>4</w:t>
      </w:r>
      <w:r w:rsidRPr="00A35607">
        <w:t xml:space="preserve"> – </w:t>
      </w:r>
      <w:r>
        <w:t xml:space="preserve">SECRETARIA MUNICIPAL DE </w:t>
      </w:r>
      <w:r w:rsidR="003F12A1">
        <w:t>TURISMO</w:t>
      </w:r>
      <w:r w:rsidR="00BB7433">
        <w:t xml:space="preserve"> E CULTURA</w:t>
      </w:r>
    </w:p>
    <w:p w14:paraId="5A2BDAF2" w14:textId="4216CCEC" w:rsidR="004F5B14" w:rsidRPr="00A35607" w:rsidRDefault="004F5B14" w:rsidP="004F5B14">
      <w:pPr>
        <w:jc w:val="both"/>
      </w:pPr>
      <w:r>
        <w:t>001 –</w:t>
      </w:r>
      <w:r w:rsidR="00BB7433">
        <w:t xml:space="preserve"> CULTURA</w:t>
      </w:r>
    </w:p>
    <w:p w14:paraId="5F7B5479" w14:textId="53643442" w:rsidR="004F5B14" w:rsidRDefault="00BB7433" w:rsidP="004F5B14">
      <w:pPr>
        <w:jc w:val="both"/>
      </w:pPr>
      <w:r>
        <w:rPr>
          <w:bCs/>
        </w:rPr>
        <w:t>13</w:t>
      </w:r>
      <w:r w:rsidR="004F5B14">
        <w:rPr>
          <w:bCs/>
        </w:rPr>
        <w:t>.</w:t>
      </w:r>
      <w:r>
        <w:rPr>
          <w:bCs/>
        </w:rPr>
        <w:t>392</w:t>
      </w:r>
      <w:r w:rsidR="004F5B14">
        <w:rPr>
          <w:bCs/>
        </w:rPr>
        <w:t>.</w:t>
      </w:r>
      <w:r>
        <w:rPr>
          <w:bCs/>
        </w:rPr>
        <w:t>0012</w:t>
      </w:r>
      <w:r w:rsidR="004F5B14">
        <w:rPr>
          <w:bCs/>
        </w:rPr>
        <w:t>.2.0</w:t>
      </w:r>
      <w:r>
        <w:rPr>
          <w:bCs/>
        </w:rPr>
        <w:t>83</w:t>
      </w:r>
      <w:r w:rsidR="004F5B14" w:rsidRPr="001A33A6">
        <w:rPr>
          <w:bCs/>
        </w:rPr>
        <w:t xml:space="preserve"> – </w:t>
      </w:r>
      <w:r w:rsidR="004F0CDA">
        <w:rPr>
          <w:bCs/>
        </w:rPr>
        <w:t>INCENTIVOS CULTURAIS</w:t>
      </w:r>
      <w:r w:rsidR="004F5B14" w:rsidRPr="0034710B">
        <w:t xml:space="preserve"> </w:t>
      </w:r>
    </w:p>
    <w:p w14:paraId="196488A4" w14:textId="432FB4C5" w:rsidR="004F5B14" w:rsidRDefault="004F5B14" w:rsidP="004F5B14">
      <w:pPr>
        <w:jc w:val="both"/>
      </w:pPr>
      <w:r>
        <w:t>(...)</w:t>
      </w:r>
      <w:r w:rsidR="004F0CDA">
        <w:t xml:space="preserve"> 4</w:t>
      </w:r>
      <w:r w:rsidRPr="00A35607">
        <w:t>.</w:t>
      </w:r>
      <w:r w:rsidR="004F0CDA">
        <w:t>4</w:t>
      </w:r>
      <w:r w:rsidRPr="00A35607">
        <w:t>.</w:t>
      </w:r>
      <w:r>
        <w:t>90.00.00.00.00.00</w:t>
      </w:r>
      <w:r w:rsidR="00A36B50">
        <w:t xml:space="preserve"> - 1</w:t>
      </w:r>
      <w:r>
        <w:t>.</w:t>
      </w:r>
      <w:r w:rsidR="00A36B50">
        <w:t>719</w:t>
      </w:r>
      <w:r>
        <w:t>.7000.000</w:t>
      </w:r>
      <w:r w:rsidR="00B6761B">
        <w:t>0</w:t>
      </w:r>
      <w:r w:rsidRPr="00A35607">
        <w:t xml:space="preserve"> – Aplicações Diretas</w:t>
      </w:r>
      <w:r>
        <w:t>........</w:t>
      </w:r>
      <w:r w:rsidRPr="00A35607">
        <w:t>..</w:t>
      </w:r>
      <w:r>
        <w:t>....</w:t>
      </w:r>
      <w:r w:rsidRPr="00A35607">
        <w:t>.</w:t>
      </w:r>
      <w:r>
        <w:t>.</w:t>
      </w:r>
      <w:r w:rsidRPr="00A35607">
        <w:t>.</w:t>
      </w:r>
      <w:r>
        <w:t>.</w:t>
      </w:r>
      <w:r w:rsidRPr="00A35607">
        <w:t>.</w:t>
      </w:r>
      <w:r>
        <w:t>..</w:t>
      </w:r>
      <w:r w:rsidRPr="00A35607">
        <w:t>..</w:t>
      </w:r>
      <w:r w:rsidR="00B6761B">
        <w:t>.....................</w:t>
      </w:r>
      <w:r w:rsidRPr="00A35607">
        <w:t xml:space="preserve">... R$ </w:t>
      </w:r>
      <w:r w:rsidR="00B6761B">
        <w:t>12</w:t>
      </w:r>
      <w:r>
        <w:t>.000,00</w:t>
      </w:r>
    </w:p>
    <w:p w14:paraId="21BF4F25" w14:textId="6EE77FCC" w:rsidR="004F5B14" w:rsidRDefault="004F5B14" w:rsidP="004F5B14">
      <w:r>
        <w:rPr>
          <w:b/>
          <w:u w:val="single"/>
        </w:rPr>
        <w:t>Total..........................................................................</w:t>
      </w:r>
      <w:r w:rsidRPr="00A35607">
        <w:rPr>
          <w:b/>
          <w:u w:val="single"/>
        </w:rPr>
        <w:t>.....</w:t>
      </w:r>
      <w:r>
        <w:rPr>
          <w:b/>
          <w:u w:val="single"/>
        </w:rPr>
        <w:t>.......</w:t>
      </w:r>
      <w:r w:rsidRPr="00A35607">
        <w:rPr>
          <w:b/>
          <w:u w:val="single"/>
        </w:rPr>
        <w:t>......</w:t>
      </w:r>
      <w:r>
        <w:rPr>
          <w:b/>
          <w:u w:val="single"/>
        </w:rPr>
        <w:t>..........</w:t>
      </w:r>
      <w:r w:rsidRPr="00A35607">
        <w:rPr>
          <w:b/>
          <w:u w:val="single"/>
        </w:rPr>
        <w:t>...</w:t>
      </w:r>
      <w:r>
        <w:rPr>
          <w:b/>
          <w:u w:val="single"/>
        </w:rPr>
        <w:t>....</w:t>
      </w:r>
      <w:r w:rsidRPr="00A35607">
        <w:rPr>
          <w:b/>
          <w:u w:val="single"/>
        </w:rPr>
        <w:t>.</w:t>
      </w:r>
      <w:r>
        <w:rPr>
          <w:b/>
          <w:u w:val="single"/>
        </w:rPr>
        <w:t>..</w:t>
      </w:r>
      <w:r w:rsidRPr="00A35607">
        <w:rPr>
          <w:b/>
          <w:u w:val="single"/>
        </w:rPr>
        <w:t>..</w:t>
      </w:r>
      <w:r w:rsidR="00B6761B">
        <w:rPr>
          <w:b/>
          <w:u w:val="single"/>
        </w:rPr>
        <w:t>..............</w:t>
      </w:r>
      <w:r w:rsidRPr="00A35607">
        <w:rPr>
          <w:b/>
          <w:u w:val="single"/>
        </w:rPr>
        <w:t>...R$</w:t>
      </w:r>
      <w:r w:rsidR="00B6761B">
        <w:rPr>
          <w:b/>
          <w:u w:val="single"/>
        </w:rPr>
        <w:t xml:space="preserve"> 1</w:t>
      </w:r>
      <w:r>
        <w:rPr>
          <w:b/>
          <w:u w:val="single"/>
        </w:rPr>
        <w:t>2.000,00</w:t>
      </w:r>
      <w:r w:rsidRPr="00A35607">
        <w:t xml:space="preserve">       </w:t>
      </w:r>
    </w:p>
    <w:p w14:paraId="434C1283" w14:textId="77777777" w:rsidR="004F5B14" w:rsidRDefault="004F5B14" w:rsidP="004F5B14"/>
    <w:p w14:paraId="58A93E32" w14:textId="12E8A63B" w:rsidR="00834BA6" w:rsidRPr="00834BA6" w:rsidRDefault="001531FA" w:rsidP="001531FA">
      <w:pPr>
        <w:tabs>
          <w:tab w:val="left" w:pos="0"/>
        </w:tabs>
        <w:jc w:val="both"/>
      </w:pPr>
      <w:r>
        <w:tab/>
      </w:r>
      <w:r w:rsidR="00834BA6" w:rsidRPr="001531FA">
        <w:rPr>
          <w:b/>
          <w:bCs/>
        </w:rPr>
        <w:t>Art. 3º</w:t>
      </w:r>
      <w:r w:rsidR="00834BA6" w:rsidRPr="00834BA6">
        <w:t xml:space="preserve"> Para o atendimento da abertura do Crédito, fica o Chefe do Poder Executivo Municipal autorizado, a proceder por ato próprio, a abertura de Crédito Adicional Especial, permitindo a utilizar o produto do</w:t>
      </w:r>
      <w:r w:rsidR="00834BA6">
        <w:t xml:space="preserve"> </w:t>
      </w:r>
      <w:r w:rsidR="00834BA6" w:rsidRPr="00834BA6">
        <w:t xml:space="preserve">Excesso de Arrecadação no valor de até </w:t>
      </w:r>
      <w:r w:rsidR="00834BA6">
        <w:rPr>
          <w:b/>
        </w:rPr>
        <w:t xml:space="preserve">R$ 12.000,00 (doze mil reais), </w:t>
      </w:r>
      <w:r w:rsidR="00834BA6" w:rsidRPr="00834BA6">
        <w:t>de acordo com o disposto no inciso II do § 4º do art.43 da Lei Federal 4.320/64 e demais dispositivos Constitucionais e Legais vigentes, conforme segue:</w:t>
      </w:r>
    </w:p>
    <w:p w14:paraId="350AEBD3" w14:textId="77777777" w:rsidR="004F5B14" w:rsidRDefault="004F5B14" w:rsidP="004F5B14"/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6254"/>
        <w:gridCol w:w="1766"/>
        <w:gridCol w:w="1717"/>
      </w:tblGrid>
      <w:tr w:rsidR="00D146B4" w:rsidRPr="00C86531" w14:paraId="0F77CF54" w14:textId="77777777" w:rsidTr="006509A4">
        <w:trPr>
          <w:jc w:val="center"/>
        </w:trPr>
        <w:tc>
          <w:tcPr>
            <w:tcW w:w="6531" w:type="dxa"/>
          </w:tcPr>
          <w:p w14:paraId="7D7DE251" w14:textId="77777777" w:rsidR="00D146B4" w:rsidRPr="00C86531" w:rsidRDefault="00D146B4" w:rsidP="00F23313">
            <w:pPr>
              <w:jc w:val="both"/>
              <w:rPr>
                <w:b/>
                <w:sz w:val="22"/>
                <w:szCs w:val="22"/>
              </w:rPr>
            </w:pPr>
            <w:r w:rsidRPr="00C86531">
              <w:rPr>
                <w:b/>
                <w:sz w:val="22"/>
                <w:szCs w:val="22"/>
              </w:rPr>
              <w:lastRenderedPageBreak/>
              <w:t>Recurso</w:t>
            </w:r>
          </w:p>
        </w:tc>
        <w:tc>
          <w:tcPr>
            <w:tcW w:w="1776" w:type="dxa"/>
          </w:tcPr>
          <w:p w14:paraId="616045A5" w14:textId="77777777" w:rsidR="00D146B4" w:rsidRPr="00C86531" w:rsidRDefault="00D146B4" w:rsidP="00F23313">
            <w:pPr>
              <w:jc w:val="both"/>
              <w:rPr>
                <w:b/>
                <w:sz w:val="22"/>
                <w:szCs w:val="22"/>
              </w:rPr>
            </w:pPr>
            <w:r w:rsidRPr="00C86531">
              <w:rPr>
                <w:b/>
                <w:sz w:val="22"/>
                <w:szCs w:val="22"/>
              </w:rPr>
              <w:t>Fonte de Recursos</w:t>
            </w:r>
          </w:p>
        </w:tc>
        <w:tc>
          <w:tcPr>
            <w:tcW w:w="1753" w:type="dxa"/>
          </w:tcPr>
          <w:p w14:paraId="455CAD79" w14:textId="77777777" w:rsidR="00D146B4" w:rsidRPr="00C86531" w:rsidRDefault="00D146B4" w:rsidP="00F23313">
            <w:pPr>
              <w:jc w:val="both"/>
              <w:rPr>
                <w:b/>
                <w:sz w:val="22"/>
                <w:szCs w:val="22"/>
              </w:rPr>
            </w:pPr>
            <w:r w:rsidRPr="00C86531">
              <w:rPr>
                <w:b/>
                <w:sz w:val="22"/>
                <w:szCs w:val="22"/>
              </w:rPr>
              <w:t>Valor</w:t>
            </w:r>
          </w:p>
        </w:tc>
      </w:tr>
      <w:tr w:rsidR="00D146B4" w:rsidRPr="00C86531" w14:paraId="3369CA50" w14:textId="77777777" w:rsidTr="006509A4">
        <w:trPr>
          <w:jc w:val="center"/>
        </w:trPr>
        <w:tc>
          <w:tcPr>
            <w:tcW w:w="6531" w:type="dxa"/>
          </w:tcPr>
          <w:p w14:paraId="0259913A" w14:textId="7FE24A73" w:rsidR="00D146B4" w:rsidRPr="004C3F65" w:rsidRDefault="004C3F65" w:rsidP="00F23313">
            <w:pPr>
              <w:jc w:val="both"/>
              <w:rPr>
                <w:sz w:val="22"/>
                <w:szCs w:val="22"/>
              </w:rPr>
            </w:pPr>
            <w:r w:rsidRPr="004C3F65">
              <w:rPr>
                <w:sz w:val="22"/>
                <w:szCs w:val="22"/>
              </w:rPr>
              <w:t>AÇÕES CULTURA</w:t>
            </w:r>
            <w:r w:rsidR="00CD000D">
              <w:rPr>
                <w:sz w:val="22"/>
                <w:szCs w:val="22"/>
              </w:rPr>
              <w:t>IS</w:t>
            </w:r>
            <w:r w:rsidRPr="004C3F65">
              <w:rPr>
                <w:sz w:val="22"/>
                <w:szCs w:val="22"/>
              </w:rPr>
              <w:t xml:space="preserve"> - </w:t>
            </w:r>
            <w:r w:rsidR="003B4C05" w:rsidRPr="003B4C05">
              <w:rPr>
                <w:sz w:val="22"/>
                <w:szCs w:val="22"/>
              </w:rPr>
              <w:t>POLÍTICA NACIONAL ALDIR BLANC</w:t>
            </w:r>
          </w:p>
        </w:tc>
        <w:tc>
          <w:tcPr>
            <w:tcW w:w="1776" w:type="dxa"/>
          </w:tcPr>
          <w:p w14:paraId="41250B07" w14:textId="49BC904F" w:rsidR="00D146B4" w:rsidRPr="004C3F65" w:rsidRDefault="004C3F65" w:rsidP="00F2331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1.719.7000.000</w:t>
            </w:r>
          </w:p>
        </w:tc>
        <w:tc>
          <w:tcPr>
            <w:tcW w:w="1753" w:type="dxa"/>
          </w:tcPr>
          <w:p w14:paraId="4524E4C9" w14:textId="469690C8" w:rsidR="00D146B4" w:rsidRPr="004C3F65" w:rsidRDefault="00D146B4" w:rsidP="00F23313">
            <w:pPr>
              <w:jc w:val="right"/>
              <w:rPr>
                <w:sz w:val="22"/>
                <w:szCs w:val="22"/>
              </w:rPr>
            </w:pPr>
            <w:r w:rsidRPr="004C3F65">
              <w:rPr>
                <w:sz w:val="22"/>
                <w:szCs w:val="22"/>
              </w:rPr>
              <w:t>R$ 1</w:t>
            </w:r>
            <w:r w:rsidR="004C3F65">
              <w:rPr>
                <w:sz w:val="22"/>
                <w:szCs w:val="22"/>
              </w:rPr>
              <w:t>2</w:t>
            </w:r>
            <w:r w:rsidRPr="004C3F65">
              <w:rPr>
                <w:sz w:val="22"/>
                <w:szCs w:val="22"/>
              </w:rPr>
              <w:t>.000,00</w:t>
            </w:r>
          </w:p>
        </w:tc>
      </w:tr>
      <w:tr w:rsidR="00D146B4" w:rsidRPr="00C86531" w14:paraId="387B7514" w14:textId="77777777" w:rsidTr="006509A4">
        <w:trPr>
          <w:jc w:val="center"/>
        </w:trPr>
        <w:tc>
          <w:tcPr>
            <w:tcW w:w="8307" w:type="dxa"/>
            <w:gridSpan w:val="2"/>
          </w:tcPr>
          <w:p w14:paraId="7C8329FD" w14:textId="77777777" w:rsidR="00D146B4" w:rsidRPr="00C86531" w:rsidRDefault="00D146B4" w:rsidP="00F23313">
            <w:pPr>
              <w:jc w:val="both"/>
              <w:rPr>
                <w:b/>
                <w:sz w:val="22"/>
                <w:szCs w:val="22"/>
              </w:rPr>
            </w:pPr>
            <w:r w:rsidRPr="00C86531">
              <w:rPr>
                <w:b/>
                <w:sz w:val="22"/>
                <w:szCs w:val="22"/>
              </w:rPr>
              <w:t>Total</w:t>
            </w:r>
          </w:p>
        </w:tc>
        <w:tc>
          <w:tcPr>
            <w:tcW w:w="1753" w:type="dxa"/>
          </w:tcPr>
          <w:p w14:paraId="4EEEC153" w14:textId="438A645D" w:rsidR="00D146B4" w:rsidRPr="00C86531" w:rsidRDefault="00D146B4" w:rsidP="00F23313">
            <w:pPr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/>
            </w:r>
            <w:r>
              <w:rPr>
                <w:b/>
                <w:sz w:val="22"/>
                <w:szCs w:val="22"/>
              </w:rPr>
              <w:instrText xml:space="preserve"> =SUM(ABOVE) </w:instrText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b/>
                <w:noProof/>
                <w:sz w:val="22"/>
                <w:szCs w:val="22"/>
              </w:rPr>
              <w:t xml:space="preserve">R$ </w:t>
            </w:r>
            <w:r>
              <w:rPr>
                <w:b/>
                <w:sz w:val="22"/>
                <w:szCs w:val="22"/>
              </w:rPr>
              <w:fldChar w:fldCharType="end"/>
            </w:r>
            <w:r>
              <w:rPr>
                <w:b/>
                <w:sz w:val="22"/>
                <w:szCs w:val="22"/>
              </w:rPr>
              <w:t>1</w:t>
            </w:r>
            <w:r w:rsidR="004C3F65">
              <w:rPr>
                <w:b/>
                <w:sz w:val="22"/>
                <w:szCs w:val="22"/>
              </w:rPr>
              <w:t>2</w:t>
            </w:r>
            <w:r>
              <w:rPr>
                <w:b/>
                <w:sz w:val="22"/>
                <w:szCs w:val="22"/>
              </w:rPr>
              <w:t>.000,00</w:t>
            </w:r>
          </w:p>
        </w:tc>
      </w:tr>
    </w:tbl>
    <w:p w14:paraId="5940F539" w14:textId="77777777" w:rsidR="00D146B4" w:rsidRDefault="00D146B4" w:rsidP="004F5B14"/>
    <w:p w14:paraId="1DD85212" w14:textId="075245C9" w:rsidR="004F5B14" w:rsidRPr="00A35607" w:rsidRDefault="004F5B14" w:rsidP="00D96FC7">
      <w:pPr>
        <w:jc w:val="center"/>
      </w:pPr>
      <w:r w:rsidRPr="00A35607">
        <w:t>CAPÍTULO III</w:t>
      </w:r>
    </w:p>
    <w:p w14:paraId="0ED13005" w14:textId="77777777" w:rsidR="004F5B14" w:rsidRPr="00A35607" w:rsidRDefault="004F5B14" w:rsidP="004F5B14">
      <w:pPr>
        <w:jc w:val="center"/>
      </w:pPr>
      <w:r w:rsidRPr="00A35607">
        <w:t>DA ALTERAÇÃO DO PLANO PLURIANUAL</w:t>
      </w:r>
    </w:p>
    <w:p w14:paraId="0A2BDB21" w14:textId="77777777" w:rsidR="004F5B14" w:rsidRPr="00A35607" w:rsidRDefault="004F5B14" w:rsidP="004F5B14">
      <w:pPr>
        <w:tabs>
          <w:tab w:val="left" w:pos="2552"/>
        </w:tabs>
        <w:jc w:val="both"/>
      </w:pPr>
      <w:r w:rsidRPr="00A35607">
        <w:t xml:space="preserve">                                    </w:t>
      </w:r>
    </w:p>
    <w:p w14:paraId="4F823404" w14:textId="7A4BEFC8" w:rsidR="004F5B14" w:rsidRDefault="004F5B14" w:rsidP="00D96FC7">
      <w:pPr>
        <w:ind w:firstLine="708"/>
        <w:jc w:val="both"/>
      </w:pPr>
      <w:r w:rsidRPr="00A35607">
        <w:t xml:space="preserve">Art. </w:t>
      </w:r>
      <w:r>
        <w:t>4</w:t>
      </w:r>
      <w:r w:rsidRPr="00A35607">
        <w:t xml:space="preserve">º Fica alterado o Plano Plurianual Lei nº. </w:t>
      </w:r>
      <w:r>
        <w:t>2.777</w:t>
      </w:r>
      <w:r w:rsidRPr="00A35607">
        <w:t xml:space="preserve">, de </w:t>
      </w:r>
      <w:r>
        <w:t xml:space="preserve">10 </w:t>
      </w:r>
      <w:r w:rsidRPr="00A35607">
        <w:t xml:space="preserve">de </w:t>
      </w:r>
      <w:r>
        <w:t>novembro</w:t>
      </w:r>
      <w:r w:rsidRPr="00A35607">
        <w:t xml:space="preserve"> de </w:t>
      </w:r>
      <w:r>
        <w:t>2023, em conformidade com o disposto nos artigos anteriores desta Lei, relativamente ao crédito introduzido neste texto legal.</w:t>
      </w:r>
    </w:p>
    <w:p w14:paraId="51124BAD" w14:textId="77777777" w:rsidR="004F5B14" w:rsidRDefault="004F5B14" w:rsidP="004F5B14">
      <w:pPr>
        <w:ind w:left="2410"/>
        <w:jc w:val="both"/>
      </w:pPr>
    </w:p>
    <w:p w14:paraId="5B0058B5" w14:textId="77777777" w:rsidR="004F5B14" w:rsidRPr="00A35607" w:rsidRDefault="004F5B14" w:rsidP="004F5B14">
      <w:pPr>
        <w:jc w:val="center"/>
      </w:pPr>
      <w:r w:rsidRPr="00A35607">
        <w:t>CAPÍTULO IV</w:t>
      </w:r>
      <w:r w:rsidRPr="00A35607">
        <w:tab/>
      </w:r>
    </w:p>
    <w:p w14:paraId="3757F8A3" w14:textId="77777777" w:rsidR="004F5B14" w:rsidRPr="00A35607" w:rsidRDefault="004F5B14" w:rsidP="004F5B14">
      <w:pPr>
        <w:jc w:val="center"/>
        <w:rPr>
          <w:bCs/>
        </w:rPr>
      </w:pPr>
      <w:r w:rsidRPr="00A35607">
        <w:t xml:space="preserve"> </w:t>
      </w:r>
      <w:r w:rsidRPr="00A35607">
        <w:rPr>
          <w:bCs/>
        </w:rPr>
        <w:t>DA ALTERAÇÃO DA LEI DE DIRETRIZES ORÇAMENTÁRIAS</w:t>
      </w:r>
    </w:p>
    <w:p w14:paraId="44EA59BC" w14:textId="77777777" w:rsidR="004F5B14" w:rsidRDefault="004F5B14" w:rsidP="004F5B14">
      <w:pPr>
        <w:ind w:firstLine="720"/>
        <w:jc w:val="center"/>
        <w:rPr>
          <w:bCs/>
          <w:u w:val="single"/>
        </w:rPr>
      </w:pPr>
    </w:p>
    <w:p w14:paraId="6D8156F0" w14:textId="33C7EEAE" w:rsidR="004F5B14" w:rsidRPr="00A35607" w:rsidRDefault="00D96FC7" w:rsidP="00D96FC7">
      <w:pPr>
        <w:tabs>
          <w:tab w:val="left" w:pos="567"/>
          <w:tab w:val="left" w:pos="2977"/>
        </w:tabs>
        <w:jc w:val="both"/>
      </w:pPr>
      <w:r>
        <w:tab/>
      </w:r>
      <w:r w:rsidR="004F5B14" w:rsidRPr="00A35607">
        <w:t xml:space="preserve">Art. </w:t>
      </w:r>
      <w:r w:rsidR="004F5B14">
        <w:t>5</w:t>
      </w:r>
      <w:r w:rsidR="004F5B14" w:rsidRPr="00A35607">
        <w:t>º Fica alterada a LDO - Lei de Diretrizes Orçamentárias nº.  2.</w:t>
      </w:r>
      <w:r w:rsidR="004F5B14">
        <w:t>778</w:t>
      </w:r>
      <w:r w:rsidR="004F5B14" w:rsidRPr="00A35607">
        <w:t xml:space="preserve">, de </w:t>
      </w:r>
      <w:r w:rsidR="004F5B14">
        <w:t xml:space="preserve">10 </w:t>
      </w:r>
      <w:r w:rsidR="004F5B14" w:rsidRPr="00A35607">
        <w:t xml:space="preserve">de </w:t>
      </w:r>
      <w:r w:rsidR="004F5B14">
        <w:t>novembro de 2023</w:t>
      </w:r>
      <w:r w:rsidR="004F5B14" w:rsidRPr="00A35607">
        <w:t>, em conformidade com o disposto nos</w:t>
      </w:r>
      <w:r w:rsidR="004F5B14">
        <w:t xml:space="preserve"> artigos anteriores desta Lei.</w:t>
      </w:r>
    </w:p>
    <w:p w14:paraId="15F126A2" w14:textId="77777777" w:rsidR="004F5B14" w:rsidRDefault="004F5B14" w:rsidP="004F5B14">
      <w:pPr>
        <w:tabs>
          <w:tab w:val="left" w:pos="2268"/>
          <w:tab w:val="left" w:pos="2552"/>
          <w:tab w:val="left" w:pos="2977"/>
        </w:tabs>
        <w:jc w:val="both"/>
      </w:pPr>
      <w:r w:rsidRPr="00A35607">
        <w:t xml:space="preserve"> </w:t>
      </w:r>
    </w:p>
    <w:p w14:paraId="11BE49C7" w14:textId="77777777" w:rsidR="004F5B14" w:rsidRPr="00A35607" w:rsidRDefault="004F5B14" w:rsidP="004F5B14">
      <w:pPr>
        <w:tabs>
          <w:tab w:val="left" w:pos="2268"/>
          <w:tab w:val="left" w:pos="2552"/>
          <w:tab w:val="left" w:pos="2977"/>
        </w:tabs>
        <w:jc w:val="both"/>
      </w:pPr>
    </w:p>
    <w:p w14:paraId="5F63C8A0" w14:textId="2C22DDE0" w:rsidR="004F5B14" w:rsidRPr="00A35607" w:rsidRDefault="004F5B14" w:rsidP="004F5B14">
      <w:pPr>
        <w:tabs>
          <w:tab w:val="left" w:pos="2268"/>
          <w:tab w:val="left" w:pos="2552"/>
          <w:tab w:val="left" w:pos="2977"/>
        </w:tabs>
        <w:jc w:val="both"/>
      </w:pPr>
      <w:r w:rsidRPr="00A35607">
        <w:t xml:space="preserve">         Art.</w:t>
      </w:r>
      <w:r>
        <w:t>6</w:t>
      </w:r>
      <w:r w:rsidRPr="00A35607">
        <w:t xml:space="preserve"> º Esta Lei entra em vigor na data de sua publicação.</w:t>
      </w:r>
    </w:p>
    <w:p w14:paraId="12148FAC" w14:textId="77777777" w:rsidR="004F5B14" w:rsidRPr="00A35607" w:rsidRDefault="004F5B14" w:rsidP="004F5B14">
      <w:pPr>
        <w:jc w:val="both"/>
      </w:pPr>
    </w:p>
    <w:p w14:paraId="7F4CD910" w14:textId="4BEE33C1" w:rsidR="004F5B14" w:rsidRPr="00A35607" w:rsidRDefault="006F5C0D" w:rsidP="006F5C0D">
      <w:pPr>
        <w:spacing w:line="276" w:lineRule="auto"/>
        <w:jc w:val="right"/>
      </w:pPr>
      <w:r w:rsidRPr="00A35607">
        <w:t xml:space="preserve">Gabinete </w:t>
      </w:r>
      <w:r>
        <w:t>d</w:t>
      </w:r>
      <w:r w:rsidRPr="00A35607">
        <w:t xml:space="preserve">o Prefeito </w:t>
      </w:r>
      <w:r>
        <w:t>do Município</w:t>
      </w:r>
      <w:r w:rsidRPr="00A35607">
        <w:t xml:space="preserve"> </w:t>
      </w:r>
      <w:r>
        <w:t>d</w:t>
      </w:r>
      <w:r w:rsidRPr="00A35607">
        <w:t>e Anchieta</w:t>
      </w:r>
      <w:r w:rsidR="004F5B14" w:rsidRPr="00A35607">
        <w:t xml:space="preserve">/SC, em </w:t>
      </w:r>
      <w:r>
        <w:t>27</w:t>
      </w:r>
      <w:r w:rsidR="004F5B14">
        <w:t xml:space="preserve"> d</w:t>
      </w:r>
      <w:r w:rsidR="004F5B14" w:rsidRPr="00A35607">
        <w:t xml:space="preserve">e </w:t>
      </w:r>
      <w:r w:rsidR="00364402">
        <w:t>junho</w:t>
      </w:r>
      <w:r w:rsidR="004F5B14">
        <w:t xml:space="preserve"> de 2024.</w:t>
      </w:r>
    </w:p>
    <w:p w14:paraId="42303BFD" w14:textId="77777777" w:rsidR="004F5B14" w:rsidRPr="00A35607" w:rsidRDefault="004F5B14" w:rsidP="004F5B14">
      <w:pPr>
        <w:spacing w:line="276" w:lineRule="auto"/>
        <w:jc w:val="both"/>
      </w:pPr>
    </w:p>
    <w:p w14:paraId="4F7A3871" w14:textId="77777777" w:rsidR="004F5B14" w:rsidRDefault="004F5B14" w:rsidP="004F5B14">
      <w:pPr>
        <w:spacing w:line="276" w:lineRule="auto"/>
        <w:jc w:val="both"/>
      </w:pPr>
    </w:p>
    <w:p w14:paraId="1ED43798" w14:textId="77777777" w:rsidR="004F5B14" w:rsidRDefault="004F5B14" w:rsidP="004F5B14">
      <w:pPr>
        <w:spacing w:line="276" w:lineRule="auto"/>
        <w:jc w:val="both"/>
      </w:pPr>
    </w:p>
    <w:p w14:paraId="2A1E08C3" w14:textId="77777777" w:rsidR="004F5B14" w:rsidRDefault="004F5B14" w:rsidP="004F5B14">
      <w:pPr>
        <w:spacing w:line="276" w:lineRule="auto"/>
        <w:jc w:val="both"/>
      </w:pPr>
    </w:p>
    <w:p w14:paraId="5D42ED7D" w14:textId="77777777" w:rsidR="004F5B14" w:rsidRPr="00A35607" w:rsidRDefault="004F5B14" w:rsidP="004F5B14">
      <w:pPr>
        <w:spacing w:line="276" w:lineRule="auto"/>
        <w:jc w:val="both"/>
      </w:pPr>
    </w:p>
    <w:p w14:paraId="6B9DCDA4" w14:textId="77777777" w:rsidR="004F5B14" w:rsidRPr="00A35607" w:rsidRDefault="004F5B14" w:rsidP="004F5B14">
      <w:pPr>
        <w:spacing w:line="276" w:lineRule="auto"/>
        <w:jc w:val="both"/>
      </w:pPr>
    </w:p>
    <w:p w14:paraId="1FE708BD" w14:textId="77777777" w:rsidR="004F5B14" w:rsidRPr="00A35607" w:rsidRDefault="004F5B14" w:rsidP="004F5B14">
      <w:pPr>
        <w:jc w:val="center"/>
        <w:rPr>
          <w:b/>
        </w:rPr>
      </w:pPr>
      <w:r>
        <w:rPr>
          <w:b/>
        </w:rPr>
        <w:t>IVAN JOSÉ CANCI</w:t>
      </w:r>
    </w:p>
    <w:p w14:paraId="7D46ED62" w14:textId="77777777" w:rsidR="004F5B14" w:rsidRDefault="004F5B14" w:rsidP="004F5B14">
      <w:pPr>
        <w:jc w:val="center"/>
      </w:pPr>
      <w:r w:rsidRPr="00A35607">
        <w:t>Prefeito Municipal</w:t>
      </w:r>
      <w:r>
        <w:t xml:space="preserve"> </w:t>
      </w:r>
    </w:p>
    <w:p w14:paraId="250DC7AF" w14:textId="77777777" w:rsidR="004F5B14" w:rsidRDefault="004F5B14" w:rsidP="004F5B14">
      <w:pPr>
        <w:jc w:val="center"/>
      </w:pPr>
    </w:p>
    <w:p w14:paraId="1CB23A73" w14:textId="77777777" w:rsidR="004F5B14" w:rsidRDefault="004F5B14" w:rsidP="004F5B14">
      <w:pPr>
        <w:jc w:val="center"/>
      </w:pPr>
    </w:p>
    <w:p w14:paraId="7C791841" w14:textId="77777777" w:rsidR="004F5B14" w:rsidRDefault="004F5B14" w:rsidP="004F5B14">
      <w:pPr>
        <w:jc w:val="center"/>
      </w:pPr>
    </w:p>
    <w:p w14:paraId="11DA138D" w14:textId="77777777" w:rsidR="00690884" w:rsidRDefault="00690884" w:rsidP="004F5B14">
      <w:pPr>
        <w:jc w:val="center"/>
      </w:pPr>
    </w:p>
    <w:p w14:paraId="3029112C" w14:textId="77777777" w:rsidR="00690884" w:rsidRDefault="00690884" w:rsidP="004F5B14">
      <w:pPr>
        <w:jc w:val="center"/>
      </w:pPr>
    </w:p>
    <w:p w14:paraId="20D4441C" w14:textId="77777777" w:rsidR="00690884" w:rsidRDefault="00690884" w:rsidP="004F5B14">
      <w:pPr>
        <w:jc w:val="center"/>
      </w:pPr>
    </w:p>
    <w:p w14:paraId="2B3B45F2" w14:textId="77777777" w:rsidR="00690884" w:rsidRDefault="00690884" w:rsidP="004F5B14">
      <w:pPr>
        <w:jc w:val="center"/>
      </w:pPr>
    </w:p>
    <w:p w14:paraId="6FC76D76" w14:textId="77777777" w:rsidR="00690884" w:rsidRDefault="00690884" w:rsidP="004F5B14">
      <w:pPr>
        <w:jc w:val="center"/>
      </w:pPr>
    </w:p>
    <w:p w14:paraId="54A73303" w14:textId="77777777" w:rsidR="00690884" w:rsidRDefault="00690884" w:rsidP="004F5B14">
      <w:pPr>
        <w:jc w:val="center"/>
      </w:pPr>
    </w:p>
    <w:p w14:paraId="5BD3D34C" w14:textId="77777777" w:rsidR="00690884" w:rsidRDefault="00690884" w:rsidP="004F5B14">
      <w:pPr>
        <w:jc w:val="center"/>
      </w:pPr>
    </w:p>
    <w:p w14:paraId="777625E6" w14:textId="77777777" w:rsidR="00690884" w:rsidRDefault="00690884" w:rsidP="004F5B14">
      <w:pPr>
        <w:jc w:val="center"/>
      </w:pPr>
    </w:p>
    <w:p w14:paraId="6ECF7F3E" w14:textId="77777777" w:rsidR="00CD000D" w:rsidRDefault="00CD000D" w:rsidP="004F5B14">
      <w:pPr>
        <w:jc w:val="center"/>
      </w:pPr>
    </w:p>
    <w:p w14:paraId="2FF1B81A" w14:textId="77777777" w:rsidR="00CD000D" w:rsidRDefault="00CD000D" w:rsidP="004F5B14">
      <w:pPr>
        <w:jc w:val="center"/>
      </w:pPr>
    </w:p>
    <w:p w14:paraId="27C44530" w14:textId="77777777" w:rsidR="00690884" w:rsidRDefault="00690884" w:rsidP="004F5B14">
      <w:pPr>
        <w:jc w:val="center"/>
      </w:pPr>
    </w:p>
    <w:p w14:paraId="2EBED5A0" w14:textId="0FF94339" w:rsidR="004F5B14" w:rsidRPr="00726EB4" w:rsidRDefault="00726EB4" w:rsidP="00726EB4">
      <w:pPr>
        <w:pStyle w:val="Ttulo1"/>
        <w:jc w:val="center"/>
        <w:rPr>
          <w:rFonts w:ascii="Times New Roman" w:eastAsia="Arial Unicode MS" w:hAnsi="Times New Roman"/>
          <w:b/>
          <w:bCs/>
          <w:color w:val="000000"/>
          <w:szCs w:val="24"/>
        </w:rPr>
      </w:pPr>
      <w:r w:rsidRPr="00726EB4">
        <w:rPr>
          <w:rFonts w:ascii="Times New Roman" w:hAnsi="Times New Roman"/>
          <w:b/>
          <w:bCs/>
          <w:color w:val="000000"/>
          <w:szCs w:val="24"/>
        </w:rPr>
        <w:lastRenderedPageBreak/>
        <w:t>JUSTIFICATIVA</w:t>
      </w:r>
    </w:p>
    <w:p w14:paraId="6A161797" w14:textId="77777777" w:rsidR="004F5B14" w:rsidRPr="00726EB4" w:rsidRDefault="004F5B14" w:rsidP="004F5B14">
      <w:pPr>
        <w:jc w:val="center"/>
        <w:rPr>
          <w:b/>
          <w:bCs/>
          <w:color w:val="000000"/>
        </w:rPr>
      </w:pPr>
    </w:p>
    <w:p w14:paraId="70B76D03" w14:textId="77777777" w:rsidR="004F5B14" w:rsidRDefault="004F5B14" w:rsidP="004F5B14">
      <w:pPr>
        <w:jc w:val="both"/>
        <w:rPr>
          <w:color w:val="000000"/>
        </w:rPr>
      </w:pPr>
      <w:r>
        <w:rPr>
          <w:color w:val="000000"/>
        </w:rPr>
        <w:t>SENHOR PRESIDENTE,</w:t>
      </w:r>
    </w:p>
    <w:p w14:paraId="47DE0494" w14:textId="77777777" w:rsidR="004F5B14" w:rsidRDefault="004F5B14" w:rsidP="004F5B14">
      <w:pPr>
        <w:jc w:val="both"/>
        <w:rPr>
          <w:color w:val="000000"/>
        </w:rPr>
      </w:pPr>
      <w:r>
        <w:rPr>
          <w:color w:val="000000"/>
        </w:rPr>
        <w:t xml:space="preserve">SENHORES VEREADORES,          </w:t>
      </w:r>
    </w:p>
    <w:p w14:paraId="35F23281" w14:textId="094141FB" w:rsidR="004F5B14" w:rsidRDefault="004F5B14" w:rsidP="004F5B14">
      <w:pPr>
        <w:jc w:val="both"/>
        <w:rPr>
          <w:color w:val="000000"/>
        </w:rPr>
      </w:pPr>
      <w:r>
        <w:rPr>
          <w:color w:val="000000"/>
        </w:rPr>
        <w:t xml:space="preserve">            </w:t>
      </w:r>
    </w:p>
    <w:p w14:paraId="27885C73" w14:textId="2F9F06EC" w:rsidR="004F5B14" w:rsidRDefault="004F5B14" w:rsidP="006D79E8">
      <w:pPr>
        <w:ind w:firstLine="708"/>
        <w:jc w:val="both"/>
        <w:rPr>
          <w:bCs/>
          <w:iCs/>
        </w:rPr>
      </w:pPr>
      <w:r>
        <w:t xml:space="preserve">O presente tem como intento fundamental, justificar a VOSSAS EXCELÊNCIAS, o Projeto de Lei, que autoriza a alteração do Plano Plurianual, da Lei de Diretrizes Orçamentárias e da Lei Orçamentária Anual, através da abertura de um crédito adicional especial na importância de até </w:t>
      </w:r>
      <w:r w:rsidR="00FE40AA">
        <w:rPr>
          <w:b/>
        </w:rPr>
        <w:t>R$ 12.000,00 (doze mil reais</w:t>
      </w:r>
      <w:r w:rsidR="007650AC">
        <w:rPr>
          <w:b/>
        </w:rPr>
        <w:t xml:space="preserve">), </w:t>
      </w:r>
      <w:r w:rsidR="007650AC" w:rsidRPr="006D79E8">
        <w:rPr>
          <w:bCs/>
        </w:rPr>
        <w:t>e</w:t>
      </w:r>
      <w:r w:rsidRPr="001719FE">
        <w:t xml:space="preserve"> contém outras providências.</w:t>
      </w:r>
      <w:r w:rsidRPr="001719FE">
        <w:rPr>
          <w:bCs/>
          <w:iCs/>
        </w:rPr>
        <w:tab/>
        <w:t xml:space="preserve">  </w:t>
      </w:r>
    </w:p>
    <w:p w14:paraId="354F7C99" w14:textId="77777777" w:rsidR="004F5B14" w:rsidRPr="00A65119" w:rsidRDefault="004F5B14" w:rsidP="004F5B14">
      <w:pPr>
        <w:jc w:val="both"/>
        <w:rPr>
          <w:b/>
        </w:rPr>
      </w:pPr>
    </w:p>
    <w:p w14:paraId="456BC4BC" w14:textId="7F4249CC" w:rsidR="004F5B14" w:rsidRPr="001779D6" w:rsidRDefault="004F5B14" w:rsidP="006D79E8">
      <w:pPr>
        <w:ind w:firstLine="708"/>
        <w:jc w:val="both"/>
        <w:rPr>
          <w:bCs/>
        </w:rPr>
      </w:pPr>
      <w:r w:rsidRPr="001779D6">
        <w:rPr>
          <w:bCs/>
          <w:iCs/>
        </w:rPr>
        <w:t xml:space="preserve">O referido Projeto de Lei, </w:t>
      </w:r>
      <w:r w:rsidRPr="001779D6">
        <w:rPr>
          <w:bCs/>
        </w:rPr>
        <w:t xml:space="preserve">possui como finalidade incluir dotação orçamentária, na Secretaria Municipal de </w:t>
      </w:r>
      <w:r w:rsidR="0055021B" w:rsidRPr="001779D6">
        <w:rPr>
          <w:bCs/>
        </w:rPr>
        <w:t>Turismo e Cultura</w:t>
      </w:r>
      <w:r w:rsidRPr="001779D6">
        <w:rPr>
          <w:bCs/>
        </w:rPr>
        <w:t xml:space="preserve">, visando </w:t>
      </w:r>
      <w:r w:rsidR="00CD000D" w:rsidRPr="001779D6">
        <w:rPr>
          <w:bCs/>
        </w:rPr>
        <w:t>investimento no setor cultural</w:t>
      </w:r>
      <w:r w:rsidRPr="001779D6">
        <w:rPr>
          <w:bCs/>
        </w:rPr>
        <w:t xml:space="preserve">, utilizando-se recursos de Transferência </w:t>
      </w:r>
      <w:r w:rsidR="00CD000D" w:rsidRPr="001779D6">
        <w:rPr>
          <w:bCs/>
        </w:rPr>
        <w:t>da</w:t>
      </w:r>
      <w:r w:rsidR="00CD000D" w:rsidRPr="001779D6">
        <w:rPr>
          <w:sz w:val="22"/>
          <w:szCs w:val="22"/>
        </w:rPr>
        <w:t xml:space="preserve"> Política Nacional Aldir Blanc - PNAB</w:t>
      </w:r>
      <w:r w:rsidR="00CD000D" w:rsidRPr="001779D6">
        <w:rPr>
          <w:bCs/>
        </w:rPr>
        <w:t>.</w:t>
      </w:r>
    </w:p>
    <w:p w14:paraId="52674141" w14:textId="6A3E53C5" w:rsidR="004F5B14" w:rsidRPr="001779D6" w:rsidRDefault="00CD000D" w:rsidP="004F5B14">
      <w:pPr>
        <w:jc w:val="both"/>
        <w:rPr>
          <w:bCs/>
        </w:rPr>
      </w:pPr>
      <w:r w:rsidRPr="001779D6">
        <w:rPr>
          <w:bCs/>
        </w:rPr>
        <w:tab/>
      </w:r>
    </w:p>
    <w:p w14:paraId="2554BEA2" w14:textId="77777777" w:rsidR="002266E3" w:rsidRPr="001779D6" w:rsidRDefault="00CD000D" w:rsidP="004F5B14">
      <w:pPr>
        <w:jc w:val="both"/>
        <w:rPr>
          <w:bCs/>
        </w:rPr>
      </w:pPr>
      <w:r w:rsidRPr="001779D6">
        <w:rPr>
          <w:bCs/>
        </w:rPr>
        <w:tab/>
        <w:t xml:space="preserve">A Secretaria de Turismo e Cultura acessou recursos advindos da PNAB no valor de R$ 56.103,92 (cinquenta e seis mil, cento e três reais e noventa e dois centavos) </w:t>
      </w:r>
      <w:r w:rsidR="003A3287" w:rsidRPr="001779D6">
        <w:rPr>
          <w:bCs/>
        </w:rPr>
        <w:t>após debate com o Conselho Municipal de Cultura e Audiência Pública realizadas</w:t>
      </w:r>
      <w:r w:rsidRPr="001779D6">
        <w:rPr>
          <w:bCs/>
        </w:rPr>
        <w:t xml:space="preserve"> </w:t>
      </w:r>
      <w:r w:rsidR="003A3287" w:rsidRPr="001779D6">
        <w:rPr>
          <w:bCs/>
        </w:rPr>
        <w:t xml:space="preserve">foi decidido utilizar parte do recurso para investimento próprio no setor de cultura, nas áreas do Museu Municipal </w:t>
      </w:r>
      <w:proofErr w:type="spellStart"/>
      <w:r w:rsidR="003A3287" w:rsidRPr="001779D6">
        <w:rPr>
          <w:bCs/>
        </w:rPr>
        <w:t>Geremina</w:t>
      </w:r>
      <w:proofErr w:type="spellEnd"/>
      <w:r w:rsidR="003A3287" w:rsidRPr="001779D6">
        <w:rPr>
          <w:bCs/>
        </w:rPr>
        <w:t xml:space="preserve"> Milan e também para uso das oficinas do Programa Cultura Viva de Anchieta</w:t>
      </w:r>
      <w:r w:rsidR="002266E3" w:rsidRPr="001779D6">
        <w:rPr>
          <w:bCs/>
        </w:rPr>
        <w:t>.</w:t>
      </w:r>
    </w:p>
    <w:p w14:paraId="1684A76A" w14:textId="77777777" w:rsidR="002266E3" w:rsidRPr="001779D6" w:rsidRDefault="002266E3" w:rsidP="004F5B14">
      <w:pPr>
        <w:jc w:val="both"/>
        <w:rPr>
          <w:bCs/>
        </w:rPr>
      </w:pPr>
    </w:p>
    <w:p w14:paraId="6B1EBE74" w14:textId="0460F475" w:rsidR="002266E3" w:rsidRPr="001779D6" w:rsidRDefault="002266E3" w:rsidP="006D79E8">
      <w:pPr>
        <w:ind w:firstLine="708"/>
        <w:jc w:val="both"/>
        <w:rPr>
          <w:bCs/>
        </w:rPr>
      </w:pPr>
      <w:r w:rsidRPr="001779D6">
        <w:rPr>
          <w:bCs/>
        </w:rPr>
        <w:t>A PNAB é uma política pública para projetos e programas, não só de modo emergencial, como foi na Lei Aldir Blanc 1 e na Lei Paulo Gustavo, e possibilita realização de ações de distribuição por meio de editais para os trabalhadores da área da cultura assim como poderão executar os recursos nas políticas culturais locais de maneira direta.</w:t>
      </w:r>
      <w:r w:rsidRPr="001779D6">
        <w:t xml:space="preserve"> </w:t>
      </w:r>
      <w:r w:rsidRPr="001779D6">
        <w:rPr>
          <w:bCs/>
        </w:rPr>
        <w:t xml:space="preserve">Municípios poderão receber os recursos, anualmente, durante 5 anos. </w:t>
      </w:r>
    </w:p>
    <w:p w14:paraId="619576B4" w14:textId="77777777" w:rsidR="002266E3" w:rsidRPr="001779D6" w:rsidRDefault="002266E3" w:rsidP="006D79E8">
      <w:pPr>
        <w:ind w:firstLine="708"/>
        <w:jc w:val="both"/>
        <w:rPr>
          <w:bCs/>
        </w:rPr>
      </w:pPr>
    </w:p>
    <w:p w14:paraId="5E3F3619" w14:textId="27F6901D" w:rsidR="004F5B14" w:rsidRPr="001779D6" w:rsidRDefault="004F5B14" w:rsidP="006D79E8">
      <w:pPr>
        <w:ind w:firstLine="708"/>
        <w:jc w:val="both"/>
        <w:rPr>
          <w:bCs/>
        </w:rPr>
      </w:pPr>
      <w:r w:rsidRPr="001779D6">
        <w:rPr>
          <w:bCs/>
        </w:rPr>
        <w:t xml:space="preserve">Desta forma, solicitamos a aprovação em </w:t>
      </w:r>
      <w:r w:rsidR="00954510" w:rsidRPr="001779D6">
        <w:rPr>
          <w:b/>
        </w:rPr>
        <w:t>REGIME DE URGÊNCIA</w:t>
      </w:r>
      <w:r w:rsidRPr="001779D6">
        <w:rPr>
          <w:bCs/>
        </w:rPr>
        <w:t xml:space="preserve">, possibilitando assim, </w:t>
      </w:r>
      <w:r w:rsidR="00954510" w:rsidRPr="001779D6">
        <w:rPr>
          <w:bCs/>
        </w:rPr>
        <w:t>a garantia e aplicação dos recursos da</w:t>
      </w:r>
      <w:r w:rsidR="00426D27" w:rsidRPr="001779D6">
        <w:rPr>
          <w:sz w:val="22"/>
          <w:szCs w:val="22"/>
        </w:rPr>
        <w:t xml:space="preserve"> </w:t>
      </w:r>
      <w:r w:rsidR="00954510" w:rsidRPr="001779D6">
        <w:rPr>
          <w:sz w:val="22"/>
          <w:szCs w:val="22"/>
        </w:rPr>
        <w:t>Política Nacional Aldir Blanc.</w:t>
      </w:r>
    </w:p>
    <w:p w14:paraId="3A0B54F8" w14:textId="77777777" w:rsidR="004F5B14" w:rsidRPr="001779D6" w:rsidRDefault="004F5B14" w:rsidP="004F5B14">
      <w:pPr>
        <w:ind w:firstLine="708"/>
        <w:jc w:val="both"/>
      </w:pPr>
    </w:p>
    <w:p w14:paraId="5FC7798C" w14:textId="43AE36B9" w:rsidR="004F5B14" w:rsidRDefault="004F5B14" w:rsidP="006D79E8">
      <w:pPr>
        <w:ind w:firstLine="708"/>
        <w:jc w:val="both"/>
      </w:pPr>
      <w:r w:rsidRPr="001779D6">
        <w:rPr>
          <w:color w:val="000000"/>
        </w:rPr>
        <w:t>EXCELENTÍSSIMOS SENHORES EDIS, aqui está elencada a conta incluída no Orçamento Geral do Município, constantes do respectivo projeto ora submetido à elevada consideração de VOSSAS EXCELÊNCIAS, objetivando o desenvolvimento</w:t>
      </w:r>
      <w:r>
        <w:rPr>
          <w:color w:val="000000"/>
        </w:rPr>
        <w:t xml:space="preserve"> de ações de suma importância em prol das necessidades de nossa comunidade.</w:t>
      </w:r>
    </w:p>
    <w:p w14:paraId="3A5B4F85" w14:textId="77777777" w:rsidR="004F5B14" w:rsidRDefault="004F5B14" w:rsidP="004F5B14">
      <w:pPr>
        <w:jc w:val="both"/>
      </w:pPr>
    </w:p>
    <w:p w14:paraId="5C067457" w14:textId="77777777" w:rsidR="004F5B14" w:rsidRDefault="004F5B14" w:rsidP="004F5B14">
      <w:pPr>
        <w:jc w:val="both"/>
      </w:pPr>
    </w:p>
    <w:p w14:paraId="7EAA01F9" w14:textId="7B05E97E" w:rsidR="004F5B14" w:rsidRDefault="006D79E8" w:rsidP="006D79E8">
      <w:pPr>
        <w:jc w:val="right"/>
      </w:pPr>
      <w:r>
        <w:t xml:space="preserve">Gabinete do Prefeito do Município de Anchieta </w:t>
      </w:r>
      <w:r w:rsidR="004F5B14">
        <w:t xml:space="preserve">(SC), </w:t>
      </w:r>
      <w:r>
        <w:t>27</w:t>
      </w:r>
      <w:r w:rsidR="004F5B14">
        <w:t xml:space="preserve"> de </w:t>
      </w:r>
      <w:r w:rsidR="0039687D">
        <w:t>junho</w:t>
      </w:r>
      <w:r w:rsidR="004F5B14">
        <w:t xml:space="preserve"> de 2024.</w:t>
      </w:r>
    </w:p>
    <w:p w14:paraId="5B1A9B86" w14:textId="77777777" w:rsidR="004F5B14" w:rsidRDefault="004F5B14" w:rsidP="004F5B14">
      <w:pPr>
        <w:jc w:val="both"/>
      </w:pPr>
    </w:p>
    <w:p w14:paraId="26CD5D71" w14:textId="77777777" w:rsidR="004F5B14" w:rsidRDefault="004F5B14" w:rsidP="004F5B14">
      <w:pPr>
        <w:jc w:val="both"/>
      </w:pPr>
    </w:p>
    <w:p w14:paraId="2F8671E6" w14:textId="77777777" w:rsidR="004F5B14" w:rsidRDefault="004F5B14" w:rsidP="004F5B14">
      <w:pPr>
        <w:jc w:val="both"/>
      </w:pPr>
    </w:p>
    <w:p w14:paraId="53CC40B9" w14:textId="77777777" w:rsidR="004F5B14" w:rsidRDefault="004F5B14" w:rsidP="004F5B14">
      <w:pPr>
        <w:jc w:val="both"/>
      </w:pPr>
    </w:p>
    <w:p w14:paraId="5DDBCD93" w14:textId="77777777" w:rsidR="004F5B14" w:rsidRDefault="004F5B14" w:rsidP="004F5B14">
      <w:pPr>
        <w:jc w:val="both"/>
      </w:pPr>
    </w:p>
    <w:p w14:paraId="546A6E79" w14:textId="77777777" w:rsidR="004F5B14" w:rsidRDefault="004F5B14" w:rsidP="004F5B14">
      <w:pPr>
        <w:jc w:val="both"/>
      </w:pPr>
      <w:r>
        <w:t xml:space="preserve">                                             -----------------------------------------------------</w:t>
      </w:r>
    </w:p>
    <w:p w14:paraId="121CEB48" w14:textId="77777777" w:rsidR="004F5B14" w:rsidRPr="00A35607" w:rsidRDefault="004F5B14" w:rsidP="004F5B14">
      <w:pPr>
        <w:jc w:val="center"/>
        <w:rPr>
          <w:b/>
        </w:rPr>
      </w:pPr>
      <w:r>
        <w:rPr>
          <w:b/>
        </w:rPr>
        <w:t>IVAN JOSÉ CANCI</w:t>
      </w:r>
    </w:p>
    <w:p w14:paraId="6D5757D9" w14:textId="385A92A0" w:rsidR="00C47CFC" w:rsidRPr="0039687D" w:rsidRDefault="004F5B14" w:rsidP="0039687D">
      <w:pPr>
        <w:jc w:val="center"/>
      </w:pPr>
      <w:r w:rsidRPr="00A35607">
        <w:t>Prefeito Municipal</w:t>
      </w:r>
      <w:r>
        <w:t xml:space="preserve"> </w:t>
      </w:r>
    </w:p>
    <w:sectPr w:rsidR="00C47CFC" w:rsidRPr="0039687D" w:rsidSect="007B016A">
      <w:headerReference w:type="even" r:id="rId7"/>
      <w:headerReference w:type="default" r:id="rId8"/>
      <w:footerReference w:type="default" r:id="rId9"/>
      <w:headerReference w:type="first" r:id="rId10"/>
      <w:pgSz w:w="11907" w:h="16840" w:code="9"/>
      <w:pgMar w:top="1440" w:right="1080" w:bottom="1440" w:left="1080" w:header="704" w:footer="6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8F6D66" w14:textId="77777777" w:rsidR="0009751E" w:rsidRDefault="0009751E">
      <w:r>
        <w:separator/>
      </w:r>
    </w:p>
  </w:endnote>
  <w:endnote w:type="continuationSeparator" w:id="0">
    <w:p w14:paraId="72D682DC" w14:textId="77777777" w:rsidR="0009751E" w:rsidRDefault="000975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merType Md BT">
    <w:altName w:val="Century"/>
    <w:charset w:val="00"/>
    <w:family w:val="roman"/>
    <w:pitch w:val="variable"/>
    <w:sig w:usb0="00000007" w:usb1="00000000" w:usb2="00000000" w:usb3="00000000" w:csb0="000000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 (WN)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A8E22B" w14:textId="4449D16C" w:rsidR="006B3E21" w:rsidRPr="001531FA" w:rsidRDefault="001531FA" w:rsidP="007B016A">
    <w:pPr>
      <w:pStyle w:val="Rodap"/>
      <w:ind w:left="-426"/>
    </w:pPr>
    <w:r>
      <w:rPr>
        <w:noProof/>
      </w:rPr>
      <w:drawing>
        <wp:inline distT="0" distB="0" distL="0" distR="0" wp14:anchorId="5EF3E4EA" wp14:editId="6236AA4F">
          <wp:extent cx="6679096" cy="919480"/>
          <wp:effectExtent l="0" t="0" r="7620" b="0"/>
          <wp:docPr id="1689776988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4610841" name="Imagem 70461084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80198" cy="9196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38F67E" w14:textId="77777777" w:rsidR="0009751E" w:rsidRDefault="0009751E">
      <w:r>
        <w:separator/>
      </w:r>
    </w:p>
  </w:footnote>
  <w:footnote w:type="continuationSeparator" w:id="0">
    <w:p w14:paraId="1B4E6780" w14:textId="77777777" w:rsidR="0009751E" w:rsidRDefault="000975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9FB6B5" w14:textId="635CF8C1" w:rsidR="00253798" w:rsidRDefault="0009751E">
    <w:pPr>
      <w:pStyle w:val="Cabealho"/>
    </w:pPr>
    <w:r>
      <w:rPr>
        <w:noProof/>
      </w:rPr>
      <w:pict w14:anchorId="00BFF3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6364969" o:spid="_x0000_s2051" type="#_x0000_t75" style="position:absolute;margin-left:0;margin-top:0;width:583.75pt;height:812.85pt;z-index:-251657216;mso-position-horizontal:center;mso-position-horizontal-relative:margin;mso-position-vertical:center;mso-position-vertical-relative:margin" o:allowincell="f">
          <v:imagedata r:id="rId1" o:title="Timbrado 61 an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FAA174" w14:textId="5E76FA42" w:rsidR="00E633AD" w:rsidRDefault="001531FA" w:rsidP="007B016A">
    <w:pPr>
      <w:pStyle w:val="Corpodetexto"/>
      <w:spacing w:line="14" w:lineRule="auto"/>
      <w:ind w:left="-709"/>
      <w:rPr>
        <w:b/>
        <w:sz w:val="20"/>
      </w:rPr>
    </w:pPr>
    <w:r>
      <w:rPr>
        <w:noProof/>
      </w:rPr>
      <w:drawing>
        <wp:inline distT="0" distB="0" distL="0" distR="0" wp14:anchorId="156B9F41" wp14:editId="314CB88A">
          <wp:extent cx="7068710" cy="1104900"/>
          <wp:effectExtent l="0" t="0" r="0" b="0"/>
          <wp:docPr id="176229822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596044" name="Imagem 8159604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71311" cy="11053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D26597" w14:textId="20AAA77E" w:rsidR="00253798" w:rsidRDefault="0009751E">
    <w:pPr>
      <w:pStyle w:val="Cabealho"/>
    </w:pPr>
    <w:r>
      <w:rPr>
        <w:noProof/>
      </w:rPr>
      <w:pict w14:anchorId="4DE849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6364968" o:spid="_x0000_s2050" type="#_x0000_t75" style="position:absolute;margin-left:0;margin-top:0;width:583.75pt;height:812.85pt;z-index:-251658240;mso-position-horizontal:center;mso-position-horizontal-relative:margin;mso-position-vertical:center;mso-position-vertical-relative:margin" o:allowincell="f">
          <v:imagedata r:id="rId1" o:title="Timbrado 61 ano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C54C9"/>
    <w:multiLevelType w:val="hybridMultilevel"/>
    <w:tmpl w:val="E4B826E8"/>
    <w:lvl w:ilvl="0" w:tplc="31DAEE7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B75136"/>
    <w:multiLevelType w:val="hybridMultilevel"/>
    <w:tmpl w:val="19FE8D6E"/>
    <w:lvl w:ilvl="0" w:tplc="BB262830">
      <w:start w:val="1"/>
      <w:numFmt w:val="decimalZero"/>
      <w:lvlText w:val="%1."/>
      <w:lvlJc w:val="left"/>
      <w:pPr>
        <w:ind w:left="36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6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6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6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086F30ED"/>
    <w:multiLevelType w:val="singleLevel"/>
    <w:tmpl w:val="041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19172FBB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1EB377A7"/>
    <w:multiLevelType w:val="hybridMultilevel"/>
    <w:tmpl w:val="34809B76"/>
    <w:lvl w:ilvl="0" w:tplc="76C842BA">
      <w:start w:val="1"/>
      <w:numFmt w:val="lowerLetter"/>
      <w:lvlText w:val="%1)"/>
      <w:lvlJc w:val="left"/>
      <w:pPr>
        <w:ind w:left="103" w:hanging="293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pt-PT" w:eastAsia="en-US" w:bidi="ar-SA"/>
      </w:rPr>
    </w:lvl>
    <w:lvl w:ilvl="1" w:tplc="4DF2D5B0">
      <w:numFmt w:val="bullet"/>
      <w:lvlText w:val="•"/>
      <w:lvlJc w:val="left"/>
      <w:pPr>
        <w:ind w:left="981" w:hanging="293"/>
      </w:pPr>
      <w:rPr>
        <w:rFonts w:hint="default"/>
        <w:lang w:val="pt-PT" w:eastAsia="en-US" w:bidi="ar-SA"/>
      </w:rPr>
    </w:lvl>
    <w:lvl w:ilvl="2" w:tplc="5F54982E">
      <w:numFmt w:val="bullet"/>
      <w:lvlText w:val="•"/>
      <w:lvlJc w:val="left"/>
      <w:pPr>
        <w:ind w:left="1862" w:hanging="293"/>
      </w:pPr>
      <w:rPr>
        <w:rFonts w:hint="default"/>
        <w:lang w:val="pt-PT" w:eastAsia="en-US" w:bidi="ar-SA"/>
      </w:rPr>
    </w:lvl>
    <w:lvl w:ilvl="3" w:tplc="B6205FBA">
      <w:numFmt w:val="bullet"/>
      <w:lvlText w:val="•"/>
      <w:lvlJc w:val="left"/>
      <w:pPr>
        <w:ind w:left="2743" w:hanging="293"/>
      </w:pPr>
      <w:rPr>
        <w:rFonts w:hint="default"/>
        <w:lang w:val="pt-PT" w:eastAsia="en-US" w:bidi="ar-SA"/>
      </w:rPr>
    </w:lvl>
    <w:lvl w:ilvl="4" w:tplc="BADCF8CC">
      <w:numFmt w:val="bullet"/>
      <w:lvlText w:val="•"/>
      <w:lvlJc w:val="left"/>
      <w:pPr>
        <w:ind w:left="3624" w:hanging="293"/>
      </w:pPr>
      <w:rPr>
        <w:rFonts w:hint="default"/>
        <w:lang w:val="pt-PT" w:eastAsia="en-US" w:bidi="ar-SA"/>
      </w:rPr>
    </w:lvl>
    <w:lvl w:ilvl="5" w:tplc="4080D59A">
      <w:numFmt w:val="bullet"/>
      <w:lvlText w:val="•"/>
      <w:lvlJc w:val="left"/>
      <w:pPr>
        <w:ind w:left="4505" w:hanging="293"/>
      </w:pPr>
      <w:rPr>
        <w:rFonts w:hint="default"/>
        <w:lang w:val="pt-PT" w:eastAsia="en-US" w:bidi="ar-SA"/>
      </w:rPr>
    </w:lvl>
    <w:lvl w:ilvl="6" w:tplc="0A78FBDC">
      <w:numFmt w:val="bullet"/>
      <w:lvlText w:val="•"/>
      <w:lvlJc w:val="left"/>
      <w:pPr>
        <w:ind w:left="5386" w:hanging="293"/>
      </w:pPr>
      <w:rPr>
        <w:rFonts w:hint="default"/>
        <w:lang w:val="pt-PT" w:eastAsia="en-US" w:bidi="ar-SA"/>
      </w:rPr>
    </w:lvl>
    <w:lvl w:ilvl="7" w:tplc="D23E47FA">
      <w:numFmt w:val="bullet"/>
      <w:lvlText w:val="•"/>
      <w:lvlJc w:val="left"/>
      <w:pPr>
        <w:ind w:left="6267" w:hanging="293"/>
      </w:pPr>
      <w:rPr>
        <w:rFonts w:hint="default"/>
        <w:lang w:val="pt-PT" w:eastAsia="en-US" w:bidi="ar-SA"/>
      </w:rPr>
    </w:lvl>
    <w:lvl w:ilvl="8" w:tplc="A4C83682">
      <w:numFmt w:val="bullet"/>
      <w:lvlText w:val="•"/>
      <w:lvlJc w:val="left"/>
      <w:pPr>
        <w:ind w:left="7148" w:hanging="293"/>
      </w:pPr>
      <w:rPr>
        <w:rFonts w:hint="default"/>
        <w:lang w:val="pt-PT" w:eastAsia="en-US" w:bidi="ar-SA"/>
      </w:rPr>
    </w:lvl>
  </w:abstractNum>
  <w:abstractNum w:abstractNumId="5" w15:restartNumberingAfterBreak="0">
    <w:nsid w:val="20D36AD0"/>
    <w:multiLevelType w:val="hybridMultilevel"/>
    <w:tmpl w:val="9F22606C"/>
    <w:lvl w:ilvl="0" w:tplc="16946E7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0265C4"/>
    <w:multiLevelType w:val="hybridMultilevel"/>
    <w:tmpl w:val="E36E79DC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AEB4535"/>
    <w:multiLevelType w:val="hybridMultilevel"/>
    <w:tmpl w:val="1478C14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FE94617"/>
    <w:multiLevelType w:val="hybridMultilevel"/>
    <w:tmpl w:val="B8147D46"/>
    <w:lvl w:ilvl="0" w:tplc="68142DCE">
      <w:start w:val="1"/>
      <w:numFmt w:val="lowerLetter"/>
      <w:lvlText w:val="%1)"/>
      <w:lvlJc w:val="left"/>
      <w:pPr>
        <w:ind w:left="644" w:hanging="360"/>
      </w:pPr>
      <w:rPr>
        <w:rFonts w:ascii="Garamond" w:eastAsia="Times New Roman" w:hAnsi="Garamond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33087176"/>
    <w:multiLevelType w:val="hybridMultilevel"/>
    <w:tmpl w:val="4ACA97E8"/>
    <w:lvl w:ilvl="0" w:tplc="45CAD3E4">
      <w:start w:val="1"/>
      <w:numFmt w:val="lowerLetter"/>
      <w:lvlText w:val="%1)"/>
      <w:lvlJc w:val="left"/>
      <w:pPr>
        <w:ind w:left="1773" w:hanging="360"/>
      </w:pPr>
      <w:rPr>
        <w:rFonts w:hint="default"/>
        <w:b w:val="0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2493" w:hanging="360"/>
      </w:pPr>
    </w:lvl>
    <w:lvl w:ilvl="2" w:tplc="0416001B" w:tentative="1">
      <w:start w:val="1"/>
      <w:numFmt w:val="lowerRoman"/>
      <w:lvlText w:val="%3."/>
      <w:lvlJc w:val="right"/>
      <w:pPr>
        <w:ind w:left="3213" w:hanging="180"/>
      </w:pPr>
    </w:lvl>
    <w:lvl w:ilvl="3" w:tplc="0416000F" w:tentative="1">
      <w:start w:val="1"/>
      <w:numFmt w:val="decimal"/>
      <w:lvlText w:val="%4."/>
      <w:lvlJc w:val="left"/>
      <w:pPr>
        <w:ind w:left="3933" w:hanging="360"/>
      </w:pPr>
    </w:lvl>
    <w:lvl w:ilvl="4" w:tplc="04160019" w:tentative="1">
      <w:start w:val="1"/>
      <w:numFmt w:val="lowerLetter"/>
      <w:lvlText w:val="%5."/>
      <w:lvlJc w:val="left"/>
      <w:pPr>
        <w:ind w:left="4653" w:hanging="360"/>
      </w:pPr>
    </w:lvl>
    <w:lvl w:ilvl="5" w:tplc="0416001B" w:tentative="1">
      <w:start w:val="1"/>
      <w:numFmt w:val="lowerRoman"/>
      <w:lvlText w:val="%6."/>
      <w:lvlJc w:val="right"/>
      <w:pPr>
        <w:ind w:left="5373" w:hanging="180"/>
      </w:pPr>
    </w:lvl>
    <w:lvl w:ilvl="6" w:tplc="0416000F" w:tentative="1">
      <w:start w:val="1"/>
      <w:numFmt w:val="decimal"/>
      <w:lvlText w:val="%7."/>
      <w:lvlJc w:val="left"/>
      <w:pPr>
        <w:ind w:left="6093" w:hanging="360"/>
      </w:pPr>
    </w:lvl>
    <w:lvl w:ilvl="7" w:tplc="04160019" w:tentative="1">
      <w:start w:val="1"/>
      <w:numFmt w:val="lowerLetter"/>
      <w:lvlText w:val="%8."/>
      <w:lvlJc w:val="left"/>
      <w:pPr>
        <w:ind w:left="6813" w:hanging="360"/>
      </w:pPr>
    </w:lvl>
    <w:lvl w:ilvl="8" w:tplc="0416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10" w15:restartNumberingAfterBreak="0">
    <w:nsid w:val="353D27D4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3D714815"/>
    <w:multiLevelType w:val="hybridMultilevel"/>
    <w:tmpl w:val="EE000DB8"/>
    <w:lvl w:ilvl="0" w:tplc="747E6B6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7D3040"/>
    <w:multiLevelType w:val="hybridMultilevel"/>
    <w:tmpl w:val="76BEEA3C"/>
    <w:lvl w:ilvl="0" w:tplc="A58A3078">
      <w:start w:val="1"/>
      <w:numFmt w:val="lowerLetter"/>
      <w:lvlText w:val="%1)"/>
      <w:lvlJc w:val="left"/>
      <w:pPr>
        <w:ind w:left="811" w:hanging="708"/>
      </w:pPr>
      <w:rPr>
        <w:rFonts w:ascii="Times New Roman" w:eastAsia="Times New Roman" w:hAnsi="Times New Roman" w:cs="Times New Roman" w:hint="default"/>
        <w:spacing w:val="0"/>
        <w:w w:val="97"/>
        <w:sz w:val="24"/>
        <w:szCs w:val="24"/>
        <w:lang w:val="pt-PT" w:eastAsia="en-US" w:bidi="ar-SA"/>
      </w:rPr>
    </w:lvl>
    <w:lvl w:ilvl="1" w:tplc="B208653E">
      <w:numFmt w:val="bullet"/>
      <w:lvlText w:val="•"/>
      <w:lvlJc w:val="left"/>
      <w:pPr>
        <w:ind w:left="1629" w:hanging="708"/>
      </w:pPr>
      <w:rPr>
        <w:rFonts w:hint="default"/>
        <w:lang w:val="pt-PT" w:eastAsia="en-US" w:bidi="ar-SA"/>
      </w:rPr>
    </w:lvl>
    <w:lvl w:ilvl="2" w:tplc="97C868BC">
      <w:numFmt w:val="bullet"/>
      <w:lvlText w:val="•"/>
      <w:lvlJc w:val="left"/>
      <w:pPr>
        <w:ind w:left="2438" w:hanging="708"/>
      </w:pPr>
      <w:rPr>
        <w:rFonts w:hint="default"/>
        <w:lang w:val="pt-PT" w:eastAsia="en-US" w:bidi="ar-SA"/>
      </w:rPr>
    </w:lvl>
    <w:lvl w:ilvl="3" w:tplc="62E68DFC">
      <w:numFmt w:val="bullet"/>
      <w:lvlText w:val="•"/>
      <w:lvlJc w:val="left"/>
      <w:pPr>
        <w:ind w:left="3247" w:hanging="708"/>
      </w:pPr>
      <w:rPr>
        <w:rFonts w:hint="default"/>
        <w:lang w:val="pt-PT" w:eastAsia="en-US" w:bidi="ar-SA"/>
      </w:rPr>
    </w:lvl>
    <w:lvl w:ilvl="4" w:tplc="6CC42930">
      <w:numFmt w:val="bullet"/>
      <w:lvlText w:val="•"/>
      <w:lvlJc w:val="left"/>
      <w:pPr>
        <w:ind w:left="4056" w:hanging="708"/>
      </w:pPr>
      <w:rPr>
        <w:rFonts w:hint="default"/>
        <w:lang w:val="pt-PT" w:eastAsia="en-US" w:bidi="ar-SA"/>
      </w:rPr>
    </w:lvl>
    <w:lvl w:ilvl="5" w:tplc="8C566510">
      <w:numFmt w:val="bullet"/>
      <w:lvlText w:val="•"/>
      <w:lvlJc w:val="left"/>
      <w:pPr>
        <w:ind w:left="4865" w:hanging="708"/>
      </w:pPr>
      <w:rPr>
        <w:rFonts w:hint="default"/>
        <w:lang w:val="pt-PT" w:eastAsia="en-US" w:bidi="ar-SA"/>
      </w:rPr>
    </w:lvl>
    <w:lvl w:ilvl="6" w:tplc="AC90B7CE">
      <w:numFmt w:val="bullet"/>
      <w:lvlText w:val="•"/>
      <w:lvlJc w:val="left"/>
      <w:pPr>
        <w:ind w:left="5674" w:hanging="708"/>
      </w:pPr>
      <w:rPr>
        <w:rFonts w:hint="default"/>
        <w:lang w:val="pt-PT" w:eastAsia="en-US" w:bidi="ar-SA"/>
      </w:rPr>
    </w:lvl>
    <w:lvl w:ilvl="7" w:tplc="E2822444">
      <w:numFmt w:val="bullet"/>
      <w:lvlText w:val="•"/>
      <w:lvlJc w:val="left"/>
      <w:pPr>
        <w:ind w:left="6483" w:hanging="708"/>
      </w:pPr>
      <w:rPr>
        <w:rFonts w:hint="default"/>
        <w:lang w:val="pt-PT" w:eastAsia="en-US" w:bidi="ar-SA"/>
      </w:rPr>
    </w:lvl>
    <w:lvl w:ilvl="8" w:tplc="AFF00830">
      <w:numFmt w:val="bullet"/>
      <w:lvlText w:val="•"/>
      <w:lvlJc w:val="left"/>
      <w:pPr>
        <w:ind w:left="7292" w:hanging="708"/>
      </w:pPr>
      <w:rPr>
        <w:rFonts w:hint="default"/>
        <w:lang w:val="pt-PT" w:eastAsia="en-US" w:bidi="ar-SA"/>
      </w:rPr>
    </w:lvl>
  </w:abstractNum>
  <w:abstractNum w:abstractNumId="13" w15:restartNumberingAfterBreak="0">
    <w:nsid w:val="4CD26A88"/>
    <w:multiLevelType w:val="hybridMultilevel"/>
    <w:tmpl w:val="329878A2"/>
    <w:lvl w:ilvl="0" w:tplc="C018ED3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840E28"/>
    <w:multiLevelType w:val="hybridMultilevel"/>
    <w:tmpl w:val="8228D2E8"/>
    <w:lvl w:ilvl="0" w:tplc="C0F882CC">
      <w:start w:val="1"/>
      <w:numFmt w:val="upperRoman"/>
      <w:lvlText w:val="%1"/>
      <w:lvlJc w:val="left"/>
      <w:pPr>
        <w:ind w:left="103" w:hanging="185"/>
      </w:pPr>
      <w:rPr>
        <w:rFonts w:ascii="Times New Roman" w:eastAsia="Times New Roman" w:hAnsi="Times New Roman" w:cs="Times New Roman" w:hint="default"/>
        <w:w w:val="97"/>
        <w:sz w:val="24"/>
        <w:szCs w:val="24"/>
        <w:lang w:val="pt-PT" w:eastAsia="en-US" w:bidi="ar-SA"/>
      </w:rPr>
    </w:lvl>
    <w:lvl w:ilvl="1" w:tplc="37B6C3BC">
      <w:numFmt w:val="bullet"/>
      <w:lvlText w:val="•"/>
      <w:lvlJc w:val="left"/>
      <w:pPr>
        <w:ind w:left="981" w:hanging="185"/>
      </w:pPr>
      <w:rPr>
        <w:rFonts w:hint="default"/>
        <w:lang w:val="pt-PT" w:eastAsia="en-US" w:bidi="ar-SA"/>
      </w:rPr>
    </w:lvl>
    <w:lvl w:ilvl="2" w:tplc="74E61E76">
      <w:numFmt w:val="bullet"/>
      <w:lvlText w:val="•"/>
      <w:lvlJc w:val="left"/>
      <w:pPr>
        <w:ind w:left="1862" w:hanging="185"/>
      </w:pPr>
      <w:rPr>
        <w:rFonts w:hint="default"/>
        <w:lang w:val="pt-PT" w:eastAsia="en-US" w:bidi="ar-SA"/>
      </w:rPr>
    </w:lvl>
    <w:lvl w:ilvl="3" w:tplc="1436BE3A">
      <w:numFmt w:val="bullet"/>
      <w:lvlText w:val="•"/>
      <w:lvlJc w:val="left"/>
      <w:pPr>
        <w:ind w:left="2743" w:hanging="185"/>
      </w:pPr>
      <w:rPr>
        <w:rFonts w:hint="default"/>
        <w:lang w:val="pt-PT" w:eastAsia="en-US" w:bidi="ar-SA"/>
      </w:rPr>
    </w:lvl>
    <w:lvl w:ilvl="4" w:tplc="58FE7D0E">
      <w:numFmt w:val="bullet"/>
      <w:lvlText w:val="•"/>
      <w:lvlJc w:val="left"/>
      <w:pPr>
        <w:ind w:left="3624" w:hanging="185"/>
      </w:pPr>
      <w:rPr>
        <w:rFonts w:hint="default"/>
        <w:lang w:val="pt-PT" w:eastAsia="en-US" w:bidi="ar-SA"/>
      </w:rPr>
    </w:lvl>
    <w:lvl w:ilvl="5" w:tplc="DDE2CEB0">
      <w:numFmt w:val="bullet"/>
      <w:lvlText w:val="•"/>
      <w:lvlJc w:val="left"/>
      <w:pPr>
        <w:ind w:left="4505" w:hanging="185"/>
      </w:pPr>
      <w:rPr>
        <w:rFonts w:hint="default"/>
        <w:lang w:val="pt-PT" w:eastAsia="en-US" w:bidi="ar-SA"/>
      </w:rPr>
    </w:lvl>
    <w:lvl w:ilvl="6" w:tplc="E946ADEE">
      <w:numFmt w:val="bullet"/>
      <w:lvlText w:val="•"/>
      <w:lvlJc w:val="left"/>
      <w:pPr>
        <w:ind w:left="5386" w:hanging="185"/>
      </w:pPr>
      <w:rPr>
        <w:rFonts w:hint="default"/>
        <w:lang w:val="pt-PT" w:eastAsia="en-US" w:bidi="ar-SA"/>
      </w:rPr>
    </w:lvl>
    <w:lvl w:ilvl="7" w:tplc="05446C04">
      <w:numFmt w:val="bullet"/>
      <w:lvlText w:val="•"/>
      <w:lvlJc w:val="left"/>
      <w:pPr>
        <w:ind w:left="6267" w:hanging="185"/>
      </w:pPr>
      <w:rPr>
        <w:rFonts w:hint="default"/>
        <w:lang w:val="pt-PT" w:eastAsia="en-US" w:bidi="ar-SA"/>
      </w:rPr>
    </w:lvl>
    <w:lvl w:ilvl="8" w:tplc="5B9E47A8">
      <w:numFmt w:val="bullet"/>
      <w:lvlText w:val="•"/>
      <w:lvlJc w:val="left"/>
      <w:pPr>
        <w:ind w:left="7148" w:hanging="185"/>
      </w:pPr>
      <w:rPr>
        <w:rFonts w:hint="default"/>
        <w:lang w:val="pt-PT" w:eastAsia="en-US" w:bidi="ar-SA"/>
      </w:rPr>
    </w:lvl>
  </w:abstractNum>
  <w:abstractNum w:abstractNumId="15" w15:restartNumberingAfterBreak="0">
    <w:nsid w:val="72172590"/>
    <w:multiLevelType w:val="hybridMultilevel"/>
    <w:tmpl w:val="64E8858A"/>
    <w:lvl w:ilvl="0" w:tplc="C8143FE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454A66"/>
    <w:multiLevelType w:val="multilevel"/>
    <w:tmpl w:val="C382C3A2"/>
    <w:lvl w:ilvl="0">
      <w:start w:val="8"/>
      <w:numFmt w:val="decimalZero"/>
      <w:lvlText w:val="%1"/>
      <w:lvlJc w:val="left"/>
      <w:pPr>
        <w:tabs>
          <w:tab w:val="num" w:pos="540"/>
        </w:tabs>
        <w:ind w:left="540" w:hanging="540"/>
      </w:pPr>
      <w:rPr>
        <w:b/>
        <w:sz w:val="24"/>
      </w:rPr>
    </w:lvl>
    <w:lvl w:ilvl="1">
      <w:start w:val="4"/>
      <w:numFmt w:val="decimal"/>
      <w:lvlText w:val="%1.%2"/>
      <w:lvlJc w:val="left"/>
      <w:pPr>
        <w:tabs>
          <w:tab w:val="num" w:pos="540"/>
        </w:tabs>
        <w:ind w:left="540" w:hanging="540"/>
      </w:pPr>
      <w:rPr>
        <w:b/>
        <w:sz w:val="24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b/>
        <w:sz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b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b/>
        <w:sz w:val="24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b/>
        <w:sz w:val="24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b/>
        <w:sz w:val="24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b/>
        <w:sz w:val="24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b/>
        <w:sz w:val="24"/>
      </w:rPr>
    </w:lvl>
  </w:abstractNum>
  <w:abstractNum w:abstractNumId="17" w15:restartNumberingAfterBreak="0">
    <w:nsid w:val="7A8E6D20"/>
    <w:multiLevelType w:val="hybridMultilevel"/>
    <w:tmpl w:val="78061582"/>
    <w:lvl w:ilvl="0" w:tplc="280E22C0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</w:num>
  <w:num w:numId="4">
    <w:abstractNumId w:val="10"/>
    <w:lvlOverride w:ilvl="0">
      <w:startOverride w:val="1"/>
    </w:lvlOverride>
  </w:num>
  <w:num w:numId="5">
    <w:abstractNumId w:val="16"/>
    <w:lvlOverride w:ilvl="0">
      <w:startOverride w:val="8"/>
    </w:lvlOverride>
    <w:lvlOverride w:ilvl="1">
      <w:startOverride w:val="3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8"/>
  </w:num>
  <w:num w:numId="9">
    <w:abstractNumId w:val="4"/>
  </w:num>
  <w:num w:numId="10">
    <w:abstractNumId w:val="12"/>
  </w:num>
  <w:num w:numId="11">
    <w:abstractNumId w:val="14"/>
  </w:num>
  <w:num w:numId="12">
    <w:abstractNumId w:val="0"/>
  </w:num>
  <w:num w:numId="13">
    <w:abstractNumId w:val="15"/>
  </w:num>
  <w:num w:numId="14">
    <w:abstractNumId w:val="13"/>
  </w:num>
  <w:num w:numId="15">
    <w:abstractNumId w:val="11"/>
  </w:num>
  <w:num w:numId="16">
    <w:abstractNumId w:val="5"/>
  </w:num>
  <w:num w:numId="17">
    <w:abstractNumId w:val="17"/>
  </w:num>
  <w:num w:numId="18">
    <w:abstractNumId w:val="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noLicitacao" w:val="2022"/>
    <w:docVar w:name="AnoProcesso" w:val="2022"/>
    <w:docVar w:name="Bairro" w:val="CENTRO"/>
    <w:docVar w:name="CargoDiretorCompras" w:val="Diretora de Compras"/>
    <w:docVar w:name="CargoMembro1" w:val="MEMBRO"/>
    <w:docVar w:name="CargoMembro2" w:val="MEMBRO"/>
    <w:docVar w:name="CargoMembro3" w:val="MEMBRO"/>
    <w:docVar w:name="CargoMembro4" w:val=" "/>
    <w:docVar w:name="CargoMembro5" w:val=" "/>
    <w:docVar w:name="CargoMembro6" w:val=" "/>
    <w:docVar w:name="CargoMembro7" w:val=" "/>
    <w:docVar w:name="CargoMembro8" w:val=" "/>
    <w:docVar w:name="CargoSecretario" w:val="Secretário da Fazenda"/>
    <w:docVar w:name="CargoTitular" w:val="Prefeito Municipal"/>
    <w:docVar w:name="CEP" w:val="89970-000"/>
    <w:docVar w:name="Cidade" w:val="Anchieta"/>
    <w:docVar w:name="CidadeContratado" w:val="CidadeContratado"/>
    <w:docVar w:name="CNPJ" w:val="83.024.687/0001-22"/>
    <w:docVar w:name="CNPJContratado" w:val="CNPJContratado"/>
    <w:docVar w:name="CPFContratado" w:val="CPFContratado"/>
    <w:docVar w:name="CPFTitular" w:val="625.835.909-44"/>
    <w:docVar w:name="DataAbertura" w:val="06/04/2022"/>
    <w:docVar w:name="DataAdjudicacao" w:val="01 de Janeiro de 1900"/>
    <w:docVar w:name="DataAssinatura" w:val="DataAssinatura"/>
    <w:docVar w:name="DataDecreto" w:val="04/01/2021"/>
    <w:docVar w:name="DataEntrEnvelope" w:val="06/04/2022"/>
    <w:docVar w:name="DataExtensoAdjudicacao" w:val="1 de Janeiro de 1900"/>
    <w:docVar w:name="DataExtensoAssinatura" w:val="DataExtensoAssinatura"/>
    <w:docVar w:name="DataExtensoHomolog" w:val="1 de Janeiro de 1900"/>
    <w:docVar w:name="DataExtensoProcesso" w:val="22 de Março de 2022"/>
    <w:docVar w:name="DataExtensoPublicacao" w:val="23 de Março de 2022"/>
    <w:docVar w:name="DataFinalRecEnvelope" w:val="06/04/2022"/>
    <w:docVar w:name="DataHomologacao" w:val="01/01/1900"/>
    <w:docVar w:name="DataInicioRecEnvelope" w:val="06/04/2022"/>
    <w:docVar w:name="DataPortaria" w:val="01/01/1900"/>
    <w:docVar w:name="DataProcesso" w:val="22/03/2022"/>
    <w:docVar w:name="DataPublicacao" w:val="23 de Março de 2022"/>
    <w:docVar w:name="DataVencimento" w:val="DataVencimento"/>
    <w:docVar w:name="DecretoNomeacao" w:val=" "/>
    <w:docVar w:name="Dotacoes" w:val="2.043.3390.00 - 0 - 138/2022   -   MANUTENÇÃO E DESENVOLVIMENTO DAS ATIVIDADES DO DEP "/>
    <w:docVar w:name="Endereco" w:val="AVENIDA ANCHIETA, Nº 838"/>
    <w:docVar w:name="EnderecoContratado" w:val="EnderecoContratado"/>
    <w:docVar w:name="EnderecoEntrega" w:val=" "/>
    <w:docVar w:name="EstadoContratado" w:val="EstadoContratado"/>
    <w:docVar w:name="FAX" w:val="3653-3200"/>
    <w:docVar w:name="FonteRecurso" w:val=" "/>
    <w:docVar w:name="FormaJulgamento" w:val="Por Lote"/>
    <w:docVar w:name="FormaPgContrato" w:val="FormaPgContrato"/>
    <w:docVar w:name="FormaPgto" w:val="Mensal"/>
    <w:docVar w:name="FormaReajuste" w:val="S/Reajuste"/>
    <w:docVar w:name="HoraAbertura" w:val="08:30"/>
    <w:docVar w:name="HoraEntrEnvelope" w:val="08:30"/>
    <w:docVar w:name="HoraFinalRecEnvelope" w:val="08:30"/>
    <w:docVar w:name="HoraInicioRecEnvelope" w:val="08:30"/>
    <w:docVar w:name="IdentifContratado" w:val="IdentifContratado"/>
    <w:docVar w:name="ItensLicitacao" w:val="_x000d__x000d_Item_x0009_    Quantidade_x0009_Unid_x0009_Nome do Material_x000d_   1_x0009_        1,000_x0009_UN      _x0009_*FILTRO_x000d_                                                   _x000d_   2_x0009_        1,000_x0009_UN      _x0009_*SILENCIOSO                                                 _x000d_   3_x0009_        1,000_x0009_UN      _x0009_*CONEXÃO                                                    _x000d_   4_x0009_        1,000_x0009_UN      _x0009_*EJETOR                                                     _x000d_   5_x0009_        1,000_x0009_UN      _x0009_*TUBO                                                       _x000d_   6_x0009_        1,000_x0009_UN      _x0009_*CORREIA J                                                  _x000d_   7_x0009_        1,000_x0009_UN      _x0009_*VARETA                                                     _x000d_   8_x0009_        1,000_x0009_UN      _x0009_*INTERRUPTOR                                                _x000d_   9_x0009_        1,000_x0009_UN      _x0009_*VIDRO                                                      _x000d_  10_x0009_        2,000_x0009_UN      _x0009_*CRUZETA                                                    _x000d_  11_x0009_        1,000_x0009_UN      _x0009_*REGISTRO                                                   _x000d_  12_x0009_        2,000_x0009_UN      _x0009_*PLACA                                                      _x000d_  13_x0009_        1,000_x0009_UN      _x0009_*SUPORTE                                                    _x000d_  14_x0009_        1,000_x0009_UN      _x0009_*MANGUEIRA                                                  _x000d_  15_x0009_        1,000_x0009_UN      _x0009_*KIT MANGUEIRA                                              _x000d_  16_x0009_        2,000_x0009_UN      _x0009_*RODA                                                       _x000d_  17_x0009_        1,000_x0009_UN      _x0009_*PORCA                                                      _x000d_  18_x0009_        1,000_x0009_UN      _x0009_*CARCAÇA                                                    _x000d_  19_x0009_        1,000_x0009_UN      _x0009_* CRUZETA                                                   "/>
    <w:docVar w:name="ItensLicitacaoPorLote" w:val="_x000d_LOTE: 1_x000d_Item_x0009_    Quantidade_x0009_Unid_x0009_Nome do Material_x000d_   1_x0009_        1,000_x0009_UN      _x0009_*FILTRO_x000d_                                                   _x000d_   2_x0009_        1,000_x0009_UN      _x0009_*SILENCIOSO                                                 _x000d_   3_x0009_        1,000_x0009_UN      _x0009_*CONEXÃO                                                    _x000d_   4_x0009_        1,000_x0009_UN      _x0009_*EJETOR                                                     _x000d_   5_x0009_        1,000_x0009_UN      _x0009_*TUBO                                                       _x000d_   6_x0009_        1,000_x0009_UN      _x0009_*CORREIA J                                                  _x000d_   7_x0009_        1,000_x0009_UN      _x0009_*VARETA                                                     _x000d_   8_x0009_        1,000_x0009_UN      _x0009_*INTERRUPTOR                                                _x000d_   9_x0009_        1,000_x0009_UN      _x0009_*VIDRO                                                      _x000d_  10_x0009_        2,000_x0009_UN      _x0009_*CRUZETA                                                    _x000d_  11_x0009_        1,000_x0009_UN      _x0009_*REGISTRO                                                   _x000d_  12_x0009_        2,000_x0009_UN      _x0009_*PLACA                                                      _x000d_  13_x0009_        1,000_x0009_UN      _x0009_*SUPORTE                                                    _x000d_  14_x0009_        1,000_x0009_UN      _x0009_*MANGUEIRA                                                  _x000d_  15_x0009_        1,000_x0009_UN      _x0009_*KIT MANGUEIRA                                              _x000d_  16_x0009_        2,000_x0009_UN      _x0009_*RODA                                                       _x000d_  17_x0009_        1,000_x0009_UN      _x0009_*PORCA                                                      _x000d_  18_x0009_        1,000_x0009_UN      _x0009_*CARCAÇA                                                    _x000d_  19_x0009_        1,000_x0009_UN      _x0009_* CRUZETA                                                   "/>
    <w:docVar w:name="ItensVencedores" w:val=" "/>
    <w:docVar w:name="ListaDctosProc" w:val="- Certidão Negativa de Débito do FGTS- Certidão Negativa de Débito da Receita Federal- Certidão Negativa de Débito da Receita Estadual- Certidão Negativa de Débito da Receita Municipal- Declaração de cumprimento do disposto no inciso XXXIII, do artigo 7º da Constituição Federal- Certidão Negativa de Débitos Trabalhistas (CNDT)"/>
    <w:docVar w:name="LocalEntrega" w:val="Conforme objeto da licitação"/>
    <w:docVar w:name="Modalidade" w:val="PREGÃO PRESENCIAL"/>
    <w:docVar w:name="NomeCentroCusto" w:val="OBRAS E SERVIÇOS RODOVIÁRIOS"/>
    <w:docVar w:name="NomeContratado" w:val="NomeContratado"/>
    <w:docVar w:name="NomeDiretorCompras" w:val="IDENES MARIA FIORENTIN SCHENA"/>
    <w:docVar w:name="NomeEstado" w:val="ESTADO DE SANTA CATARINA"/>
    <w:docVar w:name="NomeMembro1" w:val="OTHAR ROSTIROLLA"/>
    <w:docVar w:name="NomeMembro2" w:val="ALINE DE GIACOMETTI"/>
    <w:docVar w:name="NomeMembro3" w:val="MARCIELI WENDLING"/>
    <w:docVar w:name="NomeMembro4" w:val=" "/>
    <w:docVar w:name="NomeMembro5" w:val=" "/>
    <w:docVar w:name="NomeMembro6" w:val=" "/>
    <w:docVar w:name="NomeMembro7" w:val=" "/>
    <w:docVar w:name="NomeMembro8" w:val=" "/>
    <w:docVar w:name="NomeOrgao" w:val="SECRETARIA DE INFRAESTRUTURA"/>
    <w:docVar w:name="NomePresComissao" w:val="IDENES MARIA FIORENTIN SCHENA"/>
    <w:docVar w:name="NomeRespCompras" w:val="IDENES MARIA FIORENTIN SCHENA"/>
    <w:docVar w:name="NomeRespContratado" w:val="NomeRespContratado"/>
    <w:docVar w:name="NomeSecretario" w:val="ARTUR LUIZ CHENET"/>
    <w:docVar w:name="NomeTitular" w:val="IVAN JOSÉ CANCI"/>
    <w:docVar w:name="NomeUnidade" w:val="OBRAS E SERVIÇOS RODOVIÁRIOS"/>
    <w:docVar w:name="NomeUsuario" w:val="PREFEITURA MUNICIPAL DE ANCHIETA                  "/>
    <w:docVar w:name="NrInscEstadual" w:val="NrInscEstadual"/>
    <w:docVar w:name="NrInscMunicipal" w:val="NrInscMunicipal"/>
    <w:docVar w:name="NumContrato" w:val="NumContrato"/>
    <w:docVar w:name="NumContratoSuperior" w:val="NumContratoSuperior"/>
    <w:docVar w:name="NumeroCentroCusto" w:val="21/2022"/>
    <w:docVar w:name="NumeroOrgao" w:val="07"/>
    <w:docVar w:name="NumeroUnidade" w:val="07.02"/>
    <w:docVar w:name="NumLicitacao" w:val="12/2022"/>
    <w:docVar w:name="NumProcesso" w:val="29/2022"/>
    <w:docVar w:name="ObjetoContrato" w:val="ObjetoContrato"/>
    <w:docVar w:name="ObjetoLicitacao" w:val="Aquisição de peças visando realizar reparos mecânicos no diferencial da máquina Motoniveladora 12 H - Caterpillar, lotada no Setor de Obras e Serviços Rodoviários do Município de Anchieta/SC. Pago com recursos próprios. "/>
    <w:docVar w:name="ObsContrato" w:val="ObsContrato"/>
    <w:docVar w:name="ObsProcesso" w:val=" "/>
    <w:docVar w:name="PortariaComissao" w:val="121/2021"/>
    <w:docVar w:name="PrazoEntrega" w:val="07 Dias"/>
    <w:docVar w:name="SiglaEstado" w:val="SC"/>
    <w:docVar w:name="SiglaModalidade" w:val="PR"/>
    <w:docVar w:name="Telefone" w:val="3653-3200"/>
    <w:docVar w:name="TipoComissao" w:val=" ESPECIAL"/>
    <w:docVar w:name="TipoContrato" w:val="TipoContrato"/>
    <w:docVar w:name="ValidadeProposta" w:val="60 Dias"/>
    <w:docVar w:name="ValorContrato" w:val="ValorContrato"/>
    <w:docVar w:name="ValorContratoExtenso" w:val="ValorContratoExtenso"/>
    <w:docVar w:name="ValorTotalProcesso" w:val="0,00"/>
    <w:docVar w:name="ValorTotalProcessoExtenso" w:val="(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)"/>
    <w:docVar w:name="Vigencia" w:val="30/09/2022"/>
  </w:docVars>
  <w:rsids>
    <w:rsidRoot w:val="00F24A56"/>
    <w:rsid w:val="000030ED"/>
    <w:rsid w:val="00005739"/>
    <w:rsid w:val="000100A3"/>
    <w:rsid w:val="0002017E"/>
    <w:rsid w:val="00023A9F"/>
    <w:rsid w:val="000242E8"/>
    <w:rsid w:val="00025BC2"/>
    <w:rsid w:val="00035295"/>
    <w:rsid w:val="00040BED"/>
    <w:rsid w:val="00042136"/>
    <w:rsid w:val="00045648"/>
    <w:rsid w:val="000546D9"/>
    <w:rsid w:val="00056199"/>
    <w:rsid w:val="000612E4"/>
    <w:rsid w:val="00062061"/>
    <w:rsid w:val="00063A8D"/>
    <w:rsid w:val="00063BE5"/>
    <w:rsid w:val="0006514A"/>
    <w:rsid w:val="00090DF9"/>
    <w:rsid w:val="0009751E"/>
    <w:rsid w:val="00097A45"/>
    <w:rsid w:val="000A20D3"/>
    <w:rsid w:val="000A26D9"/>
    <w:rsid w:val="000A42EC"/>
    <w:rsid w:val="000A6963"/>
    <w:rsid w:val="000B1DF1"/>
    <w:rsid w:val="000B4E1D"/>
    <w:rsid w:val="000B6E13"/>
    <w:rsid w:val="000C308F"/>
    <w:rsid w:val="000C33B6"/>
    <w:rsid w:val="000C6FA5"/>
    <w:rsid w:val="000D365D"/>
    <w:rsid w:val="000E1C45"/>
    <w:rsid w:val="000E3B11"/>
    <w:rsid w:val="000F319D"/>
    <w:rsid w:val="0010126E"/>
    <w:rsid w:val="00102CCA"/>
    <w:rsid w:val="001049EA"/>
    <w:rsid w:val="00107D12"/>
    <w:rsid w:val="00114D52"/>
    <w:rsid w:val="00121C94"/>
    <w:rsid w:val="0012278B"/>
    <w:rsid w:val="00122FCC"/>
    <w:rsid w:val="00124A42"/>
    <w:rsid w:val="00126A1F"/>
    <w:rsid w:val="001278E4"/>
    <w:rsid w:val="001279AA"/>
    <w:rsid w:val="001326FA"/>
    <w:rsid w:val="0013547A"/>
    <w:rsid w:val="00137512"/>
    <w:rsid w:val="00151116"/>
    <w:rsid w:val="00151AFB"/>
    <w:rsid w:val="001531FA"/>
    <w:rsid w:val="00164C7B"/>
    <w:rsid w:val="00173AE1"/>
    <w:rsid w:val="001779D6"/>
    <w:rsid w:val="00177C90"/>
    <w:rsid w:val="0018174B"/>
    <w:rsid w:val="001823D7"/>
    <w:rsid w:val="001829EC"/>
    <w:rsid w:val="00183411"/>
    <w:rsid w:val="0018735F"/>
    <w:rsid w:val="00194998"/>
    <w:rsid w:val="00196A55"/>
    <w:rsid w:val="001B1FF8"/>
    <w:rsid w:val="001B419D"/>
    <w:rsid w:val="001B4E40"/>
    <w:rsid w:val="001B78FB"/>
    <w:rsid w:val="001C1B34"/>
    <w:rsid w:val="001C2024"/>
    <w:rsid w:val="001C6D91"/>
    <w:rsid w:val="001D7307"/>
    <w:rsid w:val="001E22C7"/>
    <w:rsid w:val="001E24C9"/>
    <w:rsid w:val="001E30E3"/>
    <w:rsid w:val="001F1EF3"/>
    <w:rsid w:val="001F640E"/>
    <w:rsid w:val="0020052E"/>
    <w:rsid w:val="0020548F"/>
    <w:rsid w:val="00214464"/>
    <w:rsid w:val="00215982"/>
    <w:rsid w:val="002266E3"/>
    <w:rsid w:val="00232B6B"/>
    <w:rsid w:val="00233AE9"/>
    <w:rsid w:val="00235975"/>
    <w:rsid w:val="00237D42"/>
    <w:rsid w:val="00247661"/>
    <w:rsid w:val="00250075"/>
    <w:rsid w:val="00253798"/>
    <w:rsid w:val="00261A1C"/>
    <w:rsid w:val="00274F21"/>
    <w:rsid w:val="00275FC1"/>
    <w:rsid w:val="00277303"/>
    <w:rsid w:val="00281EE0"/>
    <w:rsid w:val="002831D0"/>
    <w:rsid w:val="00287431"/>
    <w:rsid w:val="00294407"/>
    <w:rsid w:val="002A1F72"/>
    <w:rsid w:val="002A3B51"/>
    <w:rsid w:val="002A7186"/>
    <w:rsid w:val="002A7D34"/>
    <w:rsid w:val="002A7DA2"/>
    <w:rsid w:val="002B54BA"/>
    <w:rsid w:val="002E2DC1"/>
    <w:rsid w:val="002E44F3"/>
    <w:rsid w:val="002E7F38"/>
    <w:rsid w:val="003001CB"/>
    <w:rsid w:val="003061B4"/>
    <w:rsid w:val="003067E4"/>
    <w:rsid w:val="003142EA"/>
    <w:rsid w:val="00321112"/>
    <w:rsid w:val="003213F6"/>
    <w:rsid w:val="00321752"/>
    <w:rsid w:val="00321BC4"/>
    <w:rsid w:val="00335D09"/>
    <w:rsid w:val="00340BA1"/>
    <w:rsid w:val="00341035"/>
    <w:rsid w:val="00352164"/>
    <w:rsid w:val="00354BCC"/>
    <w:rsid w:val="00354D71"/>
    <w:rsid w:val="003616C8"/>
    <w:rsid w:val="00364402"/>
    <w:rsid w:val="00364E8A"/>
    <w:rsid w:val="00364FA6"/>
    <w:rsid w:val="003706FF"/>
    <w:rsid w:val="00370BBE"/>
    <w:rsid w:val="00371D31"/>
    <w:rsid w:val="00372DA5"/>
    <w:rsid w:val="00373C13"/>
    <w:rsid w:val="00374CCC"/>
    <w:rsid w:val="00377836"/>
    <w:rsid w:val="00381B66"/>
    <w:rsid w:val="00384660"/>
    <w:rsid w:val="0038651C"/>
    <w:rsid w:val="0039069D"/>
    <w:rsid w:val="0039687D"/>
    <w:rsid w:val="00397636"/>
    <w:rsid w:val="003A152D"/>
    <w:rsid w:val="003A1A88"/>
    <w:rsid w:val="003A3287"/>
    <w:rsid w:val="003A7041"/>
    <w:rsid w:val="003A7048"/>
    <w:rsid w:val="003B4C05"/>
    <w:rsid w:val="003B7CB8"/>
    <w:rsid w:val="003C5C33"/>
    <w:rsid w:val="003D181A"/>
    <w:rsid w:val="003D2F79"/>
    <w:rsid w:val="003D5F8B"/>
    <w:rsid w:val="003D65ED"/>
    <w:rsid w:val="003D70EF"/>
    <w:rsid w:val="003D7345"/>
    <w:rsid w:val="003D75AD"/>
    <w:rsid w:val="003E3E5B"/>
    <w:rsid w:val="003E623C"/>
    <w:rsid w:val="003F0EC3"/>
    <w:rsid w:val="003F12A1"/>
    <w:rsid w:val="003F5FA9"/>
    <w:rsid w:val="003F7127"/>
    <w:rsid w:val="003F74A3"/>
    <w:rsid w:val="004000CD"/>
    <w:rsid w:val="004045C3"/>
    <w:rsid w:val="0040509F"/>
    <w:rsid w:val="004075F9"/>
    <w:rsid w:val="00420F09"/>
    <w:rsid w:val="004255B1"/>
    <w:rsid w:val="00426D27"/>
    <w:rsid w:val="00432970"/>
    <w:rsid w:val="00435CAB"/>
    <w:rsid w:val="00435F95"/>
    <w:rsid w:val="004474ED"/>
    <w:rsid w:val="00451BB1"/>
    <w:rsid w:val="00452CA0"/>
    <w:rsid w:val="00455075"/>
    <w:rsid w:val="00461454"/>
    <w:rsid w:val="004633EB"/>
    <w:rsid w:val="004640E9"/>
    <w:rsid w:val="0046467E"/>
    <w:rsid w:val="00464B81"/>
    <w:rsid w:val="0046706E"/>
    <w:rsid w:val="00470FD2"/>
    <w:rsid w:val="004715A4"/>
    <w:rsid w:val="00474156"/>
    <w:rsid w:val="00474205"/>
    <w:rsid w:val="00474AE6"/>
    <w:rsid w:val="004818BC"/>
    <w:rsid w:val="00482A97"/>
    <w:rsid w:val="00487CDF"/>
    <w:rsid w:val="00491802"/>
    <w:rsid w:val="004918DF"/>
    <w:rsid w:val="00492992"/>
    <w:rsid w:val="00492EAF"/>
    <w:rsid w:val="00496E95"/>
    <w:rsid w:val="00496FD5"/>
    <w:rsid w:val="004A3367"/>
    <w:rsid w:val="004A5D7E"/>
    <w:rsid w:val="004C2018"/>
    <w:rsid w:val="004C2577"/>
    <w:rsid w:val="004C3F65"/>
    <w:rsid w:val="004C4456"/>
    <w:rsid w:val="004C4F4E"/>
    <w:rsid w:val="004D3C1C"/>
    <w:rsid w:val="004D79CF"/>
    <w:rsid w:val="004E0BFE"/>
    <w:rsid w:val="004E1BDC"/>
    <w:rsid w:val="004E53AE"/>
    <w:rsid w:val="004E619F"/>
    <w:rsid w:val="004E6F39"/>
    <w:rsid w:val="004F016F"/>
    <w:rsid w:val="004F0707"/>
    <w:rsid w:val="004F0CDA"/>
    <w:rsid w:val="004F1116"/>
    <w:rsid w:val="004F5B14"/>
    <w:rsid w:val="005155C5"/>
    <w:rsid w:val="00516181"/>
    <w:rsid w:val="00516661"/>
    <w:rsid w:val="00520AB7"/>
    <w:rsid w:val="0052122D"/>
    <w:rsid w:val="00524AFF"/>
    <w:rsid w:val="0052561A"/>
    <w:rsid w:val="00527A79"/>
    <w:rsid w:val="005331E8"/>
    <w:rsid w:val="005418AF"/>
    <w:rsid w:val="0055021B"/>
    <w:rsid w:val="00551403"/>
    <w:rsid w:val="00556240"/>
    <w:rsid w:val="00560D29"/>
    <w:rsid w:val="00562936"/>
    <w:rsid w:val="005640BE"/>
    <w:rsid w:val="00570361"/>
    <w:rsid w:val="00577A38"/>
    <w:rsid w:val="00580010"/>
    <w:rsid w:val="0058788A"/>
    <w:rsid w:val="00592DDE"/>
    <w:rsid w:val="0059618C"/>
    <w:rsid w:val="0059726A"/>
    <w:rsid w:val="005A10E0"/>
    <w:rsid w:val="005A70DC"/>
    <w:rsid w:val="005A7D4C"/>
    <w:rsid w:val="005B365C"/>
    <w:rsid w:val="005B6B3D"/>
    <w:rsid w:val="005C4229"/>
    <w:rsid w:val="005D2104"/>
    <w:rsid w:val="005D7D02"/>
    <w:rsid w:val="005E598A"/>
    <w:rsid w:val="005E71C5"/>
    <w:rsid w:val="005F025E"/>
    <w:rsid w:val="005F20AD"/>
    <w:rsid w:val="00600041"/>
    <w:rsid w:val="006019C0"/>
    <w:rsid w:val="00602348"/>
    <w:rsid w:val="006034DC"/>
    <w:rsid w:val="00604C9C"/>
    <w:rsid w:val="00617D67"/>
    <w:rsid w:val="00626F25"/>
    <w:rsid w:val="0063171C"/>
    <w:rsid w:val="0063270F"/>
    <w:rsid w:val="00634EF1"/>
    <w:rsid w:val="00637D64"/>
    <w:rsid w:val="0064050C"/>
    <w:rsid w:val="00645D89"/>
    <w:rsid w:val="00647D33"/>
    <w:rsid w:val="006509A4"/>
    <w:rsid w:val="00651B91"/>
    <w:rsid w:val="00652080"/>
    <w:rsid w:val="006528D2"/>
    <w:rsid w:val="006577B7"/>
    <w:rsid w:val="006627C2"/>
    <w:rsid w:val="00664DB9"/>
    <w:rsid w:val="006655B5"/>
    <w:rsid w:val="006801F7"/>
    <w:rsid w:val="0068229A"/>
    <w:rsid w:val="00690884"/>
    <w:rsid w:val="00691BA4"/>
    <w:rsid w:val="00691C05"/>
    <w:rsid w:val="006A1379"/>
    <w:rsid w:val="006B004E"/>
    <w:rsid w:val="006B0D65"/>
    <w:rsid w:val="006B3E21"/>
    <w:rsid w:val="006B7649"/>
    <w:rsid w:val="006C24A0"/>
    <w:rsid w:val="006C659D"/>
    <w:rsid w:val="006C659E"/>
    <w:rsid w:val="006C6A64"/>
    <w:rsid w:val="006D79E8"/>
    <w:rsid w:val="006E1813"/>
    <w:rsid w:val="006E3E21"/>
    <w:rsid w:val="006E6B52"/>
    <w:rsid w:val="006F396C"/>
    <w:rsid w:val="006F5C0D"/>
    <w:rsid w:val="006F5DBC"/>
    <w:rsid w:val="006F677F"/>
    <w:rsid w:val="00700237"/>
    <w:rsid w:val="00701305"/>
    <w:rsid w:val="00701FEB"/>
    <w:rsid w:val="00702DA3"/>
    <w:rsid w:val="00704D12"/>
    <w:rsid w:val="00704E93"/>
    <w:rsid w:val="00715F9C"/>
    <w:rsid w:val="00717D5E"/>
    <w:rsid w:val="00726EB4"/>
    <w:rsid w:val="0072717A"/>
    <w:rsid w:val="007277FE"/>
    <w:rsid w:val="007278E2"/>
    <w:rsid w:val="007305FB"/>
    <w:rsid w:val="00740D1D"/>
    <w:rsid w:val="00742198"/>
    <w:rsid w:val="00744208"/>
    <w:rsid w:val="00744744"/>
    <w:rsid w:val="0074540C"/>
    <w:rsid w:val="00746FED"/>
    <w:rsid w:val="00750FCD"/>
    <w:rsid w:val="00753517"/>
    <w:rsid w:val="00755484"/>
    <w:rsid w:val="007647DD"/>
    <w:rsid w:val="007650AC"/>
    <w:rsid w:val="00766D34"/>
    <w:rsid w:val="007673A4"/>
    <w:rsid w:val="00767BE2"/>
    <w:rsid w:val="0077379C"/>
    <w:rsid w:val="00775FC6"/>
    <w:rsid w:val="00780686"/>
    <w:rsid w:val="00787407"/>
    <w:rsid w:val="0079047E"/>
    <w:rsid w:val="00791693"/>
    <w:rsid w:val="00792563"/>
    <w:rsid w:val="007951E4"/>
    <w:rsid w:val="007A0F79"/>
    <w:rsid w:val="007A3C97"/>
    <w:rsid w:val="007B016A"/>
    <w:rsid w:val="007B2BDF"/>
    <w:rsid w:val="007C1A7B"/>
    <w:rsid w:val="007C2542"/>
    <w:rsid w:val="007C2C57"/>
    <w:rsid w:val="007C4247"/>
    <w:rsid w:val="007C5A79"/>
    <w:rsid w:val="007C5CFB"/>
    <w:rsid w:val="007C5FD6"/>
    <w:rsid w:val="007C6C6F"/>
    <w:rsid w:val="007D4AF2"/>
    <w:rsid w:val="007D614C"/>
    <w:rsid w:val="007E1F4E"/>
    <w:rsid w:val="007E204C"/>
    <w:rsid w:val="007F5FC0"/>
    <w:rsid w:val="007F6039"/>
    <w:rsid w:val="00805350"/>
    <w:rsid w:val="008134E4"/>
    <w:rsid w:val="00813A34"/>
    <w:rsid w:val="008167B4"/>
    <w:rsid w:val="008168BD"/>
    <w:rsid w:val="00824B12"/>
    <w:rsid w:val="00824DE0"/>
    <w:rsid w:val="00825061"/>
    <w:rsid w:val="00826169"/>
    <w:rsid w:val="00833296"/>
    <w:rsid w:val="00834BA6"/>
    <w:rsid w:val="00834D63"/>
    <w:rsid w:val="0084266C"/>
    <w:rsid w:val="00844182"/>
    <w:rsid w:val="00850357"/>
    <w:rsid w:val="00860E91"/>
    <w:rsid w:val="0087058E"/>
    <w:rsid w:val="00870D9C"/>
    <w:rsid w:val="0087343B"/>
    <w:rsid w:val="00882379"/>
    <w:rsid w:val="00882BFB"/>
    <w:rsid w:val="008849BD"/>
    <w:rsid w:val="00890C82"/>
    <w:rsid w:val="00893DDC"/>
    <w:rsid w:val="008C09B3"/>
    <w:rsid w:val="008C1EE2"/>
    <w:rsid w:val="008C4980"/>
    <w:rsid w:val="008C56AD"/>
    <w:rsid w:val="008D0D49"/>
    <w:rsid w:val="008E4080"/>
    <w:rsid w:val="008F1F45"/>
    <w:rsid w:val="008F4C73"/>
    <w:rsid w:val="00901136"/>
    <w:rsid w:val="00906952"/>
    <w:rsid w:val="0091187D"/>
    <w:rsid w:val="00912E23"/>
    <w:rsid w:val="009154FD"/>
    <w:rsid w:val="00915632"/>
    <w:rsid w:val="00920104"/>
    <w:rsid w:val="009248B3"/>
    <w:rsid w:val="00934CFC"/>
    <w:rsid w:val="00937D53"/>
    <w:rsid w:val="0094371F"/>
    <w:rsid w:val="009467D1"/>
    <w:rsid w:val="00950E7B"/>
    <w:rsid w:val="00952DCF"/>
    <w:rsid w:val="00953D9C"/>
    <w:rsid w:val="00954510"/>
    <w:rsid w:val="00955206"/>
    <w:rsid w:val="00960DBE"/>
    <w:rsid w:val="00961B74"/>
    <w:rsid w:val="00963272"/>
    <w:rsid w:val="00975549"/>
    <w:rsid w:val="009776EE"/>
    <w:rsid w:val="00981943"/>
    <w:rsid w:val="00985C18"/>
    <w:rsid w:val="00991381"/>
    <w:rsid w:val="00992874"/>
    <w:rsid w:val="0099295C"/>
    <w:rsid w:val="009A02C2"/>
    <w:rsid w:val="009A15AF"/>
    <w:rsid w:val="009A40E6"/>
    <w:rsid w:val="009C369B"/>
    <w:rsid w:val="009C46C2"/>
    <w:rsid w:val="009C4BD8"/>
    <w:rsid w:val="009E0CE7"/>
    <w:rsid w:val="009E1027"/>
    <w:rsid w:val="009E342A"/>
    <w:rsid w:val="009E38AE"/>
    <w:rsid w:val="009E4E99"/>
    <w:rsid w:val="009E5DB4"/>
    <w:rsid w:val="009E5EC5"/>
    <w:rsid w:val="009E6143"/>
    <w:rsid w:val="009E62AD"/>
    <w:rsid w:val="009E663C"/>
    <w:rsid w:val="009E6E9E"/>
    <w:rsid w:val="009E7F4B"/>
    <w:rsid w:val="009F606E"/>
    <w:rsid w:val="009F66D0"/>
    <w:rsid w:val="00A038B7"/>
    <w:rsid w:val="00A10493"/>
    <w:rsid w:val="00A14992"/>
    <w:rsid w:val="00A16FA7"/>
    <w:rsid w:val="00A22B09"/>
    <w:rsid w:val="00A27773"/>
    <w:rsid w:val="00A34A72"/>
    <w:rsid w:val="00A3609A"/>
    <w:rsid w:val="00A36B50"/>
    <w:rsid w:val="00A40CDE"/>
    <w:rsid w:val="00A465F4"/>
    <w:rsid w:val="00A47E10"/>
    <w:rsid w:val="00A55F4F"/>
    <w:rsid w:val="00A566A0"/>
    <w:rsid w:val="00A56F53"/>
    <w:rsid w:val="00A669D5"/>
    <w:rsid w:val="00A70ED5"/>
    <w:rsid w:val="00A7321C"/>
    <w:rsid w:val="00A755B9"/>
    <w:rsid w:val="00A75ABF"/>
    <w:rsid w:val="00A80F6B"/>
    <w:rsid w:val="00A81134"/>
    <w:rsid w:val="00A8128C"/>
    <w:rsid w:val="00A8785C"/>
    <w:rsid w:val="00A914EF"/>
    <w:rsid w:val="00A94609"/>
    <w:rsid w:val="00A95C27"/>
    <w:rsid w:val="00A9708D"/>
    <w:rsid w:val="00AA0152"/>
    <w:rsid w:val="00AA0CF9"/>
    <w:rsid w:val="00AA1872"/>
    <w:rsid w:val="00AA6EA5"/>
    <w:rsid w:val="00AA7A6D"/>
    <w:rsid w:val="00AB1909"/>
    <w:rsid w:val="00AB4E8E"/>
    <w:rsid w:val="00AB5118"/>
    <w:rsid w:val="00AB603E"/>
    <w:rsid w:val="00AC4284"/>
    <w:rsid w:val="00AC5E73"/>
    <w:rsid w:val="00AD0477"/>
    <w:rsid w:val="00AD74EB"/>
    <w:rsid w:val="00AE64A9"/>
    <w:rsid w:val="00AE78EC"/>
    <w:rsid w:val="00B029F6"/>
    <w:rsid w:val="00B058C4"/>
    <w:rsid w:val="00B06B9A"/>
    <w:rsid w:val="00B07217"/>
    <w:rsid w:val="00B072BB"/>
    <w:rsid w:val="00B10C01"/>
    <w:rsid w:val="00B122CC"/>
    <w:rsid w:val="00B13AC7"/>
    <w:rsid w:val="00B220A6"/>
    <w:rsid w:val="00B2358F"/>
    <w:rsid w:val="00B25659"/>
    <w:rsid w:val="00B31360"/>
    <w:rsid w:val="00B336C8"/>
    <w:rsid w:val="00B3429F"/>
    <w:rsid w:val="00B36DBA"/>
    <w:rsid w:val="00B452F5"/>
    <w:rsid w:val="00B5303C"/>
    <w:rsid w:val="00B53A49"/>
    <w:rsid w:val="00B54CA8"/>
    <w:rsid w:val="00B555DD"/>
    <w:rsid w:val="00B561E0"/>
    <w:rsid w:val="00B61FF2"/>
    <w:rsid w:val="00B6761B"/>
    <w:rsid w:val="00B72EDE"/>
    <w:rsid w:val="00B9647A"/>
    <w:rsid w:val="00BA2FC5"/>
    <w:rsid w:val="00BA4700"/>
    <w:rsid w:val="00BA62DE"/>
    <w:rsid w:val="00BB06C7"/>
    <w:rsid w:val="00BB7433"/>
    <w:rsid w:val="00BB79B2"/>
    <w:rsid w:val="00BC7069"/>
    <w:rsid w:val="00BD088D"/>
    <w:rsid w:val="00BD4BA4"/>
    <w:rsid w:val="00BD5CF6"/>
    <w:rsid w:val="00BD7603"/>
    <w:rsid w:val="00BE1736"/>
    <w:rsid w:val="00BE190B"/>
    <w:rsid w:val="00BF07B6"/>
    <w:rsid w:val="00BF0E1F"/>
    <w:rsid w:val="00BF2941"/>
    <w:rsid w:val="00BF7874"/>
    <w:rsid w:val="00C11D33"/>
    <w:rsid w:val="00C12198"/>
    <w:rsid w:val="00C164B0"/>
    <w:rsid w:val="00C16C20"/>
    <w:rsid w:val="00C244FA"/>
    <w:rsid w:val="00C35AF4"/>
    <w:rsid w:val="00C40F7F"/>
    <w:rsid w:val="00C45274"/>
    <w:rsid w:val="00C47CFC"/>
    <w:rsid w:val="00C545C3"/>
    <w:rsid w:val="00C56051"/>
    <w:rsid w:val="00C61E7A"/>
    <w:rsid w:val="00C641F7"/>
    <w:rsid w:val="00C71EF8"/>
    <w:rsid w:val="00C80D75"/>
    <w:rsid w:val="00C81D5E"/>
    <w:rsid w:val="00C83F75"/>
    <w:rsid w:val="00C87C70"/>
    <w:rsid w:val="00C9280E"/>
    <w:rsid w:val="00C957FA"/>
    <w:rsid w:val="00CA2D5C"/>
    <w:rsid w:val="00CA32DA"/>
    <w:rsid w:val="00CB3FEE"/>
    <w:rsid w:val="00CB491A"/>
    <w:rsid w:val="00CB49F5"/>
    <w:rsid w:val="00CC0B1C"/>
    <w:rsid w:val="00CC1B10"/>
    <w:rsid w:val="00CC4D8E"/>
    <w:rsid w:val="00CC51BB"/>
    <w:rsid w:val="00CC52DD"/>
    <w:rsid w:val="00CD000D"/>
    <w:rsid w:val="00CD19C1"/>
    <w:rsid w:val="00CD66D9"/>
    <w:rsid w:val="00CE23A3"/>
    <w:rsid w:val="00CE2BD7"/>
    <w:rsid w:val="00CE3998"/>
    <w:rsid w:val="00CE4545"/>
    <w:rsid w:val="00CE6660"/>
    <w:rsid w:val="00CE73E6"/>
    <w:rsid w:val="00CF0135"/>
    <w:rsid w:val="00CF2AB5"/>
    <w:rsid w:val="00CF2FFA"/>
    <w:rsid w:val="00CF6848"/>
    <w:rsid w:val="00D03DC8"/>
    <w:rsid w:val="00D05F6A"/>
    <w:rsid w:val="00D061F4"/>
    <w:rsid w:val="00D10BA3"/>
    <w:rsid w:val="00D146B4"/>
    <w:rsid w:val="00D23D52"/>
    <w:rsid w:val="00D271BF"/>
    <w:rsid w:val="00D27767"/>
    <w:rsid w:val="00D36A5C"/>
    <w:rsid w:val="00D406F3"/>
    <w:rsid w:val="00D41586"/>
    <w:rsid w:val="00D44787"/>
    <w:rsid w:val="00D5724D"/>
    <w:rsid w:val="00D57DB6"/>
    <w:rsid w:val="00D61AE5"/>
    <w:rsid w:val="00D633A8"/>
    <w:rsid w:val="00D64A33"/>
    <w:rsid w:val="00D732C3"/>
    <w:rsid w:val="00D75DDC"/>
    <w:rsid w:val="00D855A7"/>
    <w:rsid w:val="00D91C59"/>
    <w:rsid w:val="00D91DC8"/>
    <w:rsid w:val="00D937D7"/>
    <w:rsid w:val="00D96FC7"/>
    <w:rsid w:val="00D97190"/>
    <w:rsid w:val="00DA264A"/>
    <w:rsid w:val="00DA60BE"/>
    <w:rsid w:val="00DA6DE8"/>
    <w:rsid w:val="00DA7192"/>
    <w:rsid w:val="00DA7484"/>
    <w:rsid w:val="00DB4806"/>
    <w:rsid w:val="00DC323B"/>
    <w:rsid w:val="00DC3426"/>
    <w:rsid w:val="00DC63A6"/>
    <w:rsid w:val="00DD5541"/>
    <w:rsid w:val="00DD5A88"/>
    <w:rsid w:val="00DD6AF5"/>
    <w:rsid w:val="00DE4581"/>
    <w:rsid w:val="00DE68CF"/>
    <w:rsid w:val="00DF0545"/>
    <w:rsid w:val="00E02357"/>
    <w:rsid w:val="00E06DAB"/>
    <w:rsid w:val="00E205B3"/>
    <w:rsid w:val="00E2441C"/>
    <w:rsid w:val="00E259B0"/>
    <w:rsid w:val="00E259B8"/>
    <w:rsid w:val="00E31606"/>
    <w:rsid w:val="00E32130"/>
    <w:rsid w:val="00E33D8D"/>
    <w:rsid w:val="00E366CD"/>
    <w:rsid w:val="00E500C7"/>
    <w:rsid w:val="00E53A54"/>
    <w:rsid w:val="00E53BE0"/>
    <w:rsid w:val="00E55E2B"/>
    <w:rsid w:val="00E57BF7"/>
    <w:rsid w:val="00E633AD"/>
    <w:rsid w:val="00E6510E"/>
    <w:rsid w:val="00E83375"/>
    <w:rsid w:val="00E843FC"/>
    <w:rsid w:val="00E86CEA"/>
    <w:rsid w:val="00E87B5E"/>
    <w:rsid w:val="00E90DF4"/>
    <w:rsid w:val="00E9499D"/>
    <w:rsid w:val="00E96C5C"/>
    <w:rsid w:val="00E972D7"/>
    <w:rsid w:val="00E97831"/>
    <w:rsid w:val="00EB35C7"/>
    <w:rsid w:val="00EB54C3"/>
    <w:rsid w:val="00EB664C"/>
    <w:rsid w:val="00EC3084"/>
    <w:rsid w:val="00EC3632"/>
    <w:rsid w:val="00EC609D"/>
    <w:rsid w:val="00EC6CD6"/>
    <w:rsid w:val="00EC7532"/>
    <w:rsid w:val="00ED3A54"/>
    <w:rsid w:val="00ED42CF"/>
    <w:rsid w:val="00ED57BE"/>
    <w:rsid w:val="00EE0317"/>
    <w:rsid w:val="00EE28AD"/>
    <w:rsid w:val="00EE7E81"/>
    <w:rsid w:val="00EF69DA"/>
    <w:rsid w:val="00F05103"/>
    <w:rsid w:val="00F1091D"/>
    <w:rsid w:val="00F11C05"/>
    <w:rsid w:val="00F12128"/>
    <w:rsid w:val="00F14633"/>
    <w:rsid w:val="00F1694B"/>
    <w:rsid w:val="00F16BDD"/>
    <w:rsid w:val="00F22E21"/>
    <w:rsid w:val="00F24A56"/>
    <w:rsid w:val="00F2773D"/>
    <w:rsid w:val="00F43A92"/>
    <w:rsid w:val="00F45B7C"/>
    <w:rsid w:val="00F47FB0"/>
    <w:rsid w:val="00F52F3D"/>
    <w:rsid w:val="00F57B03"/>
    <w:rsid w:val="00F65950"/>
    <w:rsid w:val="00F7181D"/>
    <w:rsid w:val="00F76325"/>
    <w:rsid w:val="00F7690E"/>
    <w:rsid w:val="00F9116D"/>
    <w:rsid w:val="00F92927"/>
    <w:rsid w:val="00F953A4"/>
    <w:rsid w:val="00FA326E"/>
    <w:rsid w:val="00FA5FA3"/>
    <w:rsid w:val="00FA73B8"/>
    <w:rsid w:val="00FA7DC9"/>
    <w:rsid w:val="00FB4386"/>
    <w:rsid w:val="00FB4A2E"/>
    <w:rsid w:val="00FB7B4B"/>
    <w:rsid w:val="00FC0386"/>
    <w:rsid w:val="00FC11AD"/>
    <w:rsid w:val="00FC26B9"/>
    <w:rsid w:val="00FC3420"/>
    <w:rsid w:val="00FC568B"/>
    <w:rsid w:val="00FC601B"/>
    <w:rsid w:val="00FC774D"/>
    <w:rsid w:val="00FD0B9E"/>
    <w:rsid w:val="00FD3746"/>
    <w:rsid w:val="00FE0B37"/>
    <w:rsid w:val="00FE348E"/>
    <w:rsid w:val="00FE3E27"/>
    <w:rsid w:val="00FE40AA"/>
    <w:rsid w:val="00FE4EBB"/>
    <w:rsid w:val="00FE65B9"/>
    <w:rsid w:val="00FE7703"/>
    <w:rsid w:val="00FF233A"/>
    <w:rsid w:val="00FF3E5D"/>
    <w:rsid w:val="00FF5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4:docId w14:val="0212BE81"/>
  <w15:docId w15:val="{0BE2E533-2EC7-4939-AA7F-E57206EAD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pPr>
      <w:keepNext/>
      <w:outlineLvl w:val="0"/>
    </w:pPr>
    <w:rPr>
      <w:rFonts w:ascii="AmerType Md BT" w:hAnsi="AmerType Md BT"/>
      <w:szCs w:val="20"/>
    </w:rPr>
  </w:style>
  <w:style w:type="paragraph" w:styleId="Ttulo2">
    <w:name w:val="heading 2"/>
    <w:basedOn w:val="Normal"/>
    <w:next w:val="Normal"/>
    <w:link w:val="Ttulo2Char"/>
    <w:qFormat/>
    <w:pPr>
      <w:keepNext/>
      <w:jc w:val="center"/>
      <w:outlineLvl w:val="1"/>
    </w:pPr>
    <w:rPr>
      <w:rFonts w:ascii="AmerType Md BT" w:hAnsi="AmerType Md BT"/>
      <w:sz w:val="32"/>
      <w:szCs w:val="20"/>
    </w:rPr>
  </w:style>
  <w:style w:type="paragraph" w:styleId="Ttulo3">
    <w:name w:val="heading 3"/>
    <w:basedOn w:val="Normal"/>
    <w:next w:val="Normal"/>
    <w:link w:val="Ttulo3Char"/>
    <w:unhideWhenUsed/>
    <w:qFormat/>
    <w:rsid w:val="000D365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2831D0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nhideWhenUsed/>
    <w:qFormat/>
    <w:rsid w:val="00ED3A54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2831D0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04564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9">
    <w:name w:val="heading 9"/>
    <w:basedOn w:val="Normal"/>
    <w:next w:val="Normal"/>
    <w:link w:val="Ttulo9Char"/>
    <w:qFormat/>
    <w:rsid w:val="00E259B0"/>
    <w:pPr>
      <w:keepNext/>
      <w:widowControl w:val="0"/>
      <w:spacing w:line="360" w:lineRule="auto"/>
      <w:ind w:firstLine="540"/>
      <w:jc w:val="both"/>
      <w:outlineLvl w:val="8"/>
    </w:pPr>
    <w:rPr>
      <w:rFonts w:ascii="Lucida Handwriting" w:hAnsi="Lucida Handwriting"/>
      <w:b/>
      <w:snapToGrid w:val="0"/>
      <w:color w:val="000000"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qFormat/>
    <w:pPr>
      <w:jc w:val="both"/>
    </w:pPr>
    <w:rPr>
      <w:rFonts w:ascii="AmerType Md BT" w:hAnsi="AmerType Md BT"/>
      <w:szCs w:val="20"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Recuodecorpodetexto">
    <w:name w:val="Body Text Indent"/>
    <w:basedOn w:val="Normal"/>
    <w:link w:val="RecuodecorpodetextoChar"/>
    <w:pPr>
      <w:ind w:firstLine="708"/>
      <w:jc w:val="both"/>
    </w:pPr>
    <w:rPr>
      <w:rFonts w:ascii="Century" w:eastAsia="Arial Unicode MS" w:hAnsi="Century" w:cs="Arial Unicode MS"/>
    </w:rPr>
  </w:style>
  <w:style w:type="character" w:styleId="Hyperlink">
    <w:name w:val="Hyperlink"/>
    <w:rsid w:val="00717D5E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259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3">
    <w:name w:val="Body Text 3"/>
    <w:basedOn w:val="Normal"/>
    <w:link w:val="Corpodetexto3Char"/>
    <w:uiPriority w:val="99"/>
    <w:rsid w:val="003A152D"/>
    <w:pPr>
      <w:spacing w:after="120"/>
    </w:pPr>
    <w:rPr>
      <w:sz w:val="16"/>
      <w:szCs w:val="16"/>
    </w:rPr>
  </w:style>
  <w:style w:type="character" w:customStyle="1" w:styleId="Ttulo3Char">
    <w:name w:val="Título 3 Char"/>
    <w:link w:val="Ttulo3"/>
    <w:rsid w:val="000D365D"/>
    <w:rPr>
      <w:rFonts w:ascii="Cambria" w:hAnsi="Cambria"/>
      <w:b/>
      <w:bCs/>
      <w:sz w:val="26"/>
      <w:szCs w:val="26"/>
    </w:rPr>
  </w:style>
  <w:style w:type="character" w:customStyle="1" w:styleId="Ttulo1Char">
    <w:name w:val="Título 1 Char"/>
    <w:link w:val="Ttulo1"/>
    <w:rsid w:val="000D365D"/>
    <w:rPr>
      <w:rFonts w:ascii="AmerType Md BT" w:hAnsi="AmerType Md BT"/>
      <w:sz w:val="24"/>
    </w:rPr>
  </w:style>
  <w:style w:type="character" w:customStyle="1" w:styleId="Ttulo2Char">
    <w:name w:val="Título 2 Char"/>
    <w:link w:val="Ttulo2"/>
    <w:rsid w:val="000D365D"/>
    <w:rPr>
      <w:rFonts w:ascii="AmerType Md BT" w:hAnsi="AmerType Md BT"/>
      <w:sz w:val="32"/>
    </w:rPr>
  </w:style>
  <w:style w:type="character" w:customStyle="1" w:styleId="CabealhoChar">
    <w:name w:val="Cabeçalho Char"/>
    <w:link w:val="Cabealho"/>
    <w:rsid w:val="000D365D"/>
    <w:rPr>
      <w:sz w:val="24"/>
      <w:szCs w:val="24"/>
    </w:rPr>
  </w:style>
  <w:style w:type="character" w:customStyle="1" w:styleId="RodapChar">
    <w:name w:val="Rodapé Char"/>
    <w:link w:val="Rodap"/>
    <w:rsid w:val="000D365D"/>
    <w:rPr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0D365D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0D365D"/>
    <w:rPr>
      <w:sz w:val="24"/>
      <w:szCs w:val="24"/>
    </w:rPr>
  </w:style>
  <w:style w:type="paragraph" w:styleId="SemEspaamento">
    <w:name w:val="No Spacing"/>
    <w:qFormat/>
    <w:rsid w:val="000D365D"/>
    <w:rPr>
      <w:rFonts w:ascii="Calibri" w:eastAsia="Calibri" w:hAnsi="Calibri"/>
      <w:sz w:val="22"/>
      <w:szCs w:val="22"/>
      <w:lang w:eastAsia="en-US"/>
    </w:rPr>
  </w:style>
  <w:style w:type="paragraph" w:customStyle="1" w:styleId="Standard">
    <w:name w:val="Standard"/>
    <w:rsid w:val="000D365D"/>
    <w:pPr>
      <w:suppressAutoHyphens/>
      <w:autoSpaceDN w:val="0"/>
    </w:pPr>
    <w:rPr>
      <w:kern w:val="3"/>
      <w:sz w:val="28"/>
      <w:szCs w:val="24"/>
    </w:rPr>
  </w:style>
  <w:style w:type="character" w:customStyle="1" w:styleId="CorpodetextoChar">
    <w:name w:val="Corpo de texto Char"/>
    <w:link w:val="Corpodetexto"/>
    <w:rsid w:val="000D365D"/>
    <w:rPr>
      <w:rFonts w:ascii="AmerType Md BT" w:hAnsi="AmerType Md BT"/>
      <w:sz w:val="24"/>
    </w:rPr>
  </w:style>
  <w:style w:type="character" w:customStyle="1" w:styleId="RecuodecorpodetextoChar">
    <w:name w:val="Recuo de corpo de texto Char"/>
    <w:link w:val="Recuodecorpodetexto"/>
    <w:rsid w:val="000D365D"/>
    <w:rPr>
      <w:rFonts w:ascii="Century" w:eastAsia="Arial Unicode MS" w:hAnsi="Century" w:cs="Arial Unicode MS"/>
      <w:sz w:val="24"/>
      <w:szCs w:val="24"/>
    </w:rPr>
  </w:style>
  <w:style w:type="paragraph" w:styleId="Corpodetexto2">
    <w:name w:val="Body Text 2"/>
    <w:basedOn w:val="Normal"/>
    <w:link w:val="Corpodetexto2Char"/>
    <w:rsid w:val="000D365D"/>
    <w:pPr>
      <w:spacing w:after="120" w:line="480" w:lineRule="auto"/>
    </w:pPr>
  </w:style>
  <w:style w:type="character" w:customStyle="1" w:styleId="Corpodetexto2Char">
    <w:name w:val="Corpo de texto 2 Char"/>
    <w:link w:val="Corpodetexto2"/>
    <w:rsid w:val="000D365D"/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0D365D"/>
    <w:pPr>
      <w:ind w:left="708"/>
    </w:pPr>
  </w:style>
  <w:style w:type="paragraph" w:styleId="Textodebalo">
    <w:name w:val="Balloon Text"/>
    <w:basedOn w:val="Normal"/>
    <w:link w:val="TextodebaloChar"/>
    <w:rsid w:val="000D365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0D365D"/>
    <w:rPr>
      <w:rFonts w:ascii="Tahoma" w:hAnsi="Tahoma" w:cs="Tahoma"/>
      <w:sz w:val="16"/>
      <w:szCs w:val="16"/>
    </w:rPr>
  </w:style>
  <w:style w:type="paragraph" w:customStyle="1" w:styleId="A191065">
    <w:name w:val="_A191065"/>
    <w:basedOn w:val="Normal"/>
    <w:rsid w:val="000D365D"/>
    <w:pPr>
      <w:ind w:left="1296" w:right="1440" w:firstLine="2592"/>
      <w:jc w:val="both"/>
    </w:pPr>
    <w:rPr>
      <w:rFonts w:ascii="Tms Rmn" w:hAnsi="Tms Rmn"/>
      <w:szCs w:val="20"/>
    </w:rPr>
  </w:style>
  <w:style w:type="paragraph" w:customStyle="1" w:styleId="A321065">
    <w:name w:val="_A321065"/>
    <w:basedOn w:val="Normal"/>
    <w:rsid w:val="000D365D"/>
    <w:pPr>
      <w:ind w:left="1296" w:right="1440" w:firstLine="4464"/>
      <w:jc w:val="both"/>
    </w:pPr>
    <w:rPr>
      <w:rFonts w:ascii="Tms Rmn" w:hAnsi="Tms Rmn"/>
      <w:szCs w:val="20"/>
    </w:rPr>
  </w:style>
  <w:style w:type="paragraph" w:styleId="TextosemFormatao">
    <w:name w:val="Plain Text"/>
    <w:basedOn w:val="Normal"/>
    <w:link w:val="TextosemFormataoChar"/>
    <w:unhideWhenUsed/>
    <w:rsid w:val="000D365D"/>
    <w:pPr>
      <w:tabs>
        <w:tab w:val="left" w:pos="708"/>
      </w:tabs>
    </w:pPr>
    <w:rPr>
      <w:rFonts w:ascii="Courier New" w:hAnsi="Courier New" w:cs="Courier New"/>
      <w:sz w:val="20"/>
      <w:szCs w:val="20"/>
    </w:rPr>
  </w:style>
  <w:style w:type="character" w:customStyle="1" w:styleId="TextosemFormataoChar">
    <w:name w:val="Texto sem Formatação Char"/>
    <w:link w:val="TextosemFormatao"/>
    <w:rsid w:val="000D365D"/>
    <w:rPr>
      <w:rFonts w:ascii="Courier New" w:hAnsi="Courier New" w:cs="Courier New"/>
    </w:rPr>
  </w:style>
  <w:style w:type="paragraph" w:customStyle="1" w:styleId="A252575">
    <w:name w:val="_A252575"/>
    <w:basedOn w:val="Normal"/>
    <w:semiHidden/>
    <w:rsid w:val="000D365D"/>
    <w:pPr>
      <w:widowControl w:val="0"/>
      <w:tabs>
        <w:tab w:val="left" w:pos="536"/>
        <w:tab w:val="left" w:pos="2270"/>
        <w:tab w:val="left" w:pos="4294"/>
      </w:tabs>
      <w:ind w:left="3456" w:firstLine="3456"/>
      <w:jc w:val="both"/>
    </w:pPr>
    <w:rPr>
      <w:rFonts w:ascii="Tms Rmn" w:hAnsi="Tms Rmn"/>
      <w:color w:val="000000"/>
      <w:szCs w:val="20"/>
    </w:rPr>
  </w:style>
  <w:style w:type="paragraph" w:customStyle="1" w:styleId="reservado3">
    <w:name w:val="reservado3"/>
    <w:basedOn w:val="Normal"/>
    <w:semiHidden/>
    <w:rsid w:val="000D365D"/>
    <w:pPr>
      <w:widowControl w:val="0"/>
      <w:tabs>
        <w:tab w:val="left" w:pos="0"/>
        <w:tab w:val="left" w:pos="536"/>
        <w:tab w:val="left" w:pos="566"/>
        <w:tab w:val="left" w:pos="1133"/>
        <w:tab w:val="left" w:pos="1699"/>
        <w:tab w:val="left" w:pos="2266"/>
        <w:tab w:val="left" w:pos="2832"/>
        <w:tab w:val="left" w:pos="3398"/>
        <w:tab w:val="left" w:pos="3965"/>
        <w:tab w:val="left" w:pos="4294"/>
        <w:tab w:val="left" w:pos="4531"/>
        <w:tab w:val="left" w:pos="5098"/>
        <w:tab w:val="left" w:pos="5664"/>
        <w:tab w:val="left" w:pos="6230"/>
        <w:tab w:val="left" w:pos="6797"/>
        <w:tab w:val="left" w:pos="7363"/>
        <w:tab w:val="left" w:pos="7930"/>
        <w:tab w:val="left" w:pos="8496"/>
        <w:tab w:val="left" w:pos="9000"/>
        <w:tab w:val="left" w:pos="9062"/>
        <w:tab w:val="right" w:pos="9360"/>
        <w:tab w:val="left" w:pos="9629"/>
        <w:tab w:val="left" w:pos="10195"/>
        <w:tab w:val="left" w:pos="10762"/>
      </w:tabs>
      <w:suppressAutoHyphens/>
      <w:jc w:val="both"/>
    </w:pPr>
    <w:rPr>
      <w:rFonts w:ascii="Arial" w:hAnsi="Arial"/>
      <w:color w:val="000000"/>
      <w:spacing w:val="-3"/>
      <w:szCs w:val="20"/>
      <w:lang w:val="en-US"/>
    </w:rPr>
  </w:style>
  <w:style w:type="table" w:customStyle="1" w:styleId="TableNormal">
    <w:name w:val="Table Normal"/>
    <w:uiPriority w:val="2"/>
    <w:semiHidden/>
    <w:unhideWhenUsed/>
    <w:qFormat/>
    <w:rsid w:val="00B54CA8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54CA8"/>
    <w:pPr>
      <w:widowControl w:val="0"/>
      <w:autoSpaceDE w:val="0"/>
      <w:autoSpaceDN w:val="0"/>
      <w:spacing w:before="73"/>
    </w:pPr>
    <w:rPr>
      <w:rFonts w:ascii="Arial MT" w:eastAsia="Arial MT" w:hAnsi="Arial MT" w:cs="Arial MT"/>
      <w:sz w:val="22"/>
      <w:szCs w:val="22"/>
      <w:lang w:val="pt-PT" w:eastAsia="en-US"/>
    </w:rPr>
  </w:style>
  <w:style w:type="character" w:customStyle="1" w:styleId="Ttulo5Char">
    <w:name w:val="Título 5 Char"/>
    <w:link w:val="Ttulo5"/>
    <w:rsid w:val="00ED3A54"/>
    <w:rPr>
      <w:rFonts w:ascii="Calibri" w:hAnsi="Calibri"/>
      <w:b/>
      <w:bCs/>
      <w:i/>
      <w:iCs/>
      <w:sz w:val="26"/>
      <w:szCs w:val="26"/>
    </w:rPr>
  </w:style>
  <w:style w:type="character" w:styleId="HiperlinkVisitado">
    <w:name w:val="FollowedHyperlink"/>
    <w:uiPriority w:val="99"/>
    <w:unhideWhenUsed/>
    <w:rsid w:val="00ED3A54"/>
    <w:rPr>
      <w:color w:val="954F72"/>
      <w:u w:val="single"/>
    </w:rPr>
  </w:style>
  <w:style w:type="paragraph" w:styleId="NormalWeb">
    <w:name w:val="Normal (Web)"/>
    <w:basedOn w:val="Normal"/>
    <w:unhideWhenUsed/>
    <w:rsid w:val="00ED3A54"/>
    <w:pPr>
      <w:widowControl w:val="0"/>
      <w:tabs>
        <w:tab w:val="left" w:pos="536"/>
        <w:tab w:val="left" w:pos="2270"/>
        <w:tab w:val="left" w:pos="4294"/>
      </w:tabs>
      <w:spacing w:before="100" w:after="100"/>
      <w:jc w:val="both"/>
    </w:pPr>
    <w:rPr>
      <w:rFonts w:ascii="Arial Unicode MS" w:eastAsia="Arial Unicode MS" w:hAnsi="Arial Unicode MS"/>
      <w:color w:val="000000"/>
      <w:szCs w:val="20"/>
    </w:rPr>
  </w:style>
  <w:style w:type="character" w:customStyle="1" w:styleId="Corpodetexto3Char">
    <w:name w:val="Corpo de texto 3 Char"/>
    <w:link w:val="Corpodetexto3"/>
    <w:uiPriority w:val="99"/>
    <w:rsid w:val="00ED3A54"/>
    <w:rPr>
      <w:sz w:val="16"/>
      <w:szCs w:val="16"/>
    </w:rPr>
  </w:style>
  <w:style w:type="paragraph" w:styleId="Recuodecorpodetexto3">
    <w:name w:val="Body Text Indent 3"/>
    <w:basedOn w:val="Normal"/>
    <w:link w:val="Recuodecorpodetexto3Char"/>
    <w:unhideWhenUsed/>
    <w:rsid w:val="00ED3A54"/>
    <w:pPr>
      <w:tabs>
        <w:tab w:val="left" w:pos="708"/>
      </w:tabs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ED3A54"/>
    <w:rPr>
      <w:sz w:val="16"/>
      <w:szCs w:val="16"/>
    </w:rPr>
  </w:style>
  <w:style w:type="paragraph" w:customStyle="1" w:styleId="Textopadro1">
    <w:name w:val="Texto padrão:1"/>
    <w:basedOn w:val="Normal"/>
    <w:semiHidden/>
    <w:rsid w:val="00ED3A54"/>
    <w:pPr>
      <w:widowControl w:val="0"/>
      <w:tabs>
        <w:tab w:val="left" w:pos="536"/>
        <w:tab w:val="left" w:pos="2270"/>
        <w:tab w:val="left" w:pos="4294"/>
      </w:tabs>
      <w:jc w:val="both"/>
    </w:pPr>
    <w:rPr>
      <w:color w:val="000000"/>
      <w:szCs w:val="20"/>
      <w:lang w:val="en-US"/>
    </w:rPr>
  </w:style>
  <w:style w:type="paragraph" w:customStyle="1" w:styleId="Padro">
    <w:name w:val="Padrão"/>
    <w:semiHidden/>
    <w:rsid w:val="00ED3A54"/>
    <w:pPr>
      <w:tabs>
        <w:tab w:val="left" w:pos="708"/>
      </w:tabs>
      <w:autoSpaceDE w:val="0"/>
      <w:autoSpaceDN w:val="0"/>
      <w:adjustRightInd w:val="0"/>
    </w:pPr>
    <w:rPr>
      <w:rFonts w:ascii="Times" w:hAnsi="Times"/>
      <w:szCs w:val="24"/>
    </w:rPr>
  </w:style>
  <w:style w:type="paragraph" w:customStyle="1" w:styleId="11">
    <w:name w:val="11"/>
    <w:basedOn w:val="Normal"/>
    <w:semiHidden/>
    <w:rsid w:val="00ED3A54"/>
    <w:pPr>
      <w:widowControl w:val="0"/>
      <w:tabs>
        <w:tab w:val="left" w:pos="536"/>
        <w:tab w:val="left" w:pos="2270"/>
        <w:tab w:val="left" w:pos="4294"/>
      </w:tabs>
      <w:ind w:left="1701" w:hanging="850"/>
      <w:jc w:val="both"/>
    </w:pPr>
    <w:rPr>
      <w:color w:val="000000"/>
      <w:szCs w:val="20"/>
    </w:rPr>
  </w:style>
  <w:style w:type="paragraph" w:customStyle="1" w:styleId="Corpodetexto1">
    <w:name w:val="Corpo de texto1"/>
    <w:semiHidden/>
    <w:rsid w:val="00ED3A54"/>
    <w:pPr>
      <w:tabs>
        <w:tab w:val="left" w:pos="708"/>
      </w:tabs>
    </w:pPr>
    <w:rPr>
      <w:rFonts w:ascii="CG Times (WN)" w:hAnsi="CG Times (WN)"/>
      <w:color w:val="000000"/>
      <w:sz w:val="24"/>
      <w:lang w:val="en-US"/>
    </w:rPr>
  </w:style>
  <w:style w:type="paragraph" w:customStyle="1" w:styleId="PADRAO">
    <w:name w:val="PADRAO"/>
    <w:basedOn w:val="Normal"/>
    <w:semiHidden/>
    <w:rsid w:val="00ED3A54"/>
    <w:pPr>
      <w:widowControl w:val="0"/>
      <w:tabs>
        <w:tab w:val="left" w:pos="536"/>
        <w:tab w:val="left" w:pos="2270"/>
        <w:tab w:val="left" w:pos="4294"/>
      </w:tabs>
      <w:jc w:val="both"/>
    </w:pPr>
    <w:rPr>
      <w:rFonts w:ascii="Tms Rmn" w:hAnsi="Tms Rmn"/>
      <w:color w:val="000000"/>
      <w:szCs w:val="20"/>
    </w:rPr>
  </w:style>
  <w:style w:type="paragraph" w:customStyle="1" w:styleId="Estilo1">
    <w:name w:val="Estilo1"/>
    <w:basedOn w:val="Normal"/>
    <w:semiHidden/>
    <w:rsid w:val="00ED3A54"/>
    <w:pPr>
      <w:widowControl w:val="0"/>
      <w:tabs>
        <w:tab w:val="left" w:pos="536"/>
        <w:tab w:val="left" w:pos="2270"/>
        <w:tab w:val="left" w:pos="4294"/>
      </w:tabs>
      <w:spacing w:after="120" w:line="360" w:lineRule="auto"/>
      <w:ind w:left="567"/>
      <w:jc w:val="both"/>
    </w:pPr>
    <w:rPr>
      <w:color w:val="000000"/>
      <w:sz w:val="20"/>
      <w:szCs w:val="20"/>
    </w:rPr>
  </w:style>
  <w:style w:type="paragraph" w:customStyle="1" w:styleId="estilo10">
    <w:name w:val="estilo1"/>
    <w:basedOn w:val="Normal"/>
    <w:semiHidden/>
    <w:rsid w:val="00ED3A54"/>
    <w:pPr>
      <w:tabs>
        <w:tab w:val="left" w:pos="708"/>
      </w:tabs>
      <w:spacing w:before="100" w:beforeAutospacing="1" w:after="100" w:afterAutospacing="1"/>
    </w:pPr>
  </w:style>
  <w:style w:type="paragraph" w:customStyle="1" w:styleId="Corpodetexto32">
    <w:name w:val="Corpo de texto 32"/>
    <w:basedOn w:val="Normal"/>
    <w:rsid w:val="00ED3A54"/>
    <w:pPr>
      <w:tabs>
        <w:tab w:val="left" w:pos="708"/>
      </w:tabs>
      <w:suppressAutoHyphens/>
      <w:jc w:val="both"/>
    </w:pPr>
    <w:rPr>
      <w:sz w:val="20"/>
      <w:szCs w:val="20"/>
      <w:lang w:eastAsia="ar-SA"/>
    </w:rPr>
  </w:style>
  <w:style w:type="character" w:styleId="Forte">
    <w:name w:val="Strong"/>
    <w:qFormat/>
    <w:rsid w:val="00ED3A54"/>
    <w:rPr>
      <w:b/>
      <w:bCs/>
    </w:rPr>
  </w:style>
  <w:style w:type="character" w:customStyle="1" w:styleId="MenoPendente1">
    <w:name w:val="Menção Pendente1"/>
    <w:uiPriority w:val="99"/>
    <w:semiHidden/>
    <w:unhideWhenUsed/>
    <w:rsid w:val="00915632"/>
    <w:rPr>
      <w:color w:val="605E5C"/>
      <w:shd w:val="clear" w:color="auto" w:fill="E1DFDD"/>
    </w:rPr>
  </w:style>
  <w:style w:type="character" w:customStyle="1" w:styleId="Ttulo4Char">
    <w:name w:val="Título 4 Char"/>
    <w:link w:val="Ttulo4"/>
    <w:semiHidden/>
    <w:rsid w:val="002831D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6Char">
    <w:name w:val="Título 6 Char"/>
    <w:link w:val="Ttulo6"/>
    <w:rsid w:val="002831D0"/>
    <w:rPr>
      <w:b/>
      <w:bCs/>
      <w:sz w:val="22"/>
      <w:szCs w:val="22"/>
    </w:rPr>
  </w:style>
  <w:style w:type="character" w:customStyle="1" w:styleId="Ttulo9Char">
    <w:name w:val="Título 9 Char"/>
    <w:link w:val="Ttulo9"/>
    <w:rsid w:val="002831D0"/>
    <w:rPr>
      <w:rFonts w:ascii="Lucida Handwriting" w:hAnsi="Lucida Handwriting"/>
      <w:b/>
      <w:snapToGrid w:val="0"/>
      <w:color w:val="000000"/>
      <w:szCs w:val="24"/>
    </w:rPr>
  </w:style>
  <w:style w:type="paragraph" w:customStyle="1" w:styleId="BodyText21">
    <w:name w:val="Body Text 21"/>
    <w:basedOn w:val="Normal"/>
    <w:rsid w:val="002831D0"/>
    <w:pPr>
      <w:widowControl w:val="0"/>
      <w:suppressAutoHyphens/>
      <w:jc w:val="center"/>
    </w:pPr>
    <w:rPr>
      <w:rFonts w:ascii="Arial" w:hAnsi="Arial"/>
      <w:b/>
      <w:sz w:val="28"/>
      <w:szCs w:val="20"/>
    </w:rPr>
  </w:style>
  <w:style w:type="paragraph" w:customStyle="1" w:styleId="BodyText22">
    <w:name w:val="Body Text 22"/>
    <w:basedOn w:val="Normal"/>
    <w:rsid w:val="002831D0"/>
    <w:pPr>
      <w:widowControl w:val="0"/>
      <w:spacing w:before="120" w:after="120"/>
      <w:jc w:val="both"/>
    </w:pPr>
    <w:rPr>
      <w:rFonts w:ascii="Arial" w:hAnsi="Arial"/>
      <w:snapToGrid w:val="0"/>
      <w:sz w:val="22"/>
      <w:szCs w:val="20"/>
      <w:lang w:eastAsia="en-US"/>
    </w:rPr>
  </w:style>
  <w:style w:type="paragraph" w:customStyle="1" w:styleId="AblagSP">
    <w:name w:val="AblagSP"/>
    <w:basedOn w:val="Normal"/>
    <w:rsid w:val="002831D0"/>
    <w:pPr>
      <w:ind w:left="2552" w:hanging="426"/>
      <w:jc w:val="both"/>
    </w:pPr>
    <w:rPr>
      <w:rFonts w:ascii="Arial" w:hAnsi="Arial"/>
      <w:sz w:val="26"/>
      <w:szCs w:val="20"/>
    </w:rPr>
  </w:style>
  <w:style w:type="paragraph" w:customStyle="1" w:styleId="Normal1">
    <w:name w:val="Normal1"/>
    <w:rsid w:val="002831D0"/>
    <w:pPr>
      <w:widowControl w:val="0"/>
      <w:tabs>
        <w:tab w:val="left" w:pos="536"/>
        <w:tab w:val="left" w:pos="2270"/>
        <w:tab w:val="left" w:pos="4294"/>
      </w:tabs>
      <w:jc w:val="both"/>
    </w:pPr>
    <w:rPr>
      <w:snapToGrid w:val="0"/>
      <w:color w:val="000000"/>
      <w:sz w:val="24"/>
    </w:rPr>
  </w:style>
  <w:style w:type="paragraph" w:styleId="Ttulo">
    <w:name w:val="Title"/>
    <w:basedOn w:val="Normal"/>
    <w:link w:val="TtuloChar"/>
    <w:qFormat/>
    <w:rsid w:val="002831D0"/>
    <w:pPr>
      <w:widowControl w:val="0"/>
      <w:jc w:val="center"/>
    </w:pPr>
    <w:rPr>
      <w:rFonts w:ascii="Arial" w:hAnsi="Arial"/>
      <w:b/>
      <w:sz w:val="32"/>
      <w:szCs w:val="20"/>
    </w:rPr>
  </w:style>
  <w:style w:type="character" w:customStyle="1" w:styleId="TtuloChar">
    <w:name w:val="Título Char"/>
    <w:link w:val="Ttulo"/>
    <w:rsid w:val="002831D0"/>
    <w:rPr>
      <w:rFonts w:ascii="Arial" w:hAnsi="Arial"/>
      <w:b/>
      <w:sz w:val="32"/>
    </w:rPr>
  </w:style>
  <w:style w:type="paragraph" w:customStyle="1" w:styleId="Default">
    <w:name w:val="Default"/>
    <w:rsid w:val="002831D0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nfase">
    <w:name w:val="Emphasis"/>
    <w:qFormat/>
    <w:rsid w:val="00E633AD"/>
    <w:rPr>
      <w:i/>
      <w:iCs/>
    </w:rPr>
  </w:style>
  <w:style w:type="paragraph" w:customStyle="1" w:styleId="msonormal0">
    <w:name w:val="msonormal"/>
    <w:basedOn w:val="Normal"/>
    <w:rsid w:val="00CC51BB"/>
    <w:pPr>
      <w:widowControl w:val="0"/>
      <w:tabs>
        <w:tab w:val="left" w:pos="536"/>
        <w:tab w:val="left" w:pos="2270"/>
        <w:tab w:val="left" w:pos="4294"/>
      </w:tabs>
      <w:spacing w:before="100" w:after="100"/>
      <w:jc w:val="both"/>
    </w:pPr>
    <w:rPr>
      <w:rFonts w:ascii="Arial Unicode MS" w:eastAsia="Arial Unicode MS" w:hAnsi="Arial Unicode MS"/>
      <w:color w:val="000000"/>
      <w:szCs w:val="20"/>
    </w:rPr>
  </w:style>
  <w:style w:type="paragraph" w:customStyle="1" w:styleId="WW-Recuodecorpodetexto2">
    <w:name w:val="WW-Recuo de corpo de texto 2"/>
    <w:basedOn w:val="Normal"/>
    <w:rsid w:val="006801F7"/>
    <w:pPr>
      <w:tabs>
        <w:tab w:val="left" w:pos="0"/>
      </w:tabs>
      <w:suppressAutoHyphens/>
      <w:ind w:firstLine="1134"/>
      <w:jc w:val="both"/>
    </w:pPr>
    <w:rPr>
      <w:rFonts w:ascii="Courier New" w:hAnsi="Courier New"/>
      <w:szCs w:val="20"/>
    </w:rPr>
  </w:style>
  <w:style w:type="character" w:customStyle="1" w:styleId="st">
    <w:name w:val="st"/>
    <w:rsid w:val="00C83F75"/>
  </w:style>
  <w:style w:type="paragraph" w:customStyle="1" w:styleId="ecmsobodytext">
    <w:name w:val="ec_msobodytext"/>
    <w:basedOn w:val="Normal"/>
    <w:rsid w:val="002A7186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documentdescription">
    <w:name w:val="documentdescription"/>
    <w:basedOn w:val="Normal"/>
    <w:rsid w:val="006528D2"/>
    <w:pPr>
      <w:suppressAutoHyphens/>
      <w:spacing w:before="240" w:after="240" w:line="360" w:lineRule="atLeast"/>
      <w:ind w:left="4896"/>
      <w:jc w:val="both"/>
    </w:pPr>
    <w:rPr>
      <w:rFonts w:ascii="Arial Unicode MS" w:eastAsia="Arial Unicode MS" w:hAnsi="Arial Unicode MS" w:cs="Arial Unicode MS"/>
      <w:lang w:eastAsia="zh-CN"/>
    </w:rPr>
  </w:style>
  <w:style w:type="paragraph" w:customStyle="1" w:styleId="xl22">
    <w:name w:val="xl22"/>
    <w:basedOn w:val="Normal"/>
    <w:rsid w:val="006528D2"/>
    <w:pPr>
      <w:suppressAutoHyphens/>
      <w:spacing w:before="280" w:after="280" w:line="360" w:lineRule="atLeast"/>
      <w:jc w:val="both"/>
    </w:pPr>
    <w:rPr>
      <w:rFonts w:ascii="Arial Unicode MS" w:eastAsia="Arial Unicode MS" w:hAnsi="Arial Unicode MS" w:cs="Arial Unicode MS"/>
      <w:lang w:eastAsia="zh-CN"/>
    </w:rPr>
  </w:style>
  <w:style w:type="character" w:customStyle="1" w:styleId="fontstyle01">
    <w:name w:val="fontstyle01"/>
    <w:rsid w:val="006528D2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tulo7Char">
    <w:name w:val="Título 7 Char"/>
    <w:basedOn w:val="Fontepargpadro"/>
    <w:link w:val="Ttulo7"/>
    <w:semiHidden/>
    <w:rsid w:val="00045648"/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21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5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6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27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4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6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0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708815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86732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199585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31402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625370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88811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5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7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liente\Dados%20de%20aplicativos\Microsoft\Modelos\timbrada%20normal.do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timbrada normal</Template>
  <TotalTime>1</TotalTime>
  <Pages>3</Pages>
  <Words>834</Words>
  <Characters>4506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LICITAÇÃO Nº 002/2003</vt:lpstr>
    </vt:vector>
  </TitlesOfParts>
  <Company>PARTICULAR</Company>
  <LinksUpToDate>false</LinksUpToDate>
  <CharactersWithSpaces>5330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LICITAÇÃO Nº 002/2003</dc:title>
  <dc:creator>Fábio Rosa Castanho</dc:creator>
  <cp:lastModifiedBy>Camara devereadoresanchieta</cp:lastModifiedBy>
  <cp:revision>2</cp:revision>
  <cp:lastPrinted>2024-03-19T12:53:00Z</cp:lastPrinted>
  <dcterms:created xsi:type="dcterms:W3CDTF">2024-06-27T18:17:00Z</dcterms:created>
  <dcterms:modified xsi:type="dcterms:W3CDTF">2024-06-27T18:17:00Z</dcterms:modified>
</cp:coreProperties>
</file>