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86D18" w14:textId="77777777" w:rsidR="00FC5139" w:rsidRDefault="00FC5139" w:rsidP="00FC51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DDE6C5" w14:textId="0C0A9236" w:rsidR="00FC5139" w:rsidRDefault="00FC5139" w:rsidP="00FC51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EXCELENTISSIM</w:t>
      </w:r>
      <w:r w:rsidR="00EA4D6F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SENHOR</w:t>
      </w:r>
      <w:r w:rsidR="00EA4D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PRESIDENTE DA CÂMARA MUNICIPAL DE VEREADORES DE ANCHIETA SC.</w:t>
      </w:r>
    </w:p>
    <w:p w14:paraId="0C97D1F3" w14:textId="77777777" w:rsidR="001309DE" w:rsidRDefault="001309DE" w:rsidP="00FC51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581AD6" w14:textId="3A4892B1" w:rsidR="00FC5139" w:rsidRDefault="006875A0" w:rsidP="00FC513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MOÇÃO DE AP</w:t>
      </w:r>
      <w:r w:rsidR="001444C0">
        <w:rPr>
          <w:rFonts w:ascii="Times New Roman" w:hAnsi="Times New Roman" w:cs="Times New Roman"/>
          <w:b/>
          <w:bCs/>
          <w:sz w:val="24"/>
          <w:szCs w:val="24"/>
          <w:u w:val="single"/>
        </w:rPr>
        <w:t>OIO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Nº </w:t>
      </w:r>
      <w:r w:rsidR="00C97B8E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1444C0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FC5139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 w:rsidR="00336EE8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21BBCC7F" w14:textId="77777777" w:rsidR="00336EE8" w:rsidRDefault="00336EE8" w:rsidP="00336EE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0A59D6" w14:textId="5FAA1B2F" w:rsidR="00FC5139" w:rsidRDefault="00FC5139" w:rsidP="00FC51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6393E" w:rsidRPr="0086393E">
        <w:rPr>
          <w:rFonts w:ascii="Times New Roman" w:hAnsi="Times New Roman" w:cs="Times New Roman"/>
          <w:bCs/>
          <w:sz w:val="24"/>
          <w:szCs w:val="24"/>
        </w:rPr>
        <w:t>Apresentado pelos vereador</w:t>
      </w:r>
      <w:r w:rsidR="007C49B4">
        <w:rPr>
          <w:rFonts w:ascii="Times New Roman" w:hAnsi="Times New Roman" w:cs="Times New Roman"/>
          <w:bCs/>
          <w:sz w:val="24"/>
          <w:szCs w:val="24"/>
        </w:rPr>
        <w:t>es</w:t>
      </w:r>
      <w:r w:rsidR="00336E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44C0">
        <w:rPr>
          <w:rFonts w:ascii="Times New Roman" w:hAnsi="Times New Roman" w:cs="Times New Roman"/>
          <w:bCs/>
          <w:sz w:val="24"/>
          <w:szCs w:val="24"/>
        </w:rPr>
        <w:t>Claudete Teresinha Junges</w:t>
      </w:r>
      <w:r w:rsidR="0086393E" w:rsidRPr="0086393E">
        <w:rPr>
          <w:rFonts w:ascii="Times New Roman" w:hAnsi="Times New Roman" w:cs="Times New Roman"/>
          <w:bCs/>
          <w:sz w:val="24"/>
          <w:szCs w:val="24"/>
        </w:rPr>
        <w:t>,</w:t>
      </w:r>
      <w:r w:rsidR="001444C0">
        <w:rPr>
          <w:rFonts w:ascii="Times New Roman" w:hAnsi="Times New Roman" w:cs="Times New Roman"/>
          <w:bCs/>
          <w:sz w:val="24"/>
          <w:szCs w:val="24"/>
        </w:rPr>
        <w:t xml:space="preserve"> Ione Teresinha Presotto</w:t>
      </w:r>
      <w:r>
        <w:rPr>
          <w:rFonts w:ascii="Times New Roman" w:hAnsi="Times New Roman" w:cs="Times New Roman"/>
          <w:sz w:val="24"/>
          <w:szCs w:val="24"/>
        </w:rPr>
        <w:t>,</w:t>
      </w:r>
      <w:r w:rsidR="001444C0">
        <w:rPr>
          <w:rFonts w:ascii="Times New Roman" w:hAnsi="Times New Roman" w:cs="Times New Roman"/>
          <w:sz w:val="24"/>
          <w:szCs w:val="24"/>
        </w:rPr>
        <w:t xml:space="preserve"> Valdeci Luis Cella, da bancada do PT</w:t>
      </w:r>
      <w:r w:rsidR="009F62F2">
        <w:rPr>
          <w:rFonts w:ascii="Times New Roman" w:hAnsi="Times New Roman" w:cs="Times New Roman"/>
          <w:sz w:val="24"/>
          <w:szCs w:val="24"/>
        </w:rPr>
        <w:t>,</w:t>
      </w:r>
      <w:r w:rsidR="001444C0">
        <w:rPr>
          <w:rFonts w:ascii="Times New Roman" w:hAnsi="Times New Roman" w:cs="Times New Roman"/>
          <w:sz w:val="24"/>
          <w:szCs w:val="24"/>
        </w:rPr>
        <w:t xml:space="preserve"> Valdir de Lima,</w:t>
      </w:r>
      <w:r w:rsidR="009F62F2">
        <w:rPr>
          <w:rFonts w:ascii="Times New Roman" w:hAnsi="Times New Roman" w:cs="Times New Roman"/>
          <w:sz w:val="24"/>
          <w:szCs w:val="24"/>
        </w:rPr>
        <w:t xml:space="preserve"> Mario Luiz Signor</w:t>
      </w:r>
      <w:r w:rsidR="001444C0">
        <w:rPr>
          <w:rFonts w:ascii="Times New Roman" w:hAnsi="Times New Roman" w:cs="Times New Roman"/>
          <w:sz w:val="24"/>
          <w:szCs w:val="24"/>
        </w:rPr>
        <w:t xml:space="preserve"> da bancada do PL,</w:t>
      </w:r>
      <w:r>
        <w:rPr>
          <w:rFonts w:ascii="Times New Roman" w:hAnsi="Times New Roman" w:cs="Times New Roman"/>
          <w:sz w:val="24"/>
          <w:szCs w:val="24"/>
        </w:rPr>
        <w:t xml:space="preserve"> com assento na Egrégia Corte Legislativa subscrevem esta MOÇÃO DE </w:t>
      </w:r>
      <w:r w:rsidR="001444C0">
        <w:rPr>
          <w:rFonts w:ascii="Times New Roman" w:hAnsi="Times New Roman" w:cs="Times New Roman"/>
          <w:sz w:val="24"/>
          <w:szCs w:val="24"/>
        </w:rPr>
        <w:t xml:space="preserve">APOIO </w:t>
      </w:r>
      <w:r>
        <w:rPr>
          <w:rFonts w:ascii="Times New Roman" w:hAnsi="Times New Roman" w:cs="Times New Roman"/>
          <w:sz w:val="24"/>
          <w:szCs w:val="24"/>
        </w:rPr>
        <w:t xml:space="preserve">que depois de cumpridas todas as formalidades legais e regimentais, requerem que a mesma seja encaminhada </w:t>
      </w:r>
      <w:r w:rsidR="001444C0">
        <w:rPr>
          <w:rFonts w:ascii="Times New Roman" w:hAnsi="Times New Roman" w:cs="Times New Roman"/>
          <w:sz w:val="24"/>
          <w:szCs w:val="24"/>
        </w:rPr>
        <w:t xml:space="preserve">para </w:t>
      </w:r>
      <w:r w:rsidR="00AE6901">
        <w:rPr>
          <w:rFonts w:ascii="Times New Roman" w:hAnsi="Times New Roman" w:cs="Times New Roman"/>
          <w:sz w:val="24"/>
          <w:szCs w:val="24"/>
        </w:rPr>
        <w:t>às Secretarias de Estado da Agricultura,</w:t>
      </w:r>
      <w:bookmarkStart w:id="0" w:name="_GoBack"/>
      <w:bookmarkEnd w:id="0"/>
      <w:r w:rsidR="00AE6901">
        <w:rPr>
          <w:rFonts w:ascii="Times New Roman" w:hAnsi="Times New Roman" w:cs="Times New Roman"/>
          <w:sz w:val="24"/>
          <w:szCs w:val="24"/>
        </w:rPr>
        <w:t xml:space="preserve"> Secretaria de Estado do Meio Ambiente e da Economia Verde.</w:t>
      </w:r>
    </w:p>
    <w:p w14:paraId="3BF145E3" w14:textId="77777777" w:rsidR="001309DE" w:rsidRDefault="001309DE" w:rsidP="00FC51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253545" w14:textId="7539ADF2" w:rsidR="00FC5139" w:rsidRDefault="00FC5139" w:rsidP="00FC513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ASSUNTO:</w:t>
      </w:r>
    </w:p>
    <w:p w14:paraId="40D311F4" w14:textId="77777777" w:rsidR="001309DE" w:rsidRDefault="001309DE" w:rsidP="00FC513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DCAD0A" w14:textId="251D6528" w:rsidR="001444C0" w:rsidRPr="001309DE" w:rsidRDefault="001309DE" w:rsidP="001309D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F62F2">
        <w:rPr>
          <w:rFonts w:ascii="Times New Roman" w:hAnsi="Times New Roman" w:cs="Times New Roman"/>
          <w:sz w:val="24"/>
          <w:szCs w:val="24"/>
        </w:rPr>
        <w:t xml:space="preserve"> </w:t>
      </w:r>
      <w:r w:rsidR="001444C0" w:rsidRPr="001309DE">
        <w:rPr>
          <w:rFonts w:ascii="Times New Roman" w:hAnsi="Times New Roman" w:cs="Times New Roman"/>
          <w:sz w:val="24"/>
          <w:szCs w:val="24"/>
        </w:rPr>
        <w:t>Em prol da regulamentação da lei nº 15.133 que prevê pagamento por serviços ambientais, de autoria do Governo do Estado, debate iniciado pelo Excelentíssimo Sr. Deputado Padre Pedro Baldissera, que institui a Política Estadual de Serviços Ambientais e regulamenta o Programa Estadual de Pagamento por Serviços Ambientais no Estado de Santa Catarina.</w:t>
      </w:r>
    </w:p>
    <w:p w14:paraId="3A5D9EC4" w14:textId="77777777" w:rsidR="00336EE8" w:rsidRPr="001309DE" w:rsidRDefault="00336EE8" w:rsidP="001309DE">
      <w:pPr>
        <w:pStyle w:val="SemEspaamen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2797E4" w14:textId="3212F54D" w:rsidR="00FC5139" w:rsidRDefault="00FC5139" w:rsidP="00FC513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JUSTIFICATIVA:</w:t>
      </w:r>
    </w:p>
    <w:p w14:paraId="1C594AAA" w14:textId="77777777" w:rsidR="001309DE" w:rsidRDefault="001309DE" w:rsidP="00FC513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976F39" w14:textId="5D30F2A7" w:rsidR="001309DE" w:rsidRPr="001309DE" w:rsidRDefault="001309DE" w:rsidP="001309D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57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9F62F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875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09DE">
        <w:rPr>
          <w:rFonts w:ascii="Times New Roman" w:eastAsia="Calibri" w:hAnsi="Times New Roman" w:cs="Times New Roman"/>
          <w:sz w:val="24"/>
          <w:szCs w:val="24"/>
        </w:rPr>
        <w:t xml:space="preserve">Preservar uma floresta em uma propriedade é um serviço ambiental fundamental para o equilíbrio do ambiente. Quem mantém uma floresta, deixa de utilizar a área com plantação de produtos comercializáveis </w:t>
      </w:r>
      <w:r w:rsidRPr="00987573">
        <w:rPr>
          <w:rFonts w:ascii="Times New Roman" w:eastAsia="Calibri" w:hAnsi="Times New Roman" w:cs="Times New Roman"/>
          <w:sz w:val="24"/>
          <w:szCs w:val="24"/>
        </w:rPr>
        <w:t>e,</w:t>
      </w:r>
      <w:r w:rsidRPr="001309DE">
        <w:rPr>
          <w:rFonts w:ascii="Times New Roman" w:eastAsia="Calibri" w:hAnsi="Times New Roman" w:cs="Times New Roman"/>
          <w:sz w:val="24"/>
          <w:szCs w:val="24"/>
        </w:rPr>
        <w:t xml:space="preserve"> portanto, deve ter seu serviço ambiental pago. </w:t>
      </w:r>
    </w:p>
    <w:p w14:paraId="4963834E" w14:textId="7542F77D" w:rsidR="00987573" w:rsidRDefault="001309DE" w:rsidP="001309D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573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1309DE">
        <w:rPr>
          <w:rFonts w:ascii="Times New Roman" w:eastAsia="Calibri" w:hAnsi="Times New Roman" w:cs="Times New Roman"/>
          <w:sz w:val="24"/>
          <w:szCs w:val="24"/>
        </w:rPr>
        <w:t>Esta premissa que fundamenta a lei nº 15.133. Importante informar que a matéria, foi sancionada em 19 de janeiro de 2010, a Lei nº 15.133, que "institui a Política Estadual de Serviços Ambientais e regulamenta o Programa Estadual de Pagamento por Serviços Ambientais no Estado de Santa Catarina”, instituído pela Lei nº 14.675, de 2009, entretanto, até esta data, não se tem notícia de que o Governo do Estado de Santa Catarina tenha criado decreto regulamentando a matéria, conforme previsto pelo art. 20 da mesma Lei.</w:t>
      </w:r>
    </w:p>
    <w:p w14:paraId="3A92B812" w14:textId="73BE74FD" w:rsidR="001309DE" w:rsidRPr="001309DE" w:rsidRDefault="00987573" w:rsidP="001309D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9F62F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309DE" w:rsidRPr="001309DE">
        <w:rPr>
          <w:rFonts w:ascii="Times New Roman" w:eastAsia="Calibri" w:hAnsi="Times New Roman" w:cs="Times New Roman"/>
          <w:sz w:val="24"/>
          <w:szCs w:val="24"/>
        </w:rPr>
        <w:t xml:space="preserve">Vale ressaltar que o Deputado Padre Pedro Baldissera, pioneiro no debate sobre compensação financeira às famílias do campo em Santa Catarina, desempenhou um papel fundamental ao inspirar a apresentação desta lei pelo governo do estado. Sua dedicação às questões ambientais e à agricultura familiar resultou em avanços significativos, como </w:t>
      </w:r>
      <w:r w:rsidR="001309DE" w:rsidRPr="001309DE">
        <w:rPr>
          <w:rFonts w:ascii="Times New Roman" w:eastAsia="Calibri" w:hAnsi="Times New Roman" w:cs="Times New Roman"/>
          <w:sz w:val="24"/>
          <w:szCs w:val="24"/>
        </w:rPr>
        <w:lastRenderedPageBreak/>
        <w:t>a prorrogação do prazo para</w:t>
      </w:r>
      <w:r w:rsidR="001309DE" w:rsidRPr="001309DE">
        <w:rPr>
          <w:rFonts w:ascii="Arial" w:eastAsia="Calibri" w:hAnsi="Arial" w:cs="Arial"/>
          <w:sz w:val="24"/>
          <w:szCs w:val="24"/>
        </w:rPr>
        <w:t xml:space="preserve"> averbação da reserva legal e das Áreas de </w:t>
      </w:r>
      <w:r w:rsidR="001309DE" w:rsidRPr="001309DE">
        <w:rPr>
          <w:rFonts w:ascii="Times New Roman" w:eastAsia="Calibri" w:hAnsi="Times New Roman" w:cs="Times New Roman"/>
          <w:sz w:val="24"/>
          <w:szCs w:val="24"/>
        </w:rPr>
        <w:t>Preservação Permanente (APP), além da criação de políticas de pagamento por serviços ambientais.</w:t>
      </w:r>
    </w:p>
    <w:p w14:paraId="325F3A3E" w14:textId="77777777" w:rsidR="009F62F2" w:rsidRDefault="001309DE" w:rsidP="001309D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57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14:paraId="29AC66A1" w14:textId="20A9EFBF" w:rsidR="001309DE" w:rsidRDefault="001309DE" w:rsidP="001309D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09DE">
        <w:rPr>
          <w:rFonts w:ascii="Times New Roman" w:eastAsia="Calibri" w:hAnsi="Times New Roman" w:cs="Times New Roman"/>
          <w:sz w:val="24"/>
          <w:szCs w:val="24"/>
        </w:rPr>
        <w:t>Assim solicitamos a devida atenção à moção e pedimos a aprovação da casa visto ao tema ser de grande relevância para a população de Anchieta/SC.</w:t>
      </w:r>
      <w:r w:rsidR="009F62F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5B0F4BD" w14:textId="77777777" w:rsidR="009F62F2" w:rsidRPr="001309DE" w:rsidRDefault="009F62F2" w:rsidP="001309D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F5589A" w14:textId="1854D707" w:rsidR="001309DE" w:rsidRDefault="001309DE" w:rsidP="00FC513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C887DA" w14:textId="47E0C413" w:rsidR="00987573" w:rsidRDefault="009F62F2" w:rsidP="00987573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FC5139">
        <w:rPr>
          <w:rFonts w:ascii="Times New Roman" w:hAnsi="Times New Roman" w:cs="Times New Roman"/>
          <w:sz w:val="24"/>
          <w:szCs w:val="24"/>
        </w:rPr>
        <w:t xml:space="preserve">Anchieta - SC, em </w:t>
      </w:r>
      <w:r w:rsidR="00336EE8">
        <w:rPr>
          <w:rFonts w:ascii="Times New Roman" w:hAnsi="Times New Roman" w:cs="Times New Roman"/>
          <w:sz w:val="24"/>
          <w:szCs w:val="24"/>
        </w:rPr>
        <w:t>0</w:t>
      </w:r>
      <w:r w:rsidR="001309DE">
        <w:rPr>
          <w:rFonts w:ascii="Times New Roman" w:hAnsi="Times New Roman" w:cs="Times New Roman"/>
          <w:sz w:val="24"/>
          <w:szCs w:val="24"/>
        </w:rPr>
        <w:t>9</w:t>
      </w:r>
      <w:r w:rsidR="00FC5139">
        <w:rPr>
          <w:rFonts w:ascii="Times New Roman" w:hAnsi="Times New Roman" w:cs="Times New Roman"/>
          <w:sz w:val="24"/>
          <w:szCs w:val="24"/>
        </w:rPr>
        <w:t xml:space="preserve"> de </w:t>
      </w:r>
      <w:r w:rsidR="001309DE">
        <w:rPr>
          <w:rFonts w:ascii="Times New Roman" w:hAnsi="Times New Roman" w:cs="Times New Roman"/>
          <w:sz w:val="24"/>
          <w:szCs w:val="24"/>
        </w:rPr>
        <w:t>julho</w:t>
      </w:r>
      <w:r w:rsidR="00FC5139">
        <w:rPr>
          <w:rFonts w:ascii="Times New Roman" w:hAnsi="Times New Roman" w:cs="Times New Roman"/>
          <w:sz w:val="24"/>
          <w:szCs w:val="24"/>
        </w:rPr>
        <w:t xml:space="preserve"> de 202</w:t>
      </w:r>
      <w:r w:rsidR="00336EE8">
        <w:rPr>
          <w:rFonts w:ascii="Times New Roman" w:hAnsi="Times New Roman" w:cs="Times New Roman"/>
          <w:sz w:val="24"/>
          <w:szCs w:val="24"/>
        </w:rPr>
        <w:t>4</w:t>
      </w:r>
      <w:r w:rsidR="00FC5139">
        <w:rPr>
          <w:rFonts w:ascii="Times New Roman" w:hAnsi="Times New Roman" w:cs="Times New Roman"/>
          <w:sz w:val="24"/>
          <w:szCs w:val="24"/>
        </w:rPr>
        <w:t>.</w:t>
      </w:r>
    </w:p>
    <w:p w14:paraId="24158840" w14:textId="77777777" w:rsidR="00987573" w:rsidRDefault="00987573" w:rsidP="00987573">
      <w:pPr>
        <w:spacing w:before="120"/>
        <w:jc w:val="both"/>
        <w:rPr>
          <w:rFonts w:ascii="Times New Roman" w:hAnsi="Times New Roman" w:cs="Times New Roman"/>
          <w:b/>
          <w:bCs/>
        </w:rPr>
      </w:pPr>
    </w:p>
    <w:p w14:paraId="7492EF78" w14:textId="77777777" w:rsidR="00987573" w:rsidRDefault="00987573" w:rsidP="00987573">
      <w:pPr>
        <w:spacing w:before="120"/>
        <w:jc w:val="both"/>
        <w:rPr>
          <w:rFonts w:ascii="Times New Roman" w:hAnsi="Times New Roman" w:cs="Times New Roman"/>
          <w:b/>
          <w:bCs/>
        </w:rPr>
      </w:pPr>
    </w:p>
    <w:p w14:paraId="62B88BAF" w14:textId="77777777" w:rsidR="00987573" w:rsidRDefault="00987573" w:rsidP="00987573">
      <w:pPr>
        <w:spacing w:before="120"/>
        <w:jc w:val="both"/>
        <w:rPr>
          <w:rFonts w:ascii="Times New Roman" w:hAnsi="Times New Roman" w:cs="Times New Roman"/>
          <w:b/>
          <w:bCs/>
        </w:rPr>
      </w:pPr>
    </w:p>
    <w:p w14:paraId="005051CE" w14:textId="77777777" w:rsidR="009F62F2" w:rsidRPr="009F62F2" w:rsidRDefault="00987573" w:rsidP="00987573">
      <w:pPr>
        <w:spacing w:before="120"/>
        <w:jc w:val="both"/>
        <w:rPr>
          <w:rFonts w:ascii="Times New Roman" w:hAnsi="Times New Roman" w:cs="Times New Roman"/>
        </w:rPr>
      </w:pPr>
      <w:r w:rsidRPr="009F62F2">
        <w:rPr>
          <w:rFonts w:ascii="Times New Roman" w:hAnsi="Times New Roman" w:cs="Times New Roman"/>
        </w:rPr>
        <w:t xml:space="preserve">Claudete Teresinha Junges </w:t>
      </w:r>
    </w:p>
    <w:p w14:paraId="00F994DE" w14:textId="166E91E2" w:rsidR="00987573" w:rsidRPr="009F62F2" w:rsidRDefault="009F62F2" w:rsidP="00987573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9F62F2">
        <w:rPr>
          <w:rFonts w:ascii="Times New Roman" w:hAnsi="Times New Roman" w:cs="Times New Roman"/>
        </w:rPr>
        <w:t>Vereadora</w:t>
      </w:r>
      <w:r w:rsidR="00987573" w:rsidRPr="009F62F2">
        <w:rPr>
          <w:rFonts w:ascii="Times New Roman" w:hAnsi="Times New Roman" w:cs="Times New Roman"/>
        </w:rPr>
        <w:t xml:space="preserve">    </w:t>
      </w:r>
      <w:r w:rsidRPr="009F62F2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9F62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9F62F2">
        <w:rPr>
          <w:rFonts w:ascii="Times New Roman" w:hAnsi="Times New Roman" w:cs="Times New Roman"/>
        </w:rPr>
        <w:t>Valdeci Luis Cella</w:t>
      </w:r>
    </w:p>
    <w:p w14:paraId="10FE8D0B" w14:textId="71BCB2C0" w:rsidR="009F62F2" w:rsidRPr="009F62F2" w:rsidRDefault="009F62F2" w:rsidP="00987573">
      <w:pPr>
        <w:spacing w:before="120"/>
        <w:jc w:val="both"/>
        <w:rPr>
          <w:rFonts w:ascii="Times New Roman" w:hAnsi="Times New Roman" w:cs="Times New Roman"/>
        </w:rPr>
      </w:pPr>
      <w:r w:rsidRPr="009F62F2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9F62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 w:rsidRPr="009F62F2">
        <w:rPr>
          <w:rFonts w:ascii="Times New Roman" w:hAnsi="Times New Roman" w:cs="Times New Roman"/>
        </w:rPr>
        <w:t xml:space="preserve"> Vereador</w:t>
      </w:r>
    </w:p>
    <w:p w14:paraId="4E8D501E" w14:textId="77777777" w:rsidR="009F62F2" w:rsidRDefault="009F62F2" w:rsidP="00987573">
      <w:pPr>
        <w:spacing w:before="120"/>
        <w:jc w:val="both"/>
        <w:rPr>
          <w:rFonts w:ascii="Times New Roman" w:hAnsi="Times New Roman" w:cs="Times New Roman"/>
          <w:b/>
          <w:bCs/>
        </w:rPr>
      </w:pPr>
    </w:p>
    <w:p w14:paraId="6F5AE6DC" w14:textId="77777777" w:rsidR="00987573" w:rsidRDefault="00987573" w:rsidP="00987573">
      <w:pPr>
        <w:spacing w:before="120"/>
        <w:jc w:val="both"/>
        <w:rPr>
          <w:rFonts w:ascii="Times New Roman" w:hAnsi="Times New Roman" w:cs="Times New Roman"/>
          <w:b/>
          <w:bCs/>
        </w:rPr>
      </w:pPr>
    </w:p>
    <w:p w14:paraId="6E6E71A6" w14:textId="77777777" w:rsidR="00987573" w:rsidRDefault="00987573" w:rsidP="00987573">
      <w:pPr>
        <w:spacing w:before="120"/>
        <w:jc w:val="both"/>
        <w:rPr>
          <w:rFonts w:ascii="Times New Roman" w:hAnsi="Times New Roman" w:cs="Times New Roman"/>
          <w:b/>
          <w:bCs/>
        </w:rPr>
      </w:pPr>
    </w:p>
    <w:p w14:paraId="68448135" w14:textId="77777777" w:rsidR="009F62F2" w:rsidRPr="009F62F2" w:rsidRDefault="00987573" w:rsidP="00987573">
      <w:pPr>
        <w:spacing w:before="120"/>
        <w:jc w:val="both"/>
        <w:rPr>
          <w:rFonts w:ascii="Times New Roman" w:hAnsi="Times New Roman" w:cs="Times New Roman"/>
        </w:rPr>
      </w:pPr>
      <w:r w:rsidRPr="009F62F2">
        <w:rPr>
          <w:rFonts w:ascii="Times New Roman" w:hAnsi="Times New Roman" w:cs="Times New Roman"/>
        </w:rPr>
        <w:t>Ione Teresinha Presotto</w:t>
      </w:r>
    </w:p>
    <w:p w14:paraId="7B2175B3" w14:textId="25AE91EB" w:rsidR="009F62F2" w:rsidRPr="009F62F2" w:rsidRDefault="009F62F2" w:rsidP="00987573">
      <w:pPr>
        <w:spacing w:before="120"/>
        <w:jc w:val="both"/>
        <w:rPr>
          <w:rFonts w:ascii="Times New Roman" w:hAnsi="Times New Roman" w:cs="Times New Roman"/>
        </w:rPr>
      </w:pPr>
      <w:r w:rsidRPr="009F62F2">
        <w:rPr>
          <w:rFonts w:ascii="Times New Roman" w:hAnsi="Times New Roman" w:cs="Times New Roman"/>
        </w:rPr>
        <w:t xml:space="preserve">      Vereadora</w:t>
      </w:r>
      <w:r w:rsidR="00987573" w:rsidRPr="009F62F2">
        <w:rPr>
          <w:rFonts w:ascii="Times New Roman" w:hAnsi="Times New Roman" w:cs="Times New Roman"/>
        </w:rPr>
        <w:t xml:space="preserve"> </w:t>
      </w:r>
      <w:r w:rsidRPr="009F62F2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9F62F2">
        <w:rPr>
          <w:rFonts w:ascii="Times New Roman" w:hAnsi="Times New Roman" w:cs="Times New Roman"/>
        </w:rPr>
        <w:t xml:space="preserve">  Mario Lui</w:t>
      </w:r>
      <w:r>
        <w:rPr>
          <w:rFonts w:ascii="Times New Roman" w:hAnsi="Times New Roman" w:cs="Times New Roman"/>
        </w:rPr>
        <w:t>z</w:t>
      </w:r>
      <w:r w:rsidRPr="009F62F2">
        <w:rPr>
          <w:rFonts w:ascii="Times New Roman" w:hAnsi="Times New Roman" w:cs="Times New Roman"/>
        </w:rPr>
        <w:t xml:space="preserve"> Signor</w:t>
      </w:r>
    </w:p>
    <w:p w14:paraId="3F77AD2E" w14:textId="1393ED85" w:rsidR="00987573" w:rsidRPr="009F62F2" w:rsidRDefault="009F62F2" w:rsidP="00987573">
      <w:pPr>
        <w:spacing w:before="120"/>
        <w:jc w:val="both"/>
        <w:rPr>
          <w:rFonts w:ascii="Times New Roman" w:hAnsi="Times New Roman" w:cs="Times New Roman"/>
        </w:rPr>
      </w:pPr>
      <w:r w:rsidRPr="009F62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9F62F2">
        <w:rPr>
          <w:rFonts w:ascii="Times New Roman" w:hAnsi="Times New Roman" w:cs="Times New Roman"/>
        </w:rPr>
        <w:t xml:space="preserve"> Vereador</w:t>
      </w:r>
      <w:r w:rsidR="00987573" w:rsidRPr="009F62F2">
        <w:rPr>
          <w:rFonts w:ascii="Times New Roman" w:hAnsi="Times New Roman" w:cs="Times New Roman"/>
        </w:rPr>
        <w:t xml:space="preserve">  </w:t>
      </w:r>
    </w:p>
    <w:p w14:paraId="1F61A754" w14:textId="77777777" w:rsidR="00987573" w:rsidRPr="009F62F2" w:rsidRDefault="00987573" w:rsidP="00987573">
      <w:pPr>
        <w:spacing w:before="120"/>
        <w:jc w:val="both"/>
        <w:rPr>
          <w:rFonts w:ascii="Times New Roman" w:hAnsi="Times New Roman" w:cs="Times New Roman"/>
        </w:rPr>
      </w:pPr>
    </w:p>
    <w:p w14:paraId="0A7CF6F2" w14:textId="77777777" w:rsidR="00987573" w:rsidRDefault="00987573" w:rsidP="00987573">
      <w:pPr>
        <w:spacing w:before="120"/>
        <w:jc w:val="both"/>
        <w:rPr>
          <w:rFonts w:ascii="Times New Roman" w:hAnsi="Times New Roman" w:cs="Times New Roman"/>
          <w:b/>
          <w:bCs/>
        </w:rPr>
      </w:pPr>
    </w:p>
    <w:p w14:paraId="4B52DA75" w14:textId="77777777" w:rsidR="00987573" w:rsidRDefault="00987573" w:rsidP="00987573">
      <w:pPr>
        <w:spacing w:before="120"/>
        <w:jc w:val="both"/>
        <w:rPr>
          <w:rFonts w:ascii="Times New Roman" w:hAnsi="Times New Roman" w:cs="Times New Roman"/>
          <w:b/>
          <w:bCs/>
        </w:rPr>
      </w:pPr>
    </w:p>
    <w:p w14:paraId="14AB55A9" w14:textId="77777777" w:rsidR="009F62F2" w:rsidRPr="009F62F2" w:rsidRDefault="00987573" w:rsidP="00987573">
      <w:pPr>
        <w:spacing w:before="120"/>
        <w:jc w:val="both"/>
        <w:rPr>
          <w:rFonts w:ascii="Times New Roman" w:hAnsi="Times New Roman" w:cs="Times New Roman"/>
        </w:rPr>
      </w:pPr>
      <w:r w:rsidRPr="009F62F2">
        <w:rPr>
          <w:rFonts w:ascii="Times New Roman" w:hAnsi="Times New Roman" w:cs="Times New Roman"/>
        </w:rPr>
        <w:t>Valdir de Lima</w:t>
      </w:r>
    </w:p>
    <w:p w14:paraId="2560F749" w14:textId="396D3C87" w:rsidR="00987573" w:rsidRPr="009F62F2" w:rsidRDefault="009F62F2" w:rsidP="00987573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 w:rsidRPr="009F62F2">
        <w:rPr>
          <w:rFonts w:ascii="Times New Roman" w:hAnsi="Times New Roman" w:cs="Times New Roman"/>
        </w:rPr>
        <w:t>Vereador</w:t>
      </w:r>
      <w:r w:rsidR="00987573" w:rsidRPr="009F62F2">
        <w:rPr>
          <w:rFonts w:ascii="Times New Roman" w:hAnsi="Times New Roman" w:cs="Times New Roman"/>
        </w:rPr>
        <w:t xml:space="preserve">  </w:t>
      </w:r>
    </w:p>
    <w:p w14:paraId="31242405" w14:textId="77777777" w:rsidR="00987573" w:rsidRPr="009F62F2" w:rsidRDefault="00987573" w:rsidP="00987573">
      <w:pPr>
        <w:spacing w:after="0"/>
        <w:jc w:val="center"/>
        <w:rPr>
          <w:rFonts w:ascii="Times New Roman" w:hAnsi="Times New Roman" w:cs="Times New Roman"/>
        </w:rPr>
      </w:pPr>
    </w:p>
    <w:p w14:paraId="12F4C0E3" w14:textId="77777777" w:rsidR="00987573" w:rsidRDefault="00987573" w:rsidP="0098757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1C7A17C" w14:textId="77777777" w:rsidR="00987573" w:rsidRDefault="00987573" w:rsidP="0098757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7658B2E" w14:textId="77777777" w:rsidR="00987573" w:rsidRDefault="00987573" w:rsidP="0098757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0A50933" w14:textId="09E17181" w:rsidR="00987573" w:rsidRPr="00052A05" w:rsidRDefault="00987573" w:rsidP="00987573">
      <w:pPr>
        <w:spacing w:after="0"/>
        <w:jc w:val="center"/>
        <w:rPr>
          <w:caps/>
        </w:rPr>
      </w:pPr>
      <w:r w:rsidRPr="00052A05">
        <w:rPr>
          <w:rFonts w:ascii="Times New Roman" w:hAnsi="Times New Roman" w:cs="Times New Roman"/>
          <w:i/>
          <w:iCs/>
        </w:rPr>
        <w:t xml:space="preserve">                  </w:t>
      </w:r>
      <w:r>
        <w:rPr>
          <w:rFonts w:ascii="Times New Roman" w:hAnsi="Times New Roman" w:cs="Times New Roman"/>
          <w:i/>
          <w:iCs/>
        </w:rPr>
        <w:t xml:space="preserve">  </w:t>
      </w:r>
      <w:r w:rsidRPr="00052A05">
        <w:rPr>
          <w:rFonts w:ascii="Times New Roman" w:hAnsi="Times New Roman" w:cs="Times New Roman"/>
          <w:i/>
          <w:iCs/>
        </w:rPr>
        <w:t xml:space="preserve"> </w:t>
      </w:r>
    </w:p>
    <w:p w14:paraId="662D1C69" w14:textId="77777777" w:rsidR="00987573" w:rsidRDefault="00987573" w:rsidP="001309D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8757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C2024" w14:textId="77777777" w:rsidR="00FE3D27" w:rsidRDefault="00FE3D27">
      <w:pPr>
        <w:spacing w:after="0" w:line="240" w:lineRule="auto"/>
      </w:pPr>
      <w:r>
        <w:separator/>
      </w:r>
    </w:p>
  </w:endnote>
  <w:endnote w:type="continuationSeparator" w:id="0">
    <w:p w14:paraId="7505AF3A" w14:textId="77777777" w:rsidR="00FE3D27" w:rsidRDefault="00FE3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00032" w14:textId="77777777" w:rsidR="00D0261E" w:rsidRPr="00BC3C95" w:rsidRDefault="00D0261E" w:rsidP="00D0261E">
    <w:pPr>
      <w:pStyle w:val="Rodap"/>
      <w:jc w:val="center"/>
      <w:rPr>
        <w:rFonts w:cstheme="minorHAnsi"/>
        <w:sz w:val="20"/>
        <w:szCs w:val="20"/>
      </w:rPr>
    </w:pPr>
    <w:bookmarkStart w:id="2" w:name="_Hlk119076760"/>
    <w:bookmarkStart w:id="3" w:name="_Hlk119076761"/>
    <w:bookmarkStart w:id="4" w:name="_Hlk122615691"/>
    <w:bookmarkStart w:id="5" w:name="_Hlk122615692"/>
    <w:r w:rsidRPr="00BC3C95">
      <w:rPr>
        <w:rFonts w:cstheme="minorHAnsi"/>
        <w:sz w:val="20"/>
        <w:szCs w:val="20"/>
      </w:rPr>
      <w:t>Rua Vereador Geraldo Garlet, nº 01- Centro- CEP 89970-000- Anchieta-SC- Fone (49)3653-0585</w:t>
    </w:r>
  </w:p>
  <w:p w14:paraId="2FC44413" w14:textId="77777777" w:rsidR="00D0261E" w:rsidRPr="00BC3C95" w:rsidRDefault="00D0261E" w:rsidP="00D0261E">
    <w:pPr>
      <w:pStyle w:val="Rodap"/>
      <w:jc w:val="center"/>
      <w:rPr>
        <w:rFonts w:cstheme="minorHAnsi"/>
        <w:sz w:val="20"/>
        <w:szCs w:val="20"/>
      </w:rPr>
    </w:pPr>
    <w:r w:rsidRPr="00BC3C95">
      <w:rPr>
        <w:rFonts w:cstheme="minorHAnsi"/>
        <w:sz w:val="20"/>
        <w:szCs w:val="20"/>
      </w:rPr>
      <w:t xml:space="preserve">Email: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2"/>
    <w:bookmarkEnd w:id="3"/>
    <w:bookmarkEnd w:id="4"/>
    <w:bookmarkEnd w:id="5"/>
  </w:p>
  <w:p w14:paraId="2E05C8BD" w14:textId="77777777" w:rsidR="00D0261E" w:rsidRDefault="00D026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EBDCD" w14:textId="77777777" w:rsidR="00FE3D27" w:rsidRDefault="00FE3D27">
      <w:pPr>
        <w:spacing w:after="0" w:line="240" w:lineRule="auto"/>
      </w:pPr>
      <w:r>
        <w:separator/>
      </w:r>
    </w:p>
  </w:footnote>
  <w:footnote w:type="continuationSeparator" w:id="0">
    <w:p w14:paraId="60A0EBE3" w14:textId="77777777" w:rsidR="00FE3D27" w:rsidRDefault="00FE3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B61E8" w14:textId="77777777" w:rsidR="000D296F" w:rsidRDefault="00FE3D27">
    <w:pPr>
      <w:pStyle w:val="Cabealho"/>
    </w:pPr>
    <w:r>
      <w:rPr>
        <w:noProof/>
        <w:lang w:eastAsia="pt-BR"/>
      </w:rPr>
      <w:pict w14:anchorId="7DC547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FA10C" w14:textId="77777777" w:rsidR="00D0261E" w:rsidRPr="002C5680" w:rsidRDefault="00D0261E" w:rsidP="00D0261E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5CF6C07A" wp14:editId="0142FCB0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28123137" w14:textId="77777777" w:rsidR="00D0261E" w:rsidRPr="00A9420B" w:rsidRDefault="00D0261E" w:rsidP="00D0261E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5682A6D0" w14:textId="77777777" w:rsidR="00D0261E" w:rsidRDefault="00D0261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47F75" w14:textId="77777777" w:rsidR="000D296F" w:rsidRDefault="00FE3D27">
    <w:pPr>
      <w:pStyle w:val="Cabealho"/>
    </w:pPr>
    <w:r>
      <w:rPr>
        <w:noProof/>
        <w:lang w:eastAsia="pt-BR"/>
      </w:rPr>
      <w:pict w14:anchorId="54D747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5494"/>
    <w:rsid w:val="000206AF"/>
    <w:rsid w:val="000566B5"/>
    <w:rsid w:val="00071BFB"/>
    <w:rsid w:val="000B0829"/>
    <w:rsid w:val="001309DE"/>
    <w:rsid w:val="00130C3F"/>
    <w:rsid w:val="00142178"/>
    <w:rsid w:val="001444C0"/>
    <w:rsid w:val="001C2A95"/>
    <w:rsid w:val="001D22E6"/>
    <w:rsid w:val="001E151A"/>
    <w:rsid w:val="001E17BF"/>
    <w:rsid w:val="002E7E74"/>
    <w:rsid w:val="00336EE8"/>
    <w:rsid w:val="00361376"/>
    <w:rsid w:val="00416F33"/>
    <w:rsid w:val="0045528D"/>
    <w:rsid w:val="004F525F"/>
    <w:rsid w:val="00500EBB"/>
    <w:rsid w:val="00560BFA"/>
    <w:rsid w:val="005970E5"/>
    <w:rsid w:val="005A1EB6"/>
    <w:rsid w:val="00627F9D"/>
    <w:rsid w:val="0065152D"/>
    <w:rsid w:val="006875A0"/>
    <w:rsid w:val="007223F2"/>
    <w:rsid w:val="007B0D27"/>
    <w:rsid w:val="007B7773"/>
    <w:rsid w:val="007C49B4"/>
    <w:rsid w:val="007C7676"/>
    <w:rsid w:val="007F0358"/>
    <w:rsid w:val="00807942"/>
    <w:rsid w:val="00850556"/>
    <w:rsid w:val="0086393E"/>
    <w:rsid w:val="008645F3"/>
    <w:rsid w:val="00884FAB"/>
    <w:rsid w:val="008A160A"/>
    <w:rsid w:val="008F2614"/>
    <w:rsid w:val="0090443C"/>
    <w:rsid w:val="0098147A"/>
    <w:rsid w:val="00987573"/>
    <w:rsid w:val="00991327"/>
    <w:rsid w:val="009F62F2"/>
    <w:rsid w:val="00A633E6"/>
    <w:rsid w:val="00AE6901"/>
    <w:rsid w:val="00B75A5F"/>
    <w:rsid w:val="00BA28DB"/>
    <w:rsid w:val="00BC5E13"/>
    <w:rsid w:val="00BE6116"/>
    <w:rsid w:val="00BF63B0"/>
    <w:rsid w:val="00C97B8E"/>
    <w:rsid w:val="00CB227B"/>
    <w:rsid w:val="00D0261E"/>
    <w:rsid w:val="00D22415"/>
    <w:rsid w:val="00D450A5"/>
    <w:rsid w:val="00D52465"/>
    <w:rsid w:val="00E057E5"/>
    <w:rsid w:val="00E13819"/>
    <w:rsid w:val="00EA4D6F"/>
    <w:rsid w:val="00EC19FA"/>
    <w:rsid w:val="00ED457C"/>
    <w:rsid w:val="00EE3748"/>
    <w:rsid w:val="00F0525B"/>
    <w:rsid w:val="00F43985"/>
    <w:rsid w:val="00F51539"/>
    <w:rsid w:val="00F57921"/>
    <w:rsid w:val="00F92777"/>
    <w:rsid w:val="00FC5139"/>
    <w:rsid w:val="00FE3D27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30D996F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0261E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1309DE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5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32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3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19ECC-D2B4-4827-AC76-3A04D28C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6</cp:revision>
  <cp:lastPrinted>2021-02-24T16:27:00Z</cp:lastPrinted>
  <dcterms:created xsi:type="dcterms:W3CDTF">2024-07-08T18:05:00Z</dcterms:created>
  <dcterms:modified xsi:type="dcterms:W3CDTF">2024-07-18T20:33:00Z</dcterms:modified>
</cp:coreProperties>
</file>