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page" w:tblpX="1291" w:tblpY="-48"/>
        <w:tblW w:w="0" w:type="auto"/>
        <w:tblCellMar>
          <w:left w:w="70" w:type="dxa"/>
          <w:right w:w="70" w:type="dxa"/>
        </w:tblCellMar>
        <w:tblLook w:val="04A0" w:firstRow="1" w:lastRow="0" w:firstColumn="1" w:lastColumn="0" w:noHBand="0" w:noVBand="1"/>
      </w:tblPr>
      <w:tblGrid>
        <w:gridCol w:w="178"/>
        <w:gridCol w:w="178"/>
      </w:tblGrid>
      <w:tr w:rsidR="00033948" w14:paraId="4F49A469" w14:textId="77777777" w:rsidTr="00033948">
        <w:trPr>
          <w:cantSplit/>
          <w:trHeight w:val="164"/>
        </w:trPr>
        <w:tc>
          <w:tcPr>
            <w:tcW w:w="178" w:type="dxa"/>
          </w:tcPr>
          <w:p w14:paraId="3F1E46D7" w14:textId="77777777" w:rsidR="00033948" w:rsidRDefault="00033948" w:rsidP="00033948">
            <w:pPr>
              <w:widowControl w:val="0"/>
              <w:spacing w:after="240" w:line="276" w:lineRule="auto"/>
              <w:jc w:val="both"/>
              <w:rPr>
                <w:b/>
              </w:rPr>
            </w:pPr>
          </w:p>
        </w:tc>
        <w:tc>
          <w:tcPr>
            <w:tcW w:w="178" w:type="dxa"/>
          </w:tcPr>
          <w:p w14:paraId="07908BA3" w14:textId="77777777" w:rsidR="00033948" w:rsidRDefault="00033948" w:rsidP="00033948">
            <w:pPr>
              <w:widowControl w:val="0"/>
              <w:spacing w:after="240" w:line="276" w:lineRule="auto"/>
              <w:jc w:val="both"/>
              <w:rPr>
                <w:b/>
              </w:rPr>
            </w:pPr>
          </w:p>
        </w:tc>
      </w:tr>
    </w:tbl>
    <w:p w14:paraId="49CAEE25" w14:textId="324C4155" w:rsidR="009F7A4D" w:rsidRDefault="009F7A4D" w:rsidP="009F7A4D">
      <w:pPr>
        <w:jc w:val="center"/>
        <w:rPr>
          <w:b/>
          <w:bCs/>
        </w:rPr>
      </w:pPr>
      <w:r w:rsidRPr="004E7692">
        <w:rPr>
          <w:b/>
          <w:bCs/>
        </w:rPr>
        <w:t xml:space="preserve">PROJETO DE LEI COMPLEMENTAR Nº </w:t>
      </w:r>
      <w:r w:rsidR="00216BDC">
        <w:rPr>
          <w:b/>
          <w:bCs/>
        </w:rPr>
        <w:t>06</w:t>
      </w:r>
      <w:r w:rsidRPr="004E7692">
        <w:rPr>
          <w:b/>
          <w:bCs/>
        </w:rPr>
        <w:t>/2025</w:t>
      </w:r>
    </w:p>
    <w:p w14:paraId="1645E509" w14:textId="77777777" w:rsidR="009F7A4D" w:rsidRPr="004E7692" w:rsidRDefault="009F7A4D" w:rsidP="009F7A4D">
      <w:pPr>
        <w:jc w:val="center"/>
        <w:rPr>
          <w:b/>
          <w:bCs/>
        </w:rPr>
      </w:pPr>
    </w:p>
    <w:p w14:paraId="39C9DB64" w14:textId="77777777" w:rsidR="00483AC6" w:rsidRPr="00483AC6" w:rsidRDefault="00483AC6" w:rsidP="009E5FC3">
      <w:pPr>
        <w:spacing w:after="120"/>
        <w:ind w:left="1701"/>
        <w:jc w:val="both"/>
        <w:rPr>
          <w:b/>
          <w:bCs/>
          <w:caps/>
        </w:rPr>
      </w:pPr>
      <w:r w:rsidRPr="00483AC6">
        <w:rPr>
          <w:b/>
          <w:bCs/>
          <w:caps/>
        </w:rPr>
        <w:t xml:space="preserve">dispõe sobre a concessão de isenção de contribuição de melhoria aos proprietários, titulares do domínio útil ou possuidores, a qualquer título, dos bens imóveis beneficiados pela realização de pavimentação E dá outras providências. </w:t>
      </w:r>
    </w:p>
    <w:p w14:paraId="47DE3C2E" w14:textId="77777777" w:rsidR="00F01410" w:rsidRDefault="00F01410" w:rsidP="009E5FC3">
      <w:pPr>
        <w:spacing w:line="264" w:lineRule="auto"/>
        <w:ind w:firstLine="708"/>
        <w:jc w:val="both"/>
        <w:rPr>
          <w:b/>
          <w:bCs/>
          <w:caps/>
        </w:rPr>
      </w:pPr>
    </w:p>
    <w:p w14:paraId="7AD6725C" w14:textId="65C4BEF2" w:rsidR="009E5FC3" w:rsidRPr="00541D68" w:rsidRDefault="009E5FC3" w:rsidP="009E5FC3">
      <w:pPr>
        <w:spacing w:line="264" w:lineRule="auto"/>
        <w:ind w:firstLine="708"/>
        <w:jc w:val="both"/>
        <w:rPr>
          <w:b/>
        </w:rPr>
      </w:pPr>
      <w:r w:rsidRPr="005A18F8">
        <w:rPr>
          <w:bCs/>
          <w:sz w:val="22"/>
          <w:szCs w:val="22"/>
        </w:rPr>
        <w:t>O PREFEITO DO MUNICÍPIO DE ANCHIETA, Estado de Santa Catarina, no uso de suas atribuições, submete à apreciação da Câmara Municipal de Vereadores, o seguinte Projeto de Lei</w:t>
      </w:r>
      <w:r>
        <w:rPr>
          <w:bCs/>
          <w:sz w:val="22"/>
          <w:szCs w:val="22"/>
        </w:rPr>
        <w:t xml:space="preserve"> Complementar</w:t>
      </w:r>
      <w:r w:rsidRPr="005A18F8">
        <w:rPr>
          <w:bCs/>
          <w:sz w:val="22"/>
          <w:szCs w:val="22"/>
        </w:rPr>
        <w:t>:</w:t>
      </w:r>
    </w:p>
    <w:p w14:paraId="70C3B8A9" w14:textId="796A1B25" w:rsidR="00D44045" w:rsidRPr="00483AC6" w:rsidRDefault="00483AC6" w:rsidP="00483AC6">
      <w:pPr>
        <w:ind w:firstLine="708"/>
        <w:jc w:val="both"/>
      </w:pPr>
      <w:r w:rsidRPr="00483AC6">
        <w:rPr>
          <w:b/>
          <w:i/>
          <w:iCs/>
        </w:rPr>
        <w:t>Art. 1º</w:t>
      </w:r>
      <w:r w:rsidRPr="00483AC6">
        <w:rPr>
          <w:b/>
        </w:rPr>
        <w:t xml:space="preserve">. </w:t>
      </w:r>
      <w:r w:rsidR="00D44045" w:rsidRPr="00D44045">
        <w:t>Fica concedida a isenção da cobrança de Contribuição de Melhoria com fato gerador na valorização decorrente da execução de obras de pavimentações asfáltica e sobre pedras irregulares que beneficiarão os imóveis situados nos seguintes trechos e ruas:</w:t>
      </w:r>
    </w:p>
    <w:p w14:paraId="4B98FAF8" w14:textId="77777777" w:rsidR="00483AC6" w:rsidRPr="00483AC6" w:rsidRDefault="00483AC6" w:rsidP="00483AC6">
      <w:pPr>
        <w:numPr>
          <w:ilvl w:val="0"/>
          <w:numId w:val="28"/>
        </w:numPr>
        <w:ind w:left="1276" w:hanging="371"/>
      </w:pPr>
      <w:r w:rsidRPr="00483AC6">
        <w:t>Rua Dom José Gomes;</w:t>
      </w:r>
    </w:p>
    <w:p w14:paraId="46E0DA81" w14:textId="77777777" w:rsidR="00483AC6" w:rsidRPr="00483AC6" w:rsidRDefault="00483AC6" w:rsidP="00483AC6">
      <w:pPr>
        <w:numPr>
          <w:ilvl w:val="0"/>
          <w:numId w:val="28"/>
        </w:numPr>
        <w:ind w:left="1276" w:hanging="371"/>
      </w:pPr>
      <w:r w:rsidRPr="00483AC6">
        <w:t>Rua Tiradentes;</w:t>
      </w:r>
    </w:p>
    <w:p w14:paraId="3B2B5B9C" w14:textId="77777777" w:rsidR="00483AC6" w:rsidRPr="00483AC6" w:rsidRDefault="00483AC6" w:rsidP="00483AC6">
      <w:pPr>
        <w:numPr>
          <w:ilvl w:val="0"/>
          <w:numId w:val="28"/>
        </w:numPr>
        <w:ind w:left="1276" w:hanging="371"/>
      </w:pPr>
      <w:r w:rsidRPr="00483AC6">
        <w:t>Rua 7 de Setembro;</w:t>
      </w:r>
    </w:p>
    <w:p w14:paraId="096633DC" w14:textId="77777777" w:rsidR="00483AC6" w:rsidRPr="00483AC6" w:rsidRDefault="00483AC6" w:rsidP="00483AC6">
      <w:pPr>
        <w:numPr>
          <w:ilvl w:val="0"/>
          <w:numId w:val="28"/>
        </w:numPr>
        <w:ind w:left="1276" w:hanging="371"/>
      </w:pPr>
      <w:r w:rsidRPr="00483AC6">
        <w:t>Rua 15 de Novembro;</w:t>
      </w:r>
    </w:p>
    <w:p w14:paraId="30E03DA3" w14:textId="77777777" w:rsidR="00483AC6" w:rsidRPr="00483AC6" w:rsidRDefault="00483AC6" w:rsidP="00483AC6">
      <w:pPr>
        <w:numPr>
          <w:ilvl w:val="0"/>
          <w:numId w:val="28"/>
        </w:numPr>
        <w:ind w:left="1276" w:hanging="371"/>
      </w:pPr>
      <w:r w:rsidRPr="00483AC6">
        <w:t xml:space="preserve">Rua 1° de </w:t>
      </w:r>
      <w:proofErr w:type="gramStart"/>
      <w:r w:rsidRPr="00483AC6">
        <w:t>Maio</w:t>
      </w:r>
      <w:proofErr w:type="gramEnd"/>
      <w:r w:rsidRPr="00483AC6">
        <w:t>;</w:t>
      </w:r>
    </w:p>
    <w:p w14:paraId="25A97154" w14:textId="77777777" w:rsidR="00483AC6" w:rsidRPr="00483AC6" w:rsidRDefault="00483AC6" w:rsidP="00483AC6">
      <w:pPr>
        <w:numPr>
          <w:ilvl w:val="0"/>
          <w:numId w:val="28"/>
        </w:numPr>
        <w:ind w:left="1276" w:hanging="371"/>
      </w:pPr>
      <w:r w:rsidRPr="00483AC6">
        <w:t xml:space="preserve"> Rua Rui Barbosa;</w:t>
      </w:r>
    </w:p>
    <w:p w14:paraId="706D788E" w14:textId="77777777" w:rsidR="00483AC6" w:rsidRPr="00483AC6" w:rsidRDefault="00483AC6" w:rsidP="00483AC6">
      <w:pPr>
        <w:numPr>
          <w:ilvl w:val="0"/>
          <w:numId w:val="28"/>
        </w:numPr>
        <w:ind w:left="1276" w:hanging="371"/>
      </w:pPr>
      <w:r w:rsidRPr="00483AC6">
        <w:t xml:space="preserve"> Rua Laguna;</w:t>
      </w:r>
    </w:p>
    <w:p w14:paraId="32B6E602" w14:textId="77777777" w:rsidR="00483AC6" w:rsidRPr="00483AC6" w:rsidRDefault="00483AC6" w:rsidP="00483AC6">
      <w:pPr>
        <w:numPr>
          <w:ilvl w:val="0"/>
          <w:numId w:val="28"/>
        </w:numPr>
        <w:ind w:left="1276" w:hanging="371"/>
      </w:pPr>
      <w:r w:rsidRPr="00483AC6">
        <w:t>Travessa Anacleto Prevedello;</w:t>
      </w:r>
    </w:p>
    <w:p w14:paraId="2DA2AF79" w14:textId="77777777" w:rsidR="00483AC6" w:rsidRPr="00483AC6" w:rsidRDefault="00483AC6" w:rsidP="00483AC6">
      <w:pPr>
        <w:numPr>
          <w:ilvl w:val="0"/>
          <w:numId w:val="28"/>
        </w:numPr>
        <w:ind w:left="1276" w:hanging="371"/>
      </w:pPr>
      <w:r w:rsidRPr="00483AC6">
        <w:t xml:space="preserve"> Avenida Brasil; </w:t>
      </w:r>
    </w:p>
    <w:p w14:paraId="55327924" w14:textId="77777777" w:rsidR="00483AC6" w:rsidRPr="00483AC6" w:rsidRDefault="00483AC6" w:rsidP="00483AC6">
      <w:pPr>
        <w:numPr>
          <w:ilvl w:val="0"/>
          <w:numId w:val="28"/>
        </w:numPr>
        <w:ind w:left="1276" w:hanging="371"/>
      </w:pPr>
      <w:r w:rsidRPr="00483AC6">
        <w:t>Avenida Anchieta;</w:t>
      </w:r>
    </w:p>
    <w:p w14:paraId="0C5E3F29" w14:textId="77777777" w:rsidR="00483AC6" w:rsidRPr="00483AC6" w:rsidRDefault="00483AC6" w:rsidP="00483AC6">
      <w:pPr>
        <w:numPr>
          <w:ilvl w:val="0"/>
          <w:numId w:val="28"/>
        </w:numPr>
        <w:ind w:left="1276" w:hanging="371"/>
      </w:pPr>
      <w:r w:rsidRPr="00483AC6">
        <w:t xml:space="preserve"> Rua Neri </w:t>
      </w:r>
      <w:proofErr w:type="spellStart"/>
      <w:r w:rsidRPr="00483AC6">
        <w:t>Pagliosa</w:t>
      </w:r>
      <w:proofErr w:type="spellEnd"/>
      <w:r w:rsidRPr="00483AC6">
        <w:t xml:space="preserve">; </w:t>
      </w:r>
    </w:p>
    <w:p w14:paraId="16A9BCA6" w14:textId="77777777" w:rsidR="00483AC6" w:rsidRPr="00483AC6" w:rsidRDefault="00483AC6" w:rsidP="00483AC6">
      <w:pPr>
        <w:numPr>
          <w:ilvl w:val="0"/>
          <w:numId w:val="28"/>
        </w:numPr>
        <w:ind w:left="1276" w:hanging="371"/>
      </w:pPr>
      <w:r w:rsidRPr="00483AC6">
        <w:t xml:space="preserve">Rua Ernesto Olívio </w:t>
      </w:r>
      <w:proofErr w:type="spellStart"/>
      <w:r w:rsidRPr="00483AC6">
        <w:t>Garlet</w:t>
      </w:r>
      <w:proofErr w:type="spellEnd"/>
      <w:r w:rsidRPr="00483AC6">
        <w:t>;</w:t>
      </w:r>
    </w:p>
    <w:p w14:paraId="08B6DAFD" w14:textId="77777777" w:rsidR="00483AC6" w:rsidRPr="00483AC6" w:rsidRDefault="00483AC6" w:rsidP="00483AC6">
      <w:pPr>
        <w:numPr>
          <w:ilvl w:val="0"/>
          <w:numId w:val="28"/>
        </w:numPr>
        <w:ind w:left="1276" w:hanging="371"/>
      </w:pPr>
      <w:r w:rsidRPr="00483AC6">
        <w:t xml:space="preserve"> Rua Iguaçu;</w:t>
      </w:r>
    </w:p>
    <w:p w14:paraId="69FBD59A" w14:textId="77777777" w:rsidR="00483AC6" w:rsidRDefault="00483AC6" w:rsidP="00483AC6">
      <w:pPr>
        <w:numPr>
          <w:ilvl w:val="0"/>
          <w:numId w:val="28"/>
        </w:numPr>
        <w:ind w:left="1276" w:hanging="371"/>
      </w:pPr>
      <w:r w:rsidRPr="00483AC6">
        <w:t>Rua Mato Grosso;</w:t>
      </w:r>
    </w:p>
    <w:p w14:paraId="70DA6BD9" w14:textId="1243DED6" w:rsidR="00D25948" w:rsidRPr="00483AC6" w:rsidRDefault="00D25948" w:rsidP="00483AC6">
      <w:pPr>
        <w:numPr>
          <w:ilvl w:val="0"/>
          <w:numId w:val="28"/>
        </w:numPr>
        <w:ind w:left="1276" w:hanging="371"/>
      </w:pPr>
      <w:r>
        <w:t>Rua Kennedy</w:t>
      </w:r>
    </w:p>
    <w:p w14:paraId="7D3E6FE6" w14:textId="77777777" w:rsidR="00483AC6" w:rsidRPr="00483AC6" w:rsidRDefault="00483AC6" w:rsidP="00483AC6">
      <w:pPr>
        <w:numPr>
          <w:ilvl w:val="0"/>
          <w:numId w:val="28"/>
        </w:numPr>
        <w:ind w:left="1276" w:hanging="371"/>
      </w:pPr>
      <w:r w:rsidRPr="00483AC6">
        <w:t>Rua das Flores;</w:t>
      </w:r>
    </w:p>
    <w:p w14:paraId="5F57CD87" w14:textId="63F4A185" w:rsidR="00483AC6" w:rsidRDefault="00D25948" w:rsidP="00D25948">
      <w:pPr>
        <w:ind w:left="905"/>
      </w:pPr>
      <w:r>
        <w:t>XVII-</w:t>
      </w:r>
      <w:r w:rsidR="00483AC6" w:rsidRPr="00483AC6">
        <w:t xml:space="preserve">Rua </w:t>
      </w:r>
      <w:r w:rsidR="006A45CE">
        <w:t xml:space="preserve">Antônio </w:t>
      </w:r>
      <w:r w:rsidR="00483AC6" w:rsidRPr="00483AC6">
        <w:t xml:space="preserve">Laurindo </w:t>
      </w:r>
      <w:proofErr w:type="spellStart"/>
      <w:r w:rsidR="00483AC6" w:rsidRPr="00483AC6">
        <w:t>La</w:t>
      </w:r>
      <w:r w:rsidR="006A45CE">
        <w:t>z</w:t>
      </w:r>
      <w:r w:rsidR="00483AC6" w:rsidRPr="00483AC6">
        <w:t>arot</w:t>
      </w:r>
      <w:r w:rsidR="006A45CE">
        <w:t>t</w:t>
      </w:r>
      <w:r w:rsidR="00483AC6" w:rsidRPr="00483AC6">
        <w:t>o</w:t>
      </w:r>
      <w:proofErr w:type="spellEnd"/>
      <w:r w:rsidR="00483AC6" w:rsidRPr="00483AC6">
        <w:t>.</w:t>
      </w:r>
    </w:p>
    <w:p w14:paraId="6A2073B6" w14:textId="77777777" w:rsidR="00AE5669" w:rsidRDefault="00AE5669" w:rsidP="00D25948">
      <w:pPr>
        <w:ind w:left="905"/>
      </w:pPr>
    </w:p>
    <w:p w14:paraId="035F4727" w14:textId="69FFD763" w:rsidR="00483AC6" w:rsidRPr="00483AC6" w:rsidRDefault="00483AC6" w:rsidP="009537FA">
      <w:pPr>
        <w:ind w:firstLine="708"/>
        <w:jc w:val="both"/>
      </w:pPr>
      <w:r w:rsidRPr="00483AC6">
        <w:t xml:space="preserve">§ 1º. A isenção de que trata o </w:t>
      </w:r>
      <w:r w:rsidRPr="00483AC6">
        <w:rPr>
          <w:i/>
        </w:rPr>
        <w:t>caput</w:t>
      </w:r>
      <w:r w:rsidRPr="00483AC6">
        <w:t xml:space="preserve"> se aplica ao proprietário, ao titular do domínio útil ou ao possuidor, a qualquer título, do respectivo bem imóvel beneficiado pela realização das obras públicas referidas nos incisos I ao XV</w:t>
      </w:r>
      <w:r w:rsidR="008F1FEC">
        <w:t>I</w:t>
      </w:r>
      <w:r w:rsidRPr="00483AC6">
        <w:t>I.</w:t>
      </w:r>
    </w:p>
    <w:p w14:paraId="281405BC" w14:textId="77777777" w:rsidR="00483AC6" w:rsidRPr="00483AC6" w:rsidRDefault="00483AC6" w:rsidP="009537FA">
      <w:pPr>
        <w:ind w:firstLine="708"/>
        <w:jc w:val="both"/>
      </w:pPr>
      <w:r w:rsidRPr="00483AC6">
        <w:t xml:space="preserve">§ 2º. Tendo em vista a existência de todos os dados dos imóveis beneficiados e dos sujeitos passivos do tributo no cadastro único de imóveis mantido pela Secretaria Municipal de Fazenda, bem como em razão da averiguação </w:t>
      </w:r>
      <w:r w:rsidRPr="00483AC6">
        <w:rPr>
          <w:i/>
        </w:rPr>
        <w:t>in loco</w:t>
      </w:r>
      <w:r w:rsidRPr="00483AC6">
        <w:t xml:space="preserve"> realizada em cada uma das vias de circulação antes referidas, fica dispensada a apresentação de requerimento específico pelos beneficiários da isenção ora concedida. </w:t>
      </w:r>
    </w:p>
    <w:p w14:paraId="08ED3AE9" w14:textId="3B847406" w:rsidR="00483AC6" w:rsidRPr="00483AC6" w:rsidRDefault="00483AC6" w:rsidP="009537FA">
      <w:pPr>
        <w:ind w:firstLine="708"/>
        <w:jc w:val="both"/>
      </w:pPr>
      <w:r w:rsidRPr="00483AC6">
        <w:t>§ 3º. A isenção será concedida por ato próprio, compreendendo cada um dos trechos das ruas identificadas nos incisos I ao XVI</w:t>
      </w:r>
      <w:r w:rsidR="006A45CE">
        <w:t>I</w:t>
      </w:r>
      <w:r w:rsidRPr="00483AC6">
        <w:t xml:space="preserve"> do </w:t>
      </w:r>
      <w:r w:rsidRPr="00483AC6">
        <w:rPr>
          <w:i/>
        </w:rPr>
        <w:t>caput</w:t>
      </w:r>
      <w:r w:rsidRPr="00483AC6">
        <w:t xml:space="preserve"> deste artigo, individualizando os sujeitos passivos, sendo dispensada a referência às imunidades legais e constitucionais na decisão que a conceder. </w:t>
      </w:r>
    </w:p>
    <w:p w14:paraId="0FF9AB7A" w14:textId="77777777" w:rsidR="00483AC6" w:rsidRPr="00483AC6" w:rsidRDefault="00483AC6" w:rsidP="00483AC6">
      <w:pPr>
        <w:ind w:firstLine="708"/>
        <w:jc w:val="both"/>
      </w:pPr>
    </w:p>
    <w:p w14:paraId="1C6023D2" w14:textId="77777777" w:rsidR="00AE5669" w:rsidRPr="00AE5669" w:rsidRDefault="00483AC6" w:rsidP="00483AC6">
      <w:pPr>
        <w:ind w:firstLine="708"/>
        <w:jc w:val="both"/>
        <w:rPr>
          <w:bCs/>
        </w:rPr>
      </w:pPr>
      <w:r w:rsidRPr="00483AC6">
        <w:rPr>
          <w:b/>
          <w:i/>
          <w:iCs/>
        </w:rPr>
        <w:t>Art. 2º.</w:t>
      </w:r>
      <w:r w:rsidRPr="00483AC6">
        <w:rPr>
          <w:b/>
        </w:rPr>
        <w:t xml:space="preserve"> </w:t>
      </w:r>
      <w:r w:rsidR="00AE5669" w:rsidRPr="00AE5669">
        <w:rPr>
          <w:bCs/>
        </w:rPr>
        <w:t xml:space="preserve">Os recursos financeiros para execução das obras de pavimentação asfáltica são oriundos de emendas parlamentares e não estavam previstos originalmente na Lei nº. 2.857/2024 – Lei Orçamentária Anual, sendo que a apresentação da estimativa do impacto </w:t>
      </w:r>
      <w:r w:rsidR="00AE5669" w:rsidRPr="00AE5669">
        <w:rPr>
          <w:bCs/>
        </w:rPr>
        <w:lastRenderedPageBreak/>
        <w:t>orçamentário-financeiro de que trata o art. 14 da Lei Complementar nº. 101/2000, será demonstrada mediante parecer do órgão contábil, sendo parte integrante da presente Lei.</w:t>
      </w:r>
    </w:p>
    <w:p w14:paraId="08B777B6" w14:textId="77777777" w:rsidR="00483AC6" w:rsidRPr="00483AC6" w:rsidRDefault="00483AC6" w:rsidP="009537FA">
      <w:pPr>
        <w:ind w:firstLine="708"/>
        <w:jc w:val="both"/>
      </w:pPr>
      <w:r w:rsidRPr="00483AC6">
        <w:t xml:space="preserve">§ 1º. O valor que deixará de ser arrecadado pela presente isenção não afetará as metas e resultados fiscais previstos na Lei de Diretrizes Orçamentárias. </w:t>
      </w:r>
    </w:p>
    <w:p w14:paraId="7E6EFB64" w14:textId="77777777" w:rsidR="00483AC6" w:rsidRPr="00483AC6" w:rsidRDefault="00483AC6" w:rsidP="009537FA">
      <w:pPr>
        <w:ind w:firstLine="708"/>
        <w:jc w:val="both"/>
      </w:pPr>
      <w:r w:rsidRPr="00483AC6">
        <w:t xml:space="preserve">§ 2º. Fica dispensada a apresentação de medidas de compensação para suprir a receita que deixou de arrecadar com a isenção, pois os recursos para pavimentação asfáltica tratam-se de emendas parlamentares, não dispendendo para a sua execução de recursos previstos originalmente na Lei Orçamentária Anual. </w:t>
      </w:r>
    </w:p>
    <w:p w14:paraId="02AF31E8" w14:textId="77777777" w:rsidR="00483AC6" w:rsidRPr="00483AC6" w:rsidRDefault="00483AC6" w:rsidP="00483AC6">
      <w:pPr>
        <w:ind w:firstLine="708"/>
        <w:jc w:val="both"/>
      </w:pPr>
    </w:p>
    <w:p w14:paraId="161A32A1" w14:textId="77777777" w:rsidR="00483AC6" w:rsidRPr="00483AC6" w:rsidRDefault="00483AC6" w:rsidP="004F5808">
      <w:pPr>
        <w:ind w:firstLine="708"/>
        <w:jc w:val="both"/>
      </w:pPr>
      <w:r w:rsidRPr="00483AC6">
        <w:rPr>
          <w:b/>
          <w:i/>
          <w:iCs/>
        </w:rPr>
        <w:t>Art. 3º.</w:t>
      </w:r>
      <w:r w:rsidRPr="00483AC6">
        <w:rPr>
          <w:b/>
        </w:rPr>
        <w:t xml:space="preserve"> </w:t>
      </w:r>
      <w:r w:rsidRPr="00483AC6">
        <w:t xml:space="preserve">Fica como obrigação dos contribuintes beneficiados descritos no </w:t>
      </w:r>
      <w:r w:rsidRPr="00483AC6">
        <w:rPr>
          <w:i/>
        </w:rPr>
        <w:t>caput</w:t>
      </w:r>
      <w:r w:rsidRPr="00483AC6">
        <w:t xml:space="preserve"> do art. 1º da presente Lei a construção de calçada a ser executada em conformidade com o projeto apresentado pelo Município de Anchieta/SC. </w:t>
      </w:r>
    </w:p>
    <w:p w14:paraId="6D65C0A7" w14:textId="77777777" w:rsidR="00483AC6" w:rsidRPr="00483AC6" w:rsidRDefault="00483AC6" w:rsidP="009537FA">
      <w:pPr>
        <w:ind w:firstLine="708"/>
        <w:jc w:val="both"/>
      </w:pPr>
      <w:r w:rsidRPr="00483AC6">
        <w:t xml:space="preserve">§ 1º. Fixa o prazo de 01 (um) ano para execução da construção das calçadas. </w:t>
      </w:r>
    </w:p>
    <w:p w14:paraId="6115E44A" w14:textId="77777777" w:rsidR="00483AC6" w:rsidRPr="00483AC6" w:rsidRDefault="00483AC6" w:rsidP="009537FA">
      <w:pPr>
        <w:ind w:firstLine="708"/>
        <w:jc w:val="both"/>
      </w:pPr>
      <w:r w:rsidRPr="00483AC6">
        <w:t xml:space="preserve">§ 2º. As obrigações e condições para a construção das calçadas poderá ser regulamentada por Decreto do Chefe do Poder Executivo Municipal. </w:t>
      </w:r>
    </w:p>
    <w:p w14:paraId="1FE3E372" w14:textId="77777777" w:rsidR="00483AC6" w:rsidRPr="00483AC6" w:rsidRDefault="00483AC6" w:rsidP="00483AC6">
      <w:pPr>
        <w:ind w:firstLine="708"/>
        <w:jc w:val="both"/>
      </w:pPr>
    </w:p>
    <w:p w14:paraId="049949DC" w14:textId="77777777" w:rsidR="00483AC6" w:rsidRPr="00483AC6" w:rsidRDefault="00483AC6" w:rsidP="004F5808">
      <w:pPr>
        <w:ind w:firstLine="708"/>
        <w:jc w:val="both"/>
      </w:pPr>
      <w:r w:rsidRPr="00483AC6">
        <w:rPr>
          <w:b/>
          <w:i/>
          <w:iCs/>
        </w:rPr>
        <w:t>Art. 4º.</w:t>
      </w:r>
      <w:r w:rsidRPr="00483AC6">
        <w:rPr>
          <w:b/>
        </w:rPr>
        <w:t xml:space="preserve"> </w:t>
      </w:r>
      <w:r w:rsidRPr="00483AC6">
        <w:t>Revogam-se as disposições em contrário.</w:t>
      </w:r>
    </w:p>
    <w:p w14:paraId="07B32E4E" w14:textId="77777777" w:rsidR="00483AC6" w:rsidRPr="00483AC6" w:rsidRDefault="00483AC6" w:rsidP="00483AC6">
      <w:pPr>
        <w:jc w:val="both"/>
      </w:pPr>
    </w:p>
    <w:p w14:paraId="00040E5A" w14:textId="77777777" w:rsidR="00483AC6" w:rsidRPr="00483AC6" w:rsidRDefault="00483AC6" w:rsidP="004F5808">
      <w:pPr>
        <w:ind w:firstLine="708"/>
        <w:jc w:val="both"/>
      </w:pPr>
      <w:r w:rsidRPr="00483AC6">
        <w:rPr>
          <w:b/>
          <w:i/>
          <w:iCs/>
        </w:rPr>
        <w:t>Art. 5º</w:t>
      </w:r>
      <w:r w:rsidRPr="00483AC6">
        <w:rPr>
          <w:b/>
        </w:rPr>
        <w:t xml:space="preserve">. </w:t>
      </w:r>
      <w:r w:rsidRPr="00483AC6">
        <w:t xml:space="preserve">Esta Lei Complementar entra em vigor na data de sua publicação. </w:t>
      </w:r>
    </w:p>
    <w:p w14:paraId="36A74606" w14:textId="77777777" w:rsidR="00483AC6" w:rsidRPr="00483AC6" w:rsidRDefault="00483AC6" w:rsidP="00483AC6">
      <w:pPr>
        <w:ind w:firstLine="708"/>
        <w:jc w:val="both"/>
      </w:pPr>
    </w:p>
    <w:p w14:paraId="4A3617EA" w14:textId="77777777" w:rsidR="00483AC6" w:rsidRPr="00483AC6" w:rsidRDefault="00483AC6" w:rsidP="00483AC6">
      <w:pPr>
        <w:jc w:val="both"/>
        <w:rPr>
          <w:b/>
        </w:rPr>
      </w:pPr>
    </w:p>
    <w:p w14:paraId="18405B81" w14:textId="7185B24F" w:rsidR="00483AC6" w:rsidRPr="00483AC6" w:rsidRDefault="004F5808" w:rsidP="004F5808">
      <w:pPr>
        <w:ind w:firstLine="283"/>
        <w:jc w:val="both"/>
      </w:pPr>
      <w:r>
        <w:t xml:space="preserve">Município </w:t>
      </w:r>
      <w:r w:rsidR="00483AC6" w:rsidRPr="00483AC6">
        <w:t>de Anchieta/SC, em 1</w:t>
      </w:r>
      <w:r w:rsidR="00A0597C">
        <w:t>2</w:t>
      </w:r>
      <w:r w:rsidR="00483AC6" w:rsidRPr="00483AC6">
        <w:t xml:space="preserve"> de setembro de 2025. </w:t>
      </w:r>
    </w:p>
    <w:p w14:paraId="78032220" w14:textId="77777777" w:rsidR="00483AC6" w:rsidRPr="00483AC6" w:rsidRDefault="00483AC6" w:rsidP="00483AC6">
      <w:pPr>
        <w:ind w:firstLine="708"/>
        <w:jc w:val="both"/>
      </w:pPr>
    </w:p>
    <w:p w14:paraId="2B4123A8" w14:textId="77777777" w:rsidR="00483AC6" w:rsidRPr="00483AC6" w:rsidRDefault="00483AC6" w:rsidP="00483AC6">
      <w:pPr>
        <w:ind w:firstLine="708"/>
        <w:jc w:val="both"/>
      </w:pPr>
    </w:p>
    <w:p w14:paraId="7D01AB96" w14:textId="77777777" w:rsidR="00483AC6" w:rsidRPr="00483AC6" w:rsidRDefault="00483AC6" w:rsidP="00483AC6">
      <w:pPr>
        <w:spacing w:after="120"/>
        <w:ind w:left="283"/>
        <w:jc w:val="center"/>
        <w:rPr>
          <w:b/>
          <w:bCs/>
        </w:rPr>
      </w:pPr>
    </w:p>
    <w:p w14:paraId="4420853D" w14:textId="77777777" w:rsidR="00483AC6" w:rsidRPr="00483AC6" w:rsidRDefault="00483AC6" w:rsidP="00483AC6">
      <w:pPr>
        <w:spacing w:after="120"/>
        <w:ind w:left="283"/>
        <w:jc w:val="center"/>
        <w:rPr>
          <w:b/>
          <w:bCs/>
        </w:rPr>
      </w:pPr>
    </w:p>
    <w:p w14:paraId="2EA456CB" w14:textId="77777777" w:rsidR="00483AC6" w:rsidRPr="00483AC6" w:rsidRDefault="00483AC6" w:rsidP="00483AC6">
      <w:pPr>
        <w:spacing w:after="120"/>
        <w:ind w:left="283"/>
        <w:jc w:val="center"/>
      </w:pPr>
      <w:r w:rsidRPr="00483AC6">
        <w:rPr>
          <w:b/>
        </w:rPr>
        <w:t>MOACIR PEDRO PIOVEZANI</w:t>
      </w:r>
    </w:p>
    <w:p w14:paraId="71A27738" w14:textId="77777777" w:rsidR="00483AC6" w:rsidRPr="00483AC6" w:rsidRDefault="00483AC6" w:rsidP="00483AC6">
      <w:pPr>
        <w:spacing w:after="120"/>
        <w:ind w:left="283"/>
        <w:jc w:val="center"/>
      </w:pPr>
      <w:r w:rsidRPr="00483AC6">
        <w:t xml:space="preserve">Prefeito Municipal </w:t>
      </w:r>
    </w:p>
    <w:p w14:paraId="00C49882" w14:textId="77777777" w:rsidR="00483AC6" w:rsidRPr="00483AC6" w:rsidRDefault="00483AC6" w:rsidP="00483AC6">
      <w:pPr>
        <w:spacing w:after="120"/>
        <w:ind w:left="283"/>
        <w:jc w:val="center"/>
      </w:pPr>
    </w:p>
    <w:p w14:paraId="111B5BC4" w14:textId="77777777" w:rsidR="00483AC6" w:rsidRPr="00483AC6" w:rsidRDefault="00483AC6" w:rsidP="00483AC6">
      <w:pPr>
        <w:spacing w:after="120"/>
        <w:ind w:left="283"/>
        <w:jc w:val="center"/>
      </w:pPr>
    </w:p>
    <w:p w14:paraId="619C2BF2" w14:textId="77777777" w:rsidR="00483AC6" w:rsidRPr="00483AC6" w:rsidRDefault="00483AC6" w:rsidP="00483AC6">
      <w:pPr>
        <w:spacing w:after="120"/>
        <w:ind w:left="283"/>
        <w:jc w:val="center"/>
      </w:pPr>
      <w:bookmarkStart w:id="0" w:name="_GoBack"/>
      <w:bookmarkEnd w:id="0"/>
    </w:p>
    <w:p w14:paraId="3F4EBBAB" w14:textId="77777777" w:rsidR="00483AC6" w:rsidRDefault="00483AC6" w:rsidP="00483AC6">
      <w:pPr>
        <w:spacing w:after="120"/>
      </w:pPr>
    </w:p>
    <w:p w14:paraId="77CE3267" w14:textId="77777777" w:rsidR="004F5808" w:rsidRDefault="004F5808" w:rsidP="00483AC6">
      <w:pPr>
        <w:spacing w:after="120"/>
      </w:pPr>
    </w:p>
    <w:p w14:paraId="475A9394" w14:textId="77777777" w:rsidR="004F5808" w:rsidRDefault="004F5808" w:rsidP="00483AC6">
      <w:pPr>
        <w:spacing w:after="120"/>
      </w:pPr>
    </w:p>
    <w:p w14:paraId="3D3E0E74" w14:textId="77777777" w:rsidR="004F5808" w:rsidRDefault="004F5808" w:rsidP="00483AC6">
      <w:pPr>
        <w:spacing w:after="120"/>
      </w:pPr>
    </w:p>
    <w:p w14:paraId="48ABAB1E" w14:textId="77777777" w:rsidR="004F5808" w:rsidRDefault="004F5808" w:rsidP="00483AC6">
      <w:pPr>
        <w:spacing w:after="120"/>
      </w:pPr>
    </w:p>
    <w:p w14:paraId="629FF593" w14:textId="77777777" w:rsidR="004F5808" w:rsidRDefault="004F5808" w:rsidP="00483AC6">
      <w:pPr>
        <w:spacing w:after="120"/>
      </w:pPr>
    </w:p>
    <w:p w14:paraId="79521727" w14:textId="77777777" w:rsidR="004F5808" w:rsidRDefault="004F5808" w:rsidP="00483AC6">
      <w:pPr>
        <w:spacing w:after="120"/>
      </w:pPr>
    </w:p>
    <w:p w14:paraId="43A3478D" w14:textId="77777777" w:rsidR="004F5808" w:rsidRDefault="004F5808" w:rsidP="00483AC6">
      <w:pPr>
        <w:spacing w:after="120"/>
      </w:pPr>
    </w:p>
    <w:p w14:paraId="4B7C0F68" w14:textId="77777777" w:rsidR="009537FA" w:rsidRDefault="009537FA" w:rsidP="00483AC6">
      <w:pPr>
        <w:spacing w:after="120"/>
      </w:pPr>
    </w:p>
    <w:p w14:paraId="388AA9A7" w14:textId="77777777" w:rsidR="009537FA" w:rsidRDefault="009537FA" w:rsidP="00483AC6">
      <w:pPr>
        <w:spacing w:after="120"/>
      </w:pPr>
    </w:p>
    <w:p w14:paraId="6EC4008E" w14:textId="77777777" w:rsidR="009537FA" w:rsidRDefault="009537FA" w:rsidP="00483AC6">
      <w:pPr>
        <w:spacing w:after="120"/>
      </w:pPr>
    </w:p>
    <w:p w14:paraId="37C530E0" w14:textId="77777777" w:rsidR="009537FA" w:rsidRDefault="009537FA" w:rsidP="00483AC6">
      <w:pPr>
        <w:spacing w:after="120"/>
      </w:pPr>
    </w:p>
    <w:p w14:paraId="0604ADEF" w14:textId="69FCBDBE" w:rsidR="00483AC6" w:rsidRDefault="00483AC6" w:rsidP="00483AC6">
      <w:pPr>
        <w:spacing w:after="120"/>
        <w:ind w:left="283"/>
        <w:jc w:val="center"/>
        <w:rPr>
          <w:b/>
          <w:u w:val="single"/>
        </w:rPr>
      </w:pPr>
      <w:r w:rsidRPr="00483AC6">
        <w:rPr>
          <w:b/>
          <w:u w:val="single"/>
        </w:rPr>
        <w:t>JUSTIFICATIVA</w:t>
      </w:r>
    </w:p>
    <w:p w14:paraId="2C4B623B" w14:textId="77777777" w:rsidR="00F01410" w:rsidRPr="00483AC6" w:rsidRDefault="00F01410" w:rsidP="00483AC6">
      <w:pPr>
        <w:spacing w:after="120"/>
        <w:ind w:left="283"/>
        <w:jc w:val="center"/>
        <w:rPr>
          <w:b/>
          <w:u w:val="single"/>
        </w:rPr>
      </w:pPr>
    </w:p>
    <w:p w14:paraId="1F255934" w14:textId="77777777" w:rsidR="006C0A9C" w:rsidRPr="006C0A9C" w:rsidRDefault="006C0A9C" w:rsidP="006C0A9C">
      <w:pPr>
        <w:spacing w:after="120"/>
        <w:ind w:left="283"/>
      </w:pPr>
      <w:r w:rsidRPr="006C0A9C">
        <w:t>Senhor Presidente,</w:t>
      </w:r>
      <w:r w:rsidRPr="006C0A9C">
        <w:br/>
        <w:t>Senhores Vereadores,</w:t>
      </w:r>
    </w:p>
    <w:p w14:paraId="76DBEC9D" w14:textId="77777777" w:rsidR="006C0A9C" w:rsidRPr="006C0A9C" w:rsidRDefault="006C0A9C" w:rsidP="006C0A9C">
      <w:pPr>
        <w:spacing w:after="120"/>
        <w:ind w:left="283"/>
        <w:jc w:val="both"/>
      </w:pPr>
      <w:r w:rsidRPr="006C0A9C">
        <w:t>Cumprimentando respeitosamente os nobres membros desta Egrégia Casa de Leis, encaminhamos para apreciação o anexo Projeto de Lei Complementar, que tem por objetivo conceder isenção da cobrança da Contribuição de Melhoria, cujo fato gerador decorre da valorização imobiliária proveniente da execução de obras de pavimentação asfáltica no perímetro urbano do Município de Anchieta/SC.</w:t>
      </w:r>
    </w:p>
    <w:p w14:paraId="6E11433C" w14:textId="77777777" w:rsidR="006C0A9C" w:rsidRPr="006C0A9C" w:rsidRDefault="006C0A9C" w:rsidP="006C0A9C">
      <w:pPr>
        <w:spacing w:after="120"/>
        <w:ind w:left="283"/>
        <w:jc w:val="both"/>
      </w:pPr>
      <w:r w:rsidRPr="006C0A9C">
        <w:t>Destaca-se que, em contrapartida à referida isenção, os contribuintes beneficiados assumem a obrigação de executar a construção das calçadas em frente aos respectivos imóveis, observando o padrão técnico estabelecido pelo Município, no prazo definido no artigo 3º do Projeto de Lei Complementar. Tal medida garante a adequada urbanização das vias, assegurando acessibilidade e qualidade no espaço público.</w:t>
      </w:r>
    </w:p>
    <w:p w14:paraId="274D4CE9" w14:textId="48767FF5" w:rsidR="006C0A9C" w:rsidRPr="006C0A9C" w:rsidRDefault="006C0A9C" w:rsidP="006C0A9C">
      <w:pPr>
        <w:spacing w:after="120"/>
        <w:ind w:left="283"/>
        <w:jc w:val="both"/>
      </w:pPr>
      <w:r w:rsidRPr="006C0A9C">
        <w:t xml:space="preserve">Ressalte-se que a apresentação do relatório de estimativa do impacto orçamentário-financeiro previsto no art. 14 da Lei Complementar nº 101/2000 (Lei de Responsabilidade Fiscal) encontra-se </w:t>
      </w:r>
      <w:r w:rsidR="00E62D47">
        <w:t xml:space="preserve">anexo </w:t>
      </w:r>
      <w:r w:rsidR="00190DEF">
        <w:t xml:space="preserve">demonstrando </w:t>
      </w:r>
      <w:r w:rsidRPr="006C0A9C">
        <w:t>que os recursos necessários para a execução das obras são oriundos de emendas parlamentares, não integrando a previsão da Lei Orçamentária Anual nº 2.</w:t>
      </w:r>
      <w:r>
        <w:t>857/2024</w:t>
      </w:r>
      <w:r w:rsidRPr="006C0A9C">
        <w:t>.</w:t>
      </w:r>
    </w:p>
    <w:p w14:paraId="5B8C40B6" w14:textId="77777777" w:rsidR="006C0A9C" w:rsidRDefault="006C0A9C" w:rsidP="006C0A9C">
      <w:pPr>
        <w:spacing w:after="120"/>
        <w:ind w:left="283"/>
        <w:jc w:val="both"/>
      </w:pPr>
      <w:r w:rsidRPr="006C0A9C">
        <w:t xml:space="preserve">Diante do exposto, considerando a relevância social e urbanística da proposta e a urgência para viabilizar a imediata execução das obras pelo Consórcio CONDER, no âmbito do Programa Mais Asfalto, submetemos o presente Projeto de Lei Complementar à elevada apreciação de Vossas Excelências, confiantes na sua aprovação em regime de </w:t>
      </w:r>
      <w:r w:rsidRPr="006C0A9C">
        <w:rPr>
          <w:b/>
          <w:bCs/>
        </w:rPr>
        <w:t>urgência especial</w:t>
      </w:r>
      <w:r w:rsidRPr="006C0A9C">
        <w:t>.</w:t>
      </w:r>
    </w:p>
    <w:p w14:paraId="68CD53E6" w14:textId="77777777" w:rsidR="00D25948" w:rsidRPr="006C0A9C" w:rsidRDefault="00D25948" w:rsidP="006C0A9C">
      <w:pPr>
        <w:spacing w:after="120"/>
        <w:ind w:left="283"/>
        <w:jc w:val="both"/>
      </w:pPr>
    </w:p>
    <w:p w14:paraId="2E9B7D8E" w14:textId="3A34E647" w:rsidR="006C0A9C" w:rsidRPr="006C0A9C" w:rsidRDefault="00D25948" w:rsidP="006C0A9C">
      <w:pPr>
        <w:spacing w:after="120"/>
        <w:ind w:left="283"/>
      </w:pPr>
      <w:r>
        <w:t xml:space="preserve">Município de </w:t>
      </w:r>
      <w:r w:rsidR="006C0A9C" w:rsidRPr="006C0A9C">
        <w:t>Anchieta/SC, 12 de setembro de 2025.</w:t>
      </w:r>
    </w:p>
    <w:p w14:paraId="71EE2FA9" w14:textId="2B1B280D" w:rsidR="00483AC6" w:rsidRPr="00483AC6" w:rsidRDefault="00483AC6" w:rsidP="006C0A9C">
      <w:pPr>
        <w:spacing w:after="120"/>
        <w:ind w:left="283"/>
      </w:pPr>
    </w:p>
    <w:p w14:paraId="59A75E6E" w14:textId="77777777" w:rsidR="00483AC6" w:rsidRPr="00483AC6" w:rsidRDefault="00483AC6" w:rsidP="00483AC6">
      <w:pPr>
        <w:spacing w:after="120"/>
        <w:ind w:left="283"/>
        <w:jc w:val="center"/>
        <w:rPr>
          <w:b/>
          <w:bCs/>
        </w:rPr>
      </w:pPr>
    </w:p>
    <w:p w14:paraId="04DE7B81" w14:textId="77777777" w:rsidR="00483AC6" w:rsidRPr="00483AC6" w:rsidRDefault="00483AC6" w:rsidP="00483AC6">
      <w:pPr>
        <w:spacing w:after="120"/>
        <w:ind w:left="283"/>
        <w:jc w:val="center"/>
        <w:rPr>
          <w:b/>
          <w:bCs/>
        </w:rPr>
      </w:pPr>
    </w:p>
    <w:p w14:paraId="6634B9A9" w14:textId="77777777" w:rsidR="00483AC6" w:rsidRPr="00483AC6" w:rsidRDefault="00483AC6" w:rsidP="00483AC6">
      <w:pPr>
        <w:spacing w:after="120"/>
        <w:ind w:left="283"/>
        <w:jc w:val="center"/>
      </w:pPr>
      <w:r w:rsidRPr="00483AC6">
        <w:rPr>
          <w:b/>
        </w:rPr>
        <w:t>MOACIR PEDRO PIOVEZANI</w:t>
      </w:r>
    </w:p>
    <w:p w14:paraId="0FC37245" w14:textId="77777777" w:rsidR="00483AC6" w:rsidRPr="00483AC6" w:rsidRDefault="00483AC6" w:rsidP="00483AC6">
      <w:pPr>
        <w:spacing w:after="120"/>
        <w:ind w:left="283"/>
        <w:jc w:val="center"/>
      </w:pPr>
      <w:r w:rsidRPr="00483AC6">
        <w:t xml:space="preserve">Prefeito Municipal </w:t>
      </w:r>
    </w:p>
    <w:p w14:paraId="23DAA1FC" w14:textId="77777777" w:rsidR="009F7A4D" w:rsidRDefault="009F7A4D" w:rsidP="009F7A4D"/>
    <w:p w14:paraId="19C288DA" w14:textId="77777777" w:rsidR="007F35E5" w:rsidRPr="00795EAF" w:rsidRDefault="007F35E5" w:rsidP="009F7A4D"/>
    <w:p w14:paraId="71F8E48C" w14:textId="77777777" w:rsidR="009F7A4D" w:rsidRPr="00795EAF" w:rsidRDefault="009F7A4D" w:rsidP="009F7A4D"/>
    <w:p w14:paraId="7464C265" w14:textId="77777777" w:rsidR="009F7A4D" w:rsidRPr="004E7692" w:rsidRDefault="009F7A4D" w:rsidP="009F7A4D"/>
    <w:p w14:paraId="2653C8BC" w14:textId="77777777" w:rsidR="009F7A4D" w:rsidRPr="00795EAF" w:rsidRDefault="009F7A4D" w:rsidP="009F7A4D">
      <w:pPr>
        <w:jc w:val="center"/>
      </w:pPr>
    </w:p>
    <w:p w14:paraId="7748884B" w14:textId="77777777" w:rsidR="009F7A4D" w:rsidRDefault="009F7A4D" w:rsidP="009F7A4D">
      <w:pPr>
        <w:jc w:val="center"/>
      </w:pPr>
    </w:p>
    <w:p w14:paraId="2927D521" w14:textId="77777777" w:rsidR="009F7A4D" w:rsidRDefault="009F7A4D" w:rsidP="009F7A4D">
      <w:pPr>
        <w:jc w:val="center"/>
      </w:pPr>
    </w:p>
    <w:p w14:paraId="1AF00918" w14:textId="77777777" w:rsidR="007F35E5" w:rsidRDefault="007F35E5" w:rsidP="009F7A4D">
      <w:pPr>
        <w:jc w:val="center"/>
      </w:pPr>
    </w:p>
    <w:p w14:paraId="72357C5F" w14:textId="77777777" w:rsidR="007F35E5" w:rsidRDefault="007F35E5" w:rsidP="009F7A4D">
      <w:pPr>
        <w:jc w:val="center"/>
      </w:pPr>
    </w:p>
    <w:p w14:paraId="2BA4C479" w14:textId="77777777" w:rsidR="007F35E5" w:rsidRDefault="007F35E5" w:rsidP="009F7A4D">
      <w:pPr>
        <w:jc w:val="center"/>
      </w:pPr>
    </w:p>
    <w:p w14:paraId="38AB3AA5" w14:textId="3EC42ADA" w:rsidR="009F7A4D" w:rsidRDefault="009F7A4D" w:rsidP="00F01410">
      <w:pPr>
        <w:rPr>
          <w:b/>
          <w:bCs/>
        </w:rPr>
      </w:pPr>
    </w:p>
    <w:sectPr w:rsidR="009F7A4D" w:rsidSect="00F904CD">
      <w:headerReference w:type="default" r:id="rId8"/>
      <w:footerReference w:type="default" r:id="rId9"/>
      <w:pgSz w:w="11907" w:h="16840" w:code="9"/>
      <w:pgMar w:top="1929" w:right="1134" w:bottom="1134" w:left="1701" w:header="284" w:footer="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1261A" w14:textId="77777777" w:rsidR="00E40D02" w:rsidRDefault="00E40D02">
      <w:r>
        <w:separator/>
      </w:r>
    </w:p>
  </w:endnote>
  <w:endnote w:type="continuationSeparator" w:id="0">
    <w:p w14:paraId="39AC9CEE" w14:textId="77777777" w:rsidR="00E40D02" w:rsidRDefault="00E40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merType Md BT">
    <w:altName w:val="Century"/>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MT">
    <w:altName w:val="Arial"/>
    <w:charset w:val="01"/>
    <w:family w:val="swiss"/>
    <w:pitch w:val="variable"/>
  </w:font>
  <w:font w:name="Times">
    <w:panose1 w:val="02020603050405020304"/>
    <w:charset w:val="00"/>
    <w:family w:val="roman"/>
    <w:pitch w:val="variable"/>
    <w:sig w:usb0="E0002EFF" w:usb1="C000785B" w:usb2="00000009" w:usb3="00000000" w:csb0="000001FF" w:csb1="00000000"/>
  </w:font>
  <w:font w:name="CG Times (WN)">
    <w:panose1 w:val="00000000000000000000"/>
    <w:charset w:val="00"/>
    <w:family w:val="auto"/>
    <w:notTrueType/>
    <w:pitch w:val="default"/>
    <w:sig w:usb0="00000003" w:usb1="00000000" w:usb2="00000000" w:usb3="00000000" w:csb0="00000001" w:csb1="00000000"/>
  </w:font>
  <w:font w:name="CIDFont+F3">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8E22B" w14:textId="5AFCC67E" w:rsidR="006B3E21" w:rsidRPr="006B3E21" w:rsidRDefault="006B3E21" w:rsidP="00551403">
    <w:pPr>
      <w:pStyle w:val="Rodap"/>
      <w:ind w:righ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27B32" w14:textId="77777777" w:rsidR="00E40D02" w:rsidRDefault="00E40D02">
      <w:r>
        <w:separator/>
      </w:r>
    </w:p>
  </w:footnote>
  <w:footnote w:type="continuationSeparator" w:id="0">
    <w:p w14:paraId="230FD914" w14:textId="77777777" w:rsidR="00E40D02" w:rsidRDefault="00E40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AA174" w14:textId="5BE9F15F" w:rsidR="00E633AD" w:rsidRDefault="00025BC2" w:rsidP="006B3E21">
    <w:pPr>
      <w:pStyle w:val="Corpodetexto"/>
      <w:spacing w:line="14" w:lineRule="auto"/>
      <w:ind w:left="-1560"/>
      <w:rPr>
        <w:b/>
        <w:sz w:val="20"/>
      </w:rPr>
    </w:pPr>
    <w:r>
      <w:rPr>
        <w:b/>
        <w:noProof/>
        <w:sz w:val="20"/>
      </w:rPr>
      <w:drawing>
        <wp:inline distT="0" distB="0" distL="0" distR="0" wp14:anchorId="38DDB123" wp14:editId="5FCD44FD">
          <wp:extent cx="7381299" cy="1146412"/>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413628" cy="11514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C54C9"/>
    <w:multiLevelType w:val="hybridMultilevel"/>
    <w:tmpl w:val="E4B826E8"/>
    <w:lvl w:ilvl="0" w:tplc="31DAEE7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B75136"/>
    <w:multiLevelType w:val="hybridMultilevel"/>
    <w:tmpl w:val="19FE8D6E"/>
    <w:lvl w:ilvl="0" w:tplc="BB262830">
      <w:start w:val="1"/>
      <w:numFmt w:val="decimalZero"/>
      <w:lvlText w:val="%1."/>
      <w:lvlJc w:val="left"/>
      <w:pPr>
        <w:ind w:left="360" w:hanging="360"/>
      </w:pPr>
    </w:lvl>
    <w:lvl w:ilvl="1" w:tplc="04160019">
      <w:start w:val="1"/>
      <w:numFmt w:val="decimal"/>
      <w:lvlText w:val="%2."/>
      <w:lvlJc w:val="left"/>
      <w:pPr>
        <w:tabs>
          <w:tab w:val="num" w:pos="1080"/>
        </w:tabs>
        <w:ind w:left="1080" w:hanging="360"/>
      </w:pPr>
    </w:lvl>
    <w:lvl w:ilvl="2" w:tplc="0416001B">
      <w:start w:val="1"/>
      <w:numFmt w:val="decimal"/>
      <w:lvlText w:val="%3."/>
      <w:lvlJc w:val="left"/>
      <w:pPr>
        <w:tabs>
          <w:tab w:val="num" w:pos="1800"/>
        </w:tabs>
        <w:ind w:left="1800" w:hanging="360"/>
      </w:pPr>
    </w:lvl>
    <w:lvl w:ilvl="3" w:tplc="0416000F">
      <w:start w:val="1"/>
      <w:numFmt w:val="decimal"/>
      <w:lvlText w:val="%4."/>
      <w:lvlJc w:val="left"/>
      <w:pPr>
        <w:tabs>
          <w:tab w:val="num" w:pos="2520"/>
        </w:tabs>
        <w:ind w:left="2520" w:hanging="360"/>
      </w:pPr>
    </w:lvl>
    <w:lvl w:ilvl="4" w:tplc="04160019">
      <w:start w:val="1"/>
      <w:numFmt w:val="decimal"/>
      <w:lvlText w:val="%5."/>
      <w:lvlJc w:val="left"/>
      <w:pPr>
        <w:tabs>
          <w:tab w:val="num" w:pos="3240"/>
        </w:tabs>
        <w:ind w:left="3240" w:hanging="360"/>
      </w:pPr>
    </w:lvl>
    <w:lvl w:ilvl="5" w:tplc="0416001B">
      <w:start w:val="1"/>
      <w:numFmt w:val="decimal"/>
      <w:lvlText w:val="%6."/>
      <w:lvlJc w:val="left"/>
      <w:pPr>
        <w:tabs>
          <w:tab w:val="num" w:pos="3960"/>
        </w:tabs>
        <w:ind w:left="3960" w:hanging="360"/>
      </w:pPr>
    </w:lvl>
    <w:lvl w:ilvl="6" w:tplc="0416000F">
      <w:start w:val="1"/>
      <w:numFmt w:val="decimal"/>
      <w:lvlText w:val="%7."/>
      <w:lvlJc w:val="left"/>
      <w:pPr>
        <w:tabs>
          <w:tab w:val="num" w:pos="4680"/>
        </w:tabs>
        <w:ind w:left="4680" w:hanging="360"/>
      </w:pPr>
    </w:lvl>
    <w:lvl w:ilvl="7" w:tplc="04160019">
      <w:start w:val="1"/>
      <w:numFmt w:val="decimal"/>
      <w:lvlText w:val="%8."/>
      <w:lvlJc w:val="left"/>
      <w:pPr>
        <w:tabs>
          <w:tab w:val="num" w:pos="5400"/>
        </w:tabs>
        <w:ind w:left="5400" w:hanging="360"/>
      </w:pPr>
    </w:lvl>
    <w:lvl w:ilvl="8" w:tplc="0416001B">
      <w:start w:val="1"/>
      <w:numFmt w:val="decimal"/>
      <w:lvlText w:val="%9."/>
      <w:lvlJc w:val="left"/>
      <w:pPr>
        <w:tabs>
          <w:tab w:val="num" w:pos="6120"/>
        </w:tabs>
        <w:ind w:left="6120" w:hanging="360"/>
      </w:pPr>
    </w:lvl>
  </w:abstractNum>
  <w:abstractNum w:abstractNumId="2" w15:restartNumberingAfterBreak="0">
    <w:nsid w:val="05FD640C"/>
    <w:multiLevelType w:val="hybridMultilevel"/>
    <w:tmpl w:val="FBFA3650"/>
    <w:lvl w:ilvl="0" w:tplc="04160001">
      <w:start w:val="1"/>
      <w:numFmt w:val="bullet"/>
      <w:lvlText w:val=""/>
      <w:lvlJc w:val="left"/>
      <w:pPr>
        <w:ind w:left="1485" w:hanging="360"/>
      </w:pPr>
      <w:rPr>
        <w:rFonts w:ascii="Symbol" w:hAnsi="Symbol" w:hint="default"/>
      </w:rPr>
    </w:lvl>
    <w:lvl w:ilvl="1" w:tplc="04160003" w:tentative="1">
      <w:start w:val="1"/>
      <w:numFmt w:val="bullet"/>
      <w:lvlText w:val="o"/>
      <w:lvlJc w:val="left"/>
      <w:pPr>
        <w:ind w:left="2205" w:hanging="360"/>
      </w:pPr>
      <w:rPr>
        <w:rFonts w:ascii="Courier New" w:hAnsi="Courier New" w:cs="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cs="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cs="Courier New" w:hint="default"/>
      </w:rPr>
    </w:lvl>
    <w:lvl w:ilvl="8" w:tplc="04160005" w:tentative="1">
      <w:start w:val="1"/>
      <w:numFmt w:val="bullet"/>
      <w:lvlText w:val=""/>
      <w:lvlJc w:val="left"/>
      <w:pPr>
        <w:ind w:left="7245" w:hanging="360"/>
      </w:pPr>
      <w:rPr>
        <w:rFonts w:ascii="Wingdings" w:hAnsi="Wingdings" w:hint="default"/>
      </w:rPr>
    </w:lvl>
  </w:abstractNum>
  <w:abstractNum w:abstractNumId="3" w15:restartNumberingAfterBreak="0">
    <w:nsid w:val="086F30ED"/>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A307EF9"/>
    <w:multiLevelType w:val="multilevel"/>
    <w:tmpl w:val="C7A46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E45C88"/>
    <w:multiLevelType w:val="hybridMultilevel"/>
    <w:tmpl w:val="3A14772E"/>
    <w:lvl w:ilvl="0" w:tplc="2FFE8672">
      <w:start w:val="1"/>
      <w:numFmt w:val="bullet"/>
      <w:lvlText w:val=""/>
      <w:lvlJc w:val="left"/>
      <w:pPr>
        <w:ind w:left="1440" w:hanging="360"/>
      </w:pPr>
      <w:rPr>
        <w:rFonts w:ascii="Symbol" w:hAnsi="Symbol" w:hint="default"/>
        <w:color w:val="auto"/>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9172FBB"/>
    <w:multiLevelType w:val="singleLevel"/>
    <w:tmpl w:val="04160017"/>
    <w:lvl w:ilvl="0">
      <w:start w:val="1"/>
      <w:numFmt w:val="lowerLetter"/>
      <w:lvlText w:val="%1)"/>
      <w:lvlJc w:val="left"/>
      <w:pPr>
        <w:tabs>
          <w:tab w:val="num" w:pos="360"/>
        </w:tabs>
        <w:ind w:left="360" w:hanging="360"/>
      </w:pPr>
    </w:lvl>
  </w:abstractNum>
  <w:abstractNum w:abstractNumId="7" w15:restartNumberingAfterBreak="0">
    <w:nsid w:val="1EB377A7"/>
    <w:multiLevelType w:val="hybridMultilevel"/>
    <w:tmpl w:val="34809B76"/>
    <w:lvl w:ilvl="0" w:tplc="76C842BA">
      <w:start w:val="1"/>
      <w:numFmt w:val="lowerLetter"/>
      <w:lvlText w:val="%1)"/>
      <w:lvlJc w:val="left"/>
      <w:pPr>
        <w:ind w:left="103" w:hanging="293"/>
      </w:pPr>
      <w:rPr>
        <w:rFonts w:ascii="Times New Roman" w:eastAsia="Times New Roman" w:hAnsi="Times New Roman" w:cs="Times New Roman" w:hint="default"/>
        <w:spacing w:val="-1"/>
        <w:w w:val="99"/>
        <w:sz w:val="24"/>
        <w:szCs w:val="24"/>
        <w:lang w:val="pt-PT" w:eastAsia="en-US" w:bidi="ar-SA"/>
      </w:rPr>
    </w:lvl>
    <w:lvl w:ilvl="1" w:tplc="4DF2D5B0">
      <w:numFmt w:val="bullet"/>
      <w:lvlText w:val="•"/>
      <w:lvlJc w:val="left"/>
      <w:pPr>
        <w:ind w:left="981" w:hanging="293"/>
      </w:pPr>
      <w:rPr>
        <w:rFonts w:hint="default"/>
        <w:lang w:val="pt-PT" w:eastAsia="en-US" w:bidi="ar-SA"/>
      </w:rPr>
    </w:lvl>
    <w:lvl w:ilvl="2" w:tplc="5F54982E">
      <w:numFmt w:val="bullet"/>
      <w:lvlText w:val="•"/>
      <w:lvlJc w:val="left"/>
      <w:pPr>
        <w:ind w:left="1862" w:hanging="293"/>
      </w:pPr>
      <w:rPr>
        <w:rFonts w:hint="default"/>
        <w:lang w:val="pt-PT" w:eastAsia="en-US" w:bidi="ar-SA"/>
      </w:rPr>
    </w:lvl>
    <w:lvl w:ilvl="3" w:tplc="B6205FBA">
      <w:numFmt w:val="bullet"/>
      <w:lvlText w:val="•"/>
      <w:lvlJc w:val="left"/>
      <w:pPr>
        <w:ind w:left="2743" w:hanging="293"/>
      </w:pPr>
      <w:rPr>
        <w:rFonts w:hint="default"/>
        <w:lang w:val="pt-PT" w:eastAsia="en-US" w:bidi="ar-SA"/>
      </w:rPr>
    </w:lvl>
    <w:lvl w:ilvl="4" w:tplc="BADCF8CC">
      <w:numFmt w:val="bullet"/>
      <w:lvlText w:val="•"/>
      <w:lvlJc w:val="left"/>
      <w:pPr>
        <w:ind w:left="3624" w:hanging="293"/>
      </w:pPr>
      <w:rPr>
        <w:rFonts w:hint="default"/>
        <w:lang w:val="pt-PT" w:eastAsia="en-US" w:bidi="ar-SA"/>
      </w:rPr>
    </w:lvl>
    <w:lvl w:ilvl="5" w:tplc="4080D59A">
      <w:numFmt w:val="bullet"/>
      <w:lvlText w:val="•"/>
      <w:lvlJc w:val="left"/>
      <w:pPr>
        <w:ind w:left="4505" w:hanging="293"/>
      </w:pPr>
      <w:rPr>
        <w:rFonts w:hint="default"/>
        <w:lang w:val="pt-PT" w:eastAsia="en-US" w:bidi="ar-SA"/>
      </w:rPr>
    </w:lvl>
    <w:lvl w:ilvl="6" w:tplc="0A78FBDC">
      <w:numFmt w:val="bullet"/>
      <w:lvlText w:val="•"/>
      <w:lvlJc w:val="left"/>
      <w:pPr>
        <w:ind w:left="5386" w:hanging="293"/>
      </w:pPr>
      <w:rPr>
        <w:rFonts w:hint="default"/>
        <w:lang w:val="pt-PT" w:eastAsia="en-US" w:bidi="ar-SA"/>
      </w:rPr>
    </w:lvl>
    <w:lvl w:ilvl="7" w:tplc="D23E47FA">
      <w:numFmt w:val="bullet"/>
      <w:lvlText w:val="•"/>
      <w:lvlJc w:val="left"/>
      <w:pPr>
        <w:ind w:left="6267" w:hanging="293"/>
      </w:pPr>
      <w:rPr>
        <w:rFonts w:hint="default"/>
        <w:lang w:val="pt-PT" w:eastAsia="en-US" w:bidi="ar-SA"/>
      </w:rPr>
    </w:lvl>
    <w:lvl w:ilvl="8" w:tplc="A4C83682">
      <w:numFmt w:val="bullet"/>
      <w:lvlText w:val="•"/>
      <w:lvlJc w:val="left"/>
      <w:pPr>
        <w:ind w:left="7148" w:hanging="293"/>
      </w:pPr>
      <w:rPr>
        <w:rFonts w:hint="default"/>
        <w:lang w:val="pt-PT" w:eastAsia="en-US" w:bidi="ar-SA"/>
      </w:rPr>
    </w:lvl>
  </w:abstractNum>
  <w:abstractNum w:abstractNumId="8" w15:restartNumberingAfterBreak="0">
    <w:nsid w:val="290265C4"/>
    <w:multiLevelType w:val="hybridMultilevel"/>
    <w:tmpl w:val="E36E79DC"/>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AEB4535"/>
    <w:multiLevelType w:val="hybridMultilevel"/>
    <w:tmpl w:val="1478C140"/>
    <w:lvl w:ilvl="0" w:tplc="04160001">
      <w:start w:val="1"/>
      <w:numFmt w:val="bullet"/>
      <w:lvlText w:val=""/>
      <w:lvlJc w:val="left"/>
      <w:pPr>
        <w:ind w:left="144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0" w15:restartNumberingAfterBreak="0">
    <w:nsid w:val="2CDD43C1"/>
    <w:multiLevelType w:val="hybridMultilevel"/>
    <w:tmpl w:val="13C011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FE94617"/>
    <w:multiLevelType w:val="hybridMultilevel"/>
    <w:tmpl w:val="B8147D46"/>
    <w:lvl w:ilvl="0" w:tplc="68142DCE">
      <w:start w:val="1"/>
      <w:numFmt w:val="lowerLetter"/>
      <w:lvlText w:val="%1)"/>
      <w:lvlJc w:val="left"/>
      <w:pPr>
        <w:ind w:left="644" w:hanging="360"/>
      </w:pPr>
      <w:rPr>
        <w:rFonts w:ascii="Garamond" w:eastAsia="Times New Roman" w:hAnsi="Garamond" w:cs="Arial"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31ED2043"/>
    <w:multiLevelType w:val="hybridMultilevel"/>
    <w:tmpl w:val="3F4829DA"/>
    <w:lvl w:ilvl="0" w:tplc="EAB0FDB8">
      <w:start w:val="1"/>
      <w:numFmt w:val="lowerLetter"/>
      <w:lvlText w:val="%1)"/>
      <w:lvlJc w:val="left"/>
      <w:pPr>
        <w:ind w:left="720" w:hanging="360"/>
      </w:pPr>
      <w:rPr>
        <w:rFonts w:ascii="Times New Roman" w:eastAsia="Times New Roman" w:hAnsi="Times New Roman" w:cs="Times New Roman"/>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2425CD7"/>
    <w:multiLevelType w:val="hybridMultilevel"/>
    <w:tmpl w:val="E7E86C7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4" w15:restartNumberingAfterBreak="0">
    <w:nsid w:val="353D27D4"/>
    <w:multiLevelType w:val="singleLevel"/>
    <w:tmpl w:val="04160017"/>
    <w:lvl w:ilvl="0">
      <w:start w:val="1"/>
      <w:numFmt w:val="lowerLetter"/>
      <w:lvlText w:val="%1)"/>
      <w:lvlJc w:val="left"/>
      <w:pPr>
        <w:tabs>
          <w:tab w:val="num" w:pos="360"/>
        </w:tabs>
        <w:ind w:left="360" w:hanging="360"/>
      </w:pPr>
    </w:lvl>
  </w:abstractNum>
  <w:abstractNum w:abstractNumId="15" w15:restartNumberingAfterBreak="0">
    <w:nsid w:val="3BFD0A5C"/>
    <w:multiLevelType w:val="hybridMultilevel"/>
    <w:tmpl w:val="4544C7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07D3040"/>
    <w:multiLevelType w:val="hybridMultilevel"/>
    <w:tmpl w:val="76BEEA3C"/>
    <w:lvl w:ilvl="0" w:tplc="A58A3078">
      <w:start w:val="1"/>
      <w:numFmt w:val="lowerLetter"/>
      <w:lvlText w:val="%1)"/>
      <w:lvlJc w:val="left"/>
      <w:pPr>
        <w:ind w:left="811" w:hanging="708"/>
      </w:pPr>
      <w:rPr>
        <w:rFonts w:ascii="Times New Roman" w:eastAsia="Times New Roman" w:hAnsi="Times New Roman" w:cs="Times New Roman" w:hint="default"/>
        <w:spacing w:val="0"/>
        <w:w w:val="97"/>
        <w:sz w:val="24"/>
        <w:szCs w:val="24"/>
        <w:lang w:val="pt-PT" w:eastAsia="en-US" w:bidi="ar-SA"/>
      </w:rPr>
    </w:lvl>
    <w:lvl w:ilvl="1" w:tplc="B208653E">
      <w:numFmt w:val="bullet"/>
      <w:lvlText w:val="•"/>
      <w:lvlJc w:val="left"/>
      <w:pPr>
        <w:ind w:left="1629" w:hanging="708"/>
      </w:pPr>
      <w:rPr>
        <w:rFonts w:hint="default"/>
        <w:lang w:val="pt-PT" w:eastAsia="en-US" w:bidi="ar-SA"/>
      </w:rPr>
    </w:lvl>
    <w:lvl w:ilvl="2" w:tplc="97C868BC">
      <w:numFmt w:val="bullet"/>
      <w:lvlText w:val="•"/>
      <w:lvlJc w:val="left"/>
      <w:pPr>
        <w:ind w:left="2438" w:hanging="708"/>
      </w:pPr>
      <w:rPr>
        <w:rFonts w:hint="default"/>
        <w:lang w:val="pt-PT" w:eastAsia="en-US" w:bidi="ar-SA"/>
      </w:rPr>
    </w:lvl>
    <w:lvl w:ilvl="3" w:tplc="62E68DFC">
      <w:numFmt w:val="bullet"/>
      <w:lvlText w:val="•"/>
      <w:lvlJc w:val="left"/>
      <w:pPr>
        <w:ind w:left="3247" w:hanging="708"/>
      </w:pPr>
      <w:rPr>
        <w:rFonts w:hint="default"/>
        <w:lang w:val="pt-PT" w:eastAsia="en-US" w:bidi="ar-SA"/>
      </w:rPr>
    </w:lvl>
    <w:lvl w:ilvl="4" w:tplc="6CC42930">
      <w:numFmt w:val="bullet"/>
      <w:lvlText w:val="•"/>
      <w:lvlJc w:val="left"/>
      <w:pPr>
        <w:ind w:left="4056" w:hanging="708"/>
      </w:pPr>
      <w:rPr>
        <w:rFonts w:hint="default"/>
        <w:lang w:val="pt-PT" w:eastAsia="en-US" w:bidi="ar-SA"/>
      </w:rPr>
    </w:lvl>
    <w:lvl w:ilvl="5" w:tplc="8C566510">
      <w:numFmt w:val="bullet"/>
      <w:lvlText w:val="•"/>
      <w:lvlJc w:val="left"/>
      <w:pPr>
        <w:ind w:left="4865" w:hanging="708"/>
      </w:pPr>
      <w:rPr>
        <w:rFonts w:hint="default"/>
        <w:lang w:val="pt-PT" w:eastAsia="en-US" w:bidi="ar-SA"/>
      </w:rPr>
    </w:lvl>
    <w:lvl w:ilvl="6" w:tplc="AC90B7CE">
      <w:numFmt w:val="bullet"/>
      <w:lvlText w:val="•"/>
      <w:lvlJc w:val="left"/>
      <w:pPr>
        <w:ind w:left="5674" w:hanging="708"/>
      </w:pPr>
      <w:rPr>
        <w:rFonts w:hint="default"/>
        <w:lang w:val="pt-PT" w:eastAsia="en-US" w:bidi="ar-SA"/>
      </w:rPr>
    </w:lvl>
    <w:lvl w:ilvl="7" w:tplc="E2822444">
      <w:numFmt w:val="bullet"/>
      <w:lvlText w:val="•"/>
      <w:lvlJc w:val="left"/>
      <w:pPr>
        <w:ind w:left="6483" w:hanging="708"/>
      </w:pPr>
      <w:rPr>
        <w:rFonts w:hint="default"/>
        <w:lang w:val="pt-PT" w:eastAsia="en-US" w:bidi="ar-SA"/>
      </w:rPr>
    </w:lvl>
    <w:lvl w:ilvl="8" w:tplc="AFF00830">
      <w:numFmt w:val="bullet"/>
      <w:lvlText w:val="•"/>
      <w:lvlJc w:val="left"/>
      <w:pPr>
        <w:ind w:left="7292" w:hanging="708"/>
      </w:pPr>
      <w:rPr>
        <w:rFonts w:hint="default"/>
        <w:lang w:val="pt-PT" w:eastAsia="en-US" w:bidi="ar-SA"/>
      </w:rPr>
    </w:lvl>
  </w:abstractNum>
  <w:abstractNum w:abstractNumId="17" w15:restartNumberingAfterBreak="0">
    <w:nsid w:val="45B206AE"/>
    <w:multiLevelType w:val="hybridMultilevel"/>
    <w:tmpl w:val="DB04C248"/>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8" w15:restartNumberingAfterBreak="0">
    <w:nsid w:val="4CD26A88"/>
    <w:multiLevelType w:val="hybridMultilevel"/>
    <w:tmpl w:val="329878A2"/>
    <w:lvl w:ilvl="0" w:tplc="C018ED3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0840E28"/>
    <w:multiLevelType w:val="hybridMultilevel"/>
    <w:tmpl w:val="8228D2E8"/>
    <w:lvl w:ilvl="0" w:tplc="C0F882CC">
      <w:start w:val="1"/>
      <w:numFmt w:val="upperRoman"/>
      <w:lvlText w:val="%1"/>
      <w:lvlJc w:val="left"/>
      <w:pPr>
        <w:ind w:left="103" w:hanging="185"/>
      </w:pPr>
      <w:rPr>
        <w:rFonts w:ascii="Times New Roman" w:eastAsia="Times New Roman" w:hAnsi="Times New Roman" w:cs="Times New Roman" w:hint="default"/>
        <w:w w:val="97"/>
        <w:sz w:val="24"/>
        <w:szCs w:val="24"/>
        <w:lang w:val="pt-PT" w:eastAsia="en-US" w:bidi="ar-SA"/>
      </w:rPr>
    </w:lvl>
    <w:lvl w:ilvl="1" w:tplc="37B6C3BC">
      <w:numFmt w:val="bullet"/>
      <w:lvlText w:val="•"/>
      <w:lvlJc w:val="left"/>
      <w:pPr>
        <w:ind w:left="981" w:hanging="185"/>
      </w:pPr>
      <w:rPr>
        <w:rFonts w:hint="default"/>
        <w:lang w:val="pt-PT" w:eastAsia="en-US" w:bidi="ar-SA"/>
      </w:rPr>
    </w:lvl>
    <w:lvl w:ilvl="2" w:tplc="74E61E76">
      <w:numFmt w:val="bullet"/>
      <w:lvlText w:val="•"/>
      <w:lvlJc w:val="left"/>
      <w:pPr>
        <w:ind w:left="1862" w:hanging="185"/>
      </w:pPr>
      <w:rPr>
        <w:rFonts w:hint="default"/>
        <w:lang w:val="pt-PT" w:eastAsia="en-US" w:bidi="ar-SA"/>
      </w:rPr>
    </w:lvl>
    <w:lvl w:ilvl="3" w:tplc="1436BE3A">
      <w:numFmt w:val="bullet"/>
      <w:lvlText w:val="•"/>
      <w:lvlJc w:val="left"/>
      <w:pPr>
        <w:ind w:left="2743" w:hanging="185"/>
      </w:pPr>
      <w:rPr>
        <w:rFonts w:hint="default"/>
        <w:lang w:val="pt-PT" w:eastAsia="en-US" w:bidi="ar-SA"/>
      </w:rPr>
    </w:lvl>
    <w:lvl w:ilvl="4" w:tplc="58FE7D0E">
      <w:numFmt w:val="bullet"/>
      <w:lvlText w:val="•"/>
      <w:lvlJc w:val="left"/>
      <w:pPr>
        <w:ind w:left="3624" w:hanging="185"/>
      </w:pPr>
      <w:rPr>
        <w:rFonts w:hint="default"/>
        <w:lang w:val="pt-PT" w:eastAsia="en-US" w:bidi="ar-SA"/>
      </w:rPr>
    </w:lvl>
    <w:lvl w:ilvl="5" w:tplc="DDE2CEB0">
      <w:numFmt w:val="bullet"/>
      <w:lvlText w:val="•"/>
      <w:lvlJc w:val="left"/>
      <w:pPr>
        <w:ind w:left="4505" w:hanging="185"/>
      </w:pPr>
      <w:rPr>
        <w:rFonts w:hint="default"/>
        <w:lang w:val="pt-PT" w:eastAsia="en-US" w:bidi="ar-SA"/>
      </w:rPr>
    </w:lvl>
    <w:lvl w:ilvl="6" w:tplc="E946ADEE">
      <w:numFmt w:val="bullet"/>
      <w:lvlText w:val="•"/>
      <w:lvlJc w:val="left"/>
      <w:pPr>
        <w:ind w:left="5386" w:hanging="185"/>
      </w:pPr>
      <w:rPr>
        <w:rFonts w:hint="default"/>
        <w:lang w:val="pt-PT" w:eastAsia="en-US" w:bidi="ar-SA"/>
      </w:rPr>
    </w:lvl>
    <w:lvl w:ilvl="7" w:tplc="05446C04">
      <w:numFmt w:val="bullet"/>
      <w:lvlText w:val="•"/>
      <w:lvlJc w:val="left"/>
      <w:pPr>
        <w:ind w:left="6267" w:hanging="185"/>
      </w:pPr>
      <w:rPr>
        <w:rFonts w:hint="default"/>
        <w:lang w:val="pt-PT" w:eastAsia="en-US" w:bidi="ar-SA"/>
      </w:rPr>
    </w:lvl>
    <w:lvl w:ilvl="8" w:tplc="5B9E47A8">
      <w:numFmt w:val="bullet"/>
      <w:lvlText w:val="•"/>
      <w:lvlJc w:val="left"/>
      <w:pPr>
        <w:ind w:left="7148" w:hanging="185"/>
      </w:pPr>
      <w:rPr>
        <w:rFonts w:hint="default"/>
        <w:lang w:val="pt-PT" w:eastAsia="en-US" w:bidi="ar-SA"/>
      </w:rPr>
    </w:lvl>
  </w:abstractNum>
  <w:abstractNum w:abstractNumId="20" w15:restartNumberingAfterBreak="0">
    <w:nsid w:val="572901EF"/>
    <w:multiLevelType w:val="hybridMultilevel"/>
    <w:tmpl w:val="398283B4"/>
    <w:lvl w:ilvl="0" w:tplc="6E2C1E4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B07566A"/>
    <w:multiLevelType w:val="hybridMultilevel"/>
    <w:tmpl w:val="5110514C"/>
    <w:lvl w:ilvl="0" w:tplc="2FFE8672">
      <w:start w:val="1"/>
      <w:numFmt w:val="bullet"/>
      <w:lvlText w:val=""/>
      <w:lvlJc w:val="left"/>
      <w:pPr>
        <w:ind w:left="1440" w:hanging="360"/>
      </w:pPr>
      <w:rPr>
        <w:rFonts w:ascii="Symbol" w:hAnsi="Symbol" w:hint="default"/>
        <w:color w:val="auto"/>
        <w:sz w:val="24"/>
        <w:szCs w:val="24"/>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2" w15:restartNumberingAfterBreak="0">
    <w:nsid w:val="67B5472A"/>
    <w:multiLevelType w:val="hybridMultilevel"/>
    <w:tmpl w:val="A46C59C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3" w15:restartNumberingAfterBreak="0">
    <w:nsid w:val="6DBE51EC"/>
    <w:multiLevelType w:val="hybridMultilevel"/>
    <w:tmpl w:val="2EFE4DE6"/>
    <w:lvl w:ilvl="0" w:tplc="2FFE8672">
      <w:start w:val="1"/>
      <w:numFmt w:val="bullet"/>
      <w:lvlText w:val=""/>
      <w:lvlJc w:val="left"/>
      <w:pPr>
        <w:ind w:left="780" w:hanging="360"/>
      </w:pPr>
      <w:rPr>
        <w:rFonts w:ascii="Symbol" w:hAnsi="Symbol" w:hint="default"/>
        <w:color w:val="auto"/>
        <w:sz w:val="24"/>
        <w:szCs w:val="24"/>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4" w15:restartNumberingAfterBreak="0">
    <w:nsid w:val="72172590"/>
    <w:multiLevelType w:val="hybridMultilevel"/>
    <w:tmpl w:val="64E8858A"/>
    <w:lvl w:ilvl="0" w:tplc="C8143FE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4454A66"/>
    <w:multiLevelType w:val="multilevel"/>
    <w:tmpl w:val="C382C3A2"/>
    <w:lvl w:ilvl="0">
      <w:start w:val="8"/>
      <w:numFmt w:val="decimalZero"/>
      <w:lvlText w:val="%1"/>
      <w:lvlJc w:val="left"/>
      <w:pPr>
        <w:tabs>
          <w:tab w:val="num" w:pos="540"/>
        </w:tabs>
        <w:ind w:left="540" w:hanging="540"/>
      </w:pPr>
      <w:rPr>
        <w:b/>
        <w:sz w:val="24"/>
      </w:rPr>
    </w:lvl>
    <w:lvl w:ilvl="1">
      <w:start w:val="4"/>
      <w:numFmt w:val="decimal"/>
      <w:lvlText w:val="%1.%2"/>
      <w:lvlJc w:val="left"/>
      <w:pPr>
        <w:tabs>
          <w:tab w:val="num" w:pos="540"/>
        </w:tabs>
        <w:ind w:left="540" w:hanging="540"/>
      </w:pPr>
      <w:rPr>
        <w:b/>
        <w:sz w:val="24"/>
      </w:rPr>
    </w:lvl>
    <w:lvl w:ilvl="2">
      <w:start w:val="2"/>
      <w:numFmt w:val="decimal"/>
      <w:lvlText w:val="%1.%2.%3"/>
      <w:lvlJc w:val="left"/>
      <w:pPr>
        <w:tabs>
          <w:tab w:val="num" w:pos="720"/>
        </w:tabs>
        <w:ind w:left="720" w:hanging="720"/>
      </w:pPr>
      <w:rPr>
        <w:b/>
        <w:sz w:val="24"/>
      </w:rPr>
    </w:lvl>
    <w:lvl w:ilvl="3">
      <w:start w:val="1"/>
      <w:numFmt w:val="decimal"/>
      <w:lvlText w:val="%1.%2.%3.%4"/>
      <w:lvlJc w:val="left"/>
      <w:pPr>
        <w:tabs>
          <w:tab w:val="num" w:pos="720"/>
        </w:tabs>
        <w:ind w:left="720" w:hanging="720"/>
      </w:pPr>
      <w:rPr>
        <w:b/>
        <w:sz w:val="24"/>
      </w:rPr>
    </w:lvl>
    <w:lvl w:ilvl="4">
      <w:start w:val="1"/>
      <w:numFmt w:val="decimal"/>
      <w:lvlText w:val="%1.%2.%3.%4.%5"/>
      <w:lvlJc w:val="left"/>
      <w:pPr>
        <w:tabs>
          <w:tab w:val="num" w:pos="720"/>
        </w:tabs>
        <w:ind w:left="720" w:hanging="720"/>
      </w:pPr>
      <w:rPr>
        <w:b/>
        <w:sz w:val="24"/>
      </w:rPr>
    </w:lvl>
    <w:lvl w:ilvl="5">
      <w:start w:val="1"/>
      <w:numFmt w:val="decimal"/>
      <w:lvlText w:val="%1.%2.%3.%4.%5.%6"/>
      <w:lvlJc w:val="left"/>
      <w:pPr>
        <w:tabs>
          <w:tab w:val="num" w:pos="1080"/>
        </w:tabs>
        <w:ind w:left="1080" w:hanging="1080"/>
      </w:pPr>
      <w:rPr>
        <w:b/>
        <w:sz w:val="24"/>
      </w:rPr>
    </w:lvl>
    <w:lvl w:ilvl="6">
      <w:start w:val="1"/>
      <w:numFmt w:val="decimal"/>
      <w:lvlText w:val="%1.%2.%3.%4.%5.%6.%7"/>
      <w:lvlJc w:val="left"/>
      <w:pPr>
        <w:tabs>
          <w:tab w:val="num" w:pos="1080"/>
        </w:tabs>
        <w:ind w:left="1080" w:hanging="1080"/>
      </w:pPr>
      <w:rPr>
        <w:b/>
        <w:sz w:val="24"/>
      </w:rPr>
    </w:lvl>
    <w:lvl w:ilvl="7">
      <w:start w:val="1"/>
      <w:numFmt w:val="decimal"/>
      <w:lvlText w:val="%1.%2.%3.%4.%5.%6.%7.%8"/>
      <w:lvlJc w:val="left"/>
      <w:pPr>
        <w:tabs>
          <w:tab w:val="num" w:pos="1440"/>
        </w:tabs>
        <w:ind w:left="1440" w:hanging="1440"/>
      </w:pPr>
      <w:rPr>
        <w:b/>
        <w:sz w:val="24"/>
      </w:rPr>
    </w:lvl>
    <w:lvl w:ilvl="8">
      <w:start w:val="1"/>
      <w:numFmt w:val="decimal"/>
      <w:lvlText w:val="%1.%2.%3.%4.%5.%6.%7.%8.%9"/>
      <w:lvlJc w:val="left"/>
      <w:pPr>
        <w:tabs>
          <w:tab w:val="num" w:pos="1440"/>
        </w:tabs>
        <w:ind w:left="1440" w:hanging="1440"/>
      </w:pPr>
      <w:rPr>
        <w:b/>
        <w:sz w:val="24"/>
      </w:rPr>
    </w:lvl>
  </w:abstractNum>
  <w:abstractNum w:abstractNumId="26" w15:restartNumberingAfterBreak="0">
    <w:nsid w:val="7E5029E5"/>
    <w:multiLevelType w:val="hybridMultilevel"/>
    <w:tmpl w:val="2EB2B0F8"/>
    <w:lvl w:ilvl="0" w:tplc="AA38D432">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num>
  <w:num w:numId="4">
    <w:abstractNumId w:val="14"/>
    <w:lvlOverride w:ilvl="0">
      <w:startOverride w:val="1"/>
    </w:lvlOverride>
  </w:num>
  <w:num w:numId="5">
    <w:abstractNumId w:val="25"/>
    <w:lvlOverride w:ilvl="0">
      <w:startOverride w:val="8"/>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1"/>
  </w:num>
  <w:num w:numId="9">
    <w:abstractNumId w:val="7"/>
  </w:num>
  <w:num w:numId="10">
    <w:abstractNumId w:val="16"/>
  </w:num>
  <w:num w:numId="11">
    <w:abstractNumId w:val="19"/>
  </w:num>
  <w:num w:numId="12">
    <w:abstractNumId w:val="0"/>
  </w:num>
  <w:num w:numId="13">
    <w:abstractNumId w:val="24"/>
  </w:num>
  <w:num w:numId="14">
    <w:abstractNumId w:val="18"/>
  </w:num>
  <w:num w:numId="15">
    <w:abstractNumId w:val="9"/>
  </w:num>
  <w:num w:numId="16">
    <w:abstractNumId w:val="15"/>
  </w:num>
  <w:num w:numId="17">
    <w:abstractNumId w:val="13"/>
  </w:num>
  <w:num w:numId="18">
    <w:abstractNumId w:val="2"/>
  </w:num>
  <w:num w:numId="19">
    <w:abstractNumId w:val="10"/>
  </w:num>
  <w:num w:numId="20">
    <w:abstractNumId w:val="26"/>
  </w:num>
  <w:num w:numId="21">
    <w:abstractNumId w:val="22"/>
  </w:num>
  <w:num w:numId="22">
    <w:abstractNumId w:val="17"/>
  </w:num>
  <w:num w:numId="23">
    <w:abstractNumId w:val="21"/>
  </w:num>
  <w:num w:numId="24">
    <w:abstractNumId w:val="5"/>
  </w:num>
  <w:num w:numId="25">
    <w:abstractNumId w:val="23"/>
  </w:num>
  <w:num w:numId="26">
    <w:abstractNumId w:val="12"/>
  </w:num>
  <w:num w:numId="27">
    <w:abstractNumId w:val="4"/>
  </w:num>
  <w:num w:numId="28">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noLicitacao" w:val="2022"/>
    <w:docVar w:name="AnoProcesso" w:val="2022"/>
    <w:docVar w:name="Bairro" w:val="CENTRO"/>
    <w:docVar w:name="CargoDiretorCompras" w:val="Diretora de Compras"/>
    <w:docVar w:name="CargoMembro1" w:val="MEMBRO"/>
    <w:docVar w:name="CargoMembro2" w:val="MEMBRO"/>
    <w:docVar w:name="CargoMembro3" w:val="MEMBRO"/>
    <w:docVar w:name="CargoMembro4" w:val=" "/>
    <w:docVar w:name="CargoMembro5" w:val=" "/>
    <w:docVar w:name="CargoMembro6" w:val=" "/>
    <w:docVar w:name="CargoMembro7" w:val=" "/>
    <w:docVar w:name="CargoMembro8" w:val=" "/>
    <w:docVar w:name="CargoSecretario" w:val="Secretário da Fazenda"/>
    <w:docVar w:name="CargoTitular" w:val="Prefeito Municipal"/>
    <w:docVar w:name="CEP" w:val="89970-000"/>
    <w:docVar w:name="Cidade" w:val="Anchieta"/>
    <w:docVar w:name="CidadeContratado" w:val="CidadeContratado"/>
    <w:docVar w:name="CNPJ" w:val="83.024.687/0001-22"/>
    <w:docVar w:name="CNPJContratado" w:val="CNPJContratado"/>
    <w:docVar w:name="CPFContratado" w:val="CPFContratado"/>
    <w:docVar w:name="CPFTitular" w:val="625.835.909-44"/>
    <w:docVar w:name="DataAbertura" w:val="06/04/2022"/>
    <w:docVar w:name="DataAdjudicacao" w:val="01 de Janeiro de 1900"/>
    <w:docVar w:name="DataAssinatura" w:val="DataAssinatura"/>
    <w:docVar w:name="DataDecreto" w:val="04/01/2021"/>
    <w:docVar w:name="DataEntrEnvelope" w:val="06/04/2022"/>
    <w:docVar w:name="DataExtensoAdjudicacao" w:val="1 de Janeiro de 1900"/>
    <w:docVar w:name="DataExtensoAssinatura" w:val="DataExtensoAssinatura"/>
    <w:docVar w:name="DataExtensoHomolog" w:val="1 de Janeiro de 1900"/>
    <w:docVar w:name="DataExtensoProcesso" w:val="22 de Março de 2022"/>
    <w:docVar w:name="DataExtensoPublicacao" w:val="23 de Março de 2022"/>
    <w:docVar w:name="DataFinalRecEnvelope" w:val="06/04/2022"/>
    <w:docVar w:name="DataHomologacao" w:val="01/01/1900"/>
    <w:docVar w:name="DataInicioRecEnvelope" w:val="06/04/2022"/>
    <w:docVar w:name="DataPortaria" w:val="01/01/1900"/>
    <w:docVar w:name="DataProcesso" w:val="22/03/2022"/>
    <w:docVar w:name="DataPublicacao" w:val="23 de Março de 2022"/>
    <w:docVar w:name="DataVencimento" w:val="DataVencimento"/>
    <w:docVar w:name="DecretoNomeacao" w:val=" "/>
    <w:docVar w:name="Dotacoes" w:val="2.043.3390.00 - 0 - 138/2022   -   MANUTENÇÃO E DESENVOLVIMENTO DAS ATIVIDADES DO DEP "/>
    <w:docVar w:name="Endereco" w:val="AVENIDA ANCHIETA, Nº 838"/>
    <w:docVar w:name="EnderecoContratado" w:val="EnderecoContratado"/>
    <w:docVar w:name="EnderecoEntrega" w:val=" "/>
    <w:docVar w:name="EstadoContratado" w:val="EstadoContratado"/>
    <w:docVar w:name="FAX" w:val="3653-3200"/>
    <w:docVar w:name="FonteRecurso" w:val=" "/>
    <w:docVar w:name="FormaJulgamento" w:val="Por Lote"/>
    <w:docVar w:name="FormaPgContrato" w:val="FormaPgContrato"/>
    <w:docVar w:name="FormaPgto" w:val="Mensal"/>
    <w:docVar w:name="FormaReajuste" w:val="S/Reajuste"/>
    <w:docVar w:name="HoraAbertura" w:val="08:30"/>
    <w:docVar w:name="HoraEntrEnvelope" w:val="08:30"/>
    <w:docVar w:name="HoraFinalRecEnvelope" w:val="08:30"/>
    <w:docVar w:name="HoraInicioRecEnvelope" w:val="08:30"/>
    <w:docVar w:name="IdentifContratado" w:val="IdentifContratado"/>
    <w:docVar w:name="ItensLicitacao" w:val="_x000d__x000d_Item_x0009_    Quantidade_x0009_Unid_x0009_Nome do Material_x000d_   1_x0009_        1,000_x0009_UN      _x0009_*FILTRO_x000d_                                                   _x000d_   2_x0009_        1,000_x0009_UN      _x0009_*SILENCIOSO                                                 _x000d_   3_x0009_        1,000_x0009_UN      _x0009_*CONEXÃO                                                    _x000d_   4_x0009_        1,000_x0009_UN      _x0009_*EJETOR                                                     _x000d_   5_x0009_        1,000_x0009_UN      _x0009_*TUBO                                                       _x000d_   6_x0009_        1,000_x0009_UN      _x0009_*CORREIA J                                                  _x000d_   7_x0009_        1,000_x0009_UN      _x0009_*VARETA                                                     _x000d_   8_x0009_        1,000_x0009_UN      _x0009_*INTERRUPTOR                                                _x000d_   9_x0009_        1,000_x0009_UN      _x0009_*VIDRO                                                      _x000d_  10_x0009_        2,000_x0009_UN      _x0009_*CRUZETA                                                    _x000d_  11_x0009_        1,000_x0009_UN      _x0009_*REGISTRO                                                   _x000d_  12_x0009_        2,000_x0009_UN      _x0009_*PLACA                                                      _x000d_  13_x0009_        1,000_x0009_UN      _x0009_*SUPORTE                                                    _x000d_  14_x0009_        1,000_x0009_UN      _x0009_*MANGUEIRA                                                  _x000d_  15_x0009_        1,000_x0009_UN      _x0009_*KIT MANGUEIRA                                              _x000d_  16_x0009_        2,000_x0009_UN      _x0009_*RODA                                                       _x000d_  17_x0009_        1,000_x0009_UN      _x0009_*PORCA                                                      _x000d_  18_x0009_        1,000_x0009_UN      _x0009_*CARCAÇA                                                    _x000d_  19_x0009_        1,000_x0009_UN      _x0009_* CRUZETA                                                   "/>
    <w:docVar w:name="ItensLicitacaoPorLote" w:val="_x000d_LOTE: 1_x000d_Item_x0009_    Quantidade_x0009_Unid_x0009_Nome do Material_x000d_   1_x0009_        1,000_x0009_UN      _x0009_*FILTRO_x000d_                                                   _x000d_   2_x0009_        1,000_x0009_UN      _x0009_*SILENCIOSO                                                 _x000d_   3_x0009_        1,000_x0009_UN      _x0009_*CONEXÃO                                                    _x000d_   4_x0009_        1,000_x0009_UN      _x0009_*EJETOR                                                     _x000d_   5_x0009_        1,000_x0009_UN      _x0009_*TUBO                                                       _x000d_   6_x0009_        1,000_x0009_UN      _x0009_*CORREIA J                                                  _x000d_   7_x0009_        1,000_x0009_UN      _x0009_*VARETA                                                     _x000d_   8_x0009_        1,000_x0009_UN      _x0009_*INTERRUPTOR                                                _x000d_   9_x0009_        1,000_x0009_UN      _x0009_*VIDRO                                                      _x000d_  10_x0009_        2,000_x0009_UN      _x0009_*CRUZETA                                                    _x000d_  11_x0009_        1,000_x0009_UN      _x0009_*REGISTRO                                                   _x000d_  12_x0009_        2,000_x0009_UN      _x0009_*PLACA                                                      _x000d_  13_x0009_        1,000_x0009_UN      _x0009_*SUPORTE                                                    _x000d_  14_x0009_        1,000_x0009_UN      _x0009_*MANGUEIRA                                                  _x000d_  15_x0009_        1,000_x0009_UN      _x0009_*KIT MANGUEIRA                                              _x000d_  16_x0009_        2,000_x0009_UN      _x0009_*RODA                                                       _x000d_  17_x0009_        1,000_x0009_UN      _x0009_*PORCA                                                      _x000d_  18_x0009_        1,000_x0009_UN      _x0009_*CARCAÇA                                                    _x000d_  19_x0009_        1,000_x0009_UN      _x0009_* CRUZETA                                                   "/>
    <w:docVar w:name="ItensVencedores" w:val=" "/>
    <w:docVar w:name="ListaDctosProc" w:val="- Certidão Negativa de Débito do FGTS- Certidão Negativa de Débito da Receita Federal- Certidão Negativa de Débito da Receita Estadual- Certidão Negativa de Débito da Receita Municipal- Declaração de cumprimento do disposto no inciso XXXIII, do artigo 7º da Constituição Federal- Certidão Negativa de Débitos Trabalhistas (CNDT)"/>
    <w:docVar w:name="LocalEntrega" w:val="Conforme objeto da licitação"/>
    <w:docVar w:name="Modalidade" w:val="PREGÃO PRESENCIAL"/>
    <w:docVar w:name="NomeCentroCusto" w:val="OBRAS E SERVIÇOS RODOVIÁRIOS"/>
    <w:docVar w:name="NomeContratado" w:val="NomeContratado"/>
    <w:docVar w:name="NomeDiretorCompras" w:val="IDENES MARIA FIORENTIN SCHENA"/>
    <w:docVar w:name="NomeEstado" w:val="ESTADO DE SANTA CATARINA"/>
    <w:docVar w:name="NomeMembro1" w:val="OTHAR ROSTIROLLA"/>
    <w:docVar w:name="NomeMembro2" w:val="ALINE DE GIACOMETTI"/>
    <w:docVar w:name="NomeMembro3" w:val="MARCIELI WENDLING"/>
    <w:docVar w:name="NomeMembro4" w:val=" "/>
    <w:docVar w:name="NomeMembro5" w:val=" "/>
    <w:docVar w:name="NomeMembro6" w:val=" "/>
    <w:docVar w:name="NomeMembro7" w:val=" "/>
    <w:docVar w:name="NomeMembro8" w:val=" "/>
    <w:docVar w:name="NomeOrgao" w:val="SECRETARIA DE INFRAESTRUTURA"/>
    <w:docVar w:name="NomePresComissao" w:val="IDENES MARIA FIORENTIN SCHENA"/>
    <w:docVar w:name="NomeRespCompras" w:val="IDENES MARIA FIORENTIN SCHENA"/>
    <w:docVar w:name="NomeRespContratado" w:val="NomeRespContratado"/>
    <w:docVar w:name="NomeSecretario" w:val="ARTUR LUIZ CHENET"/>
    <w:docVar w:name="NomeTitular" w:val="IVAN JOSÉ CANCI"/>
    <w:docVar w:name="NomeUnidade" w:val="OBRAS E SERVIÇOS RODOVIÁRIOS"/>
    <w:docVar w:name="NomeUsuario" w:val="PREFEITURA MUNICIPAL DE ANCHIETA                  "/>
    <w:docVar w:name="NrInscEstadual" w:val="NrInscEstadual"/>
    <w:docVar w:name="NrInscMunicipal" w:val="NrInscMunicipal"/>
    <w:docVar w:name="NumContrato" w:val="NumContrato"/>
    <w:docVar w:name="NumContratoSuperior" w:val="NumContratoSuperior"/>
    <w:docVar w:name="NumeroCentroCusto" w:val="21/2022"/>
    <w:docVar w:name="NumeroOrgao" w:val="07"/>
    <w:docVar w:name="NumeroUnidade" w:val="07.02"/>
    <w:docVar w:name="NumLicitacao" w:val="12/2022"/>
    <w:docVar w:name="NumProcesso" w:val="29/2022"/>
    <w:docVar w:name="ObjetoContrato" w:val="ObjetoContrato"/>
    <w:docVar w:name="ObjetoLicitacao" w:val="Aquisição de peças visando realizar reparos mecânicos no diferencial da máquina Motoniveladora 12 H - Caterpillar, lotada no Setor de Obras e Serviços Rodoviários do Município de Anchieta/SC. Pago com recursos próprios. "/>
    <w:docVar w:name="ObsContrato" w:val="ObsContrato"/>
    <w:docVar w:name="ObsProcesso" w:val=" "/>
    <w:docVar w:name="PortariaComissao" w:val="121/2021"/>
    <w:docVar w:name="PrazoEntrega" w:val="07 Dias"/>
    <w:docVar w:name="SiglaEstado" w:val="SC"/>
    <w:docVar w:name="SiglaModalidade" w:val="PR"/>
    <w:docVar w:name="Telefone" w:val="3653-3200"/>
    <w:docVar w:name="TipoComissao" w:val=" ESPECIAL"/>
    <w:docVar w:name="TipoContrato" w:val="TipoContrato"/>
    <w:docVar w:name="ValidadeProposta" w:val="60 Dias"/>
    <w:docVar w:name="ValorContrato" w:val="ValorContrato"/>
    <w:docVar w:name="ValorContratoExtenso" w:val="ValorContratoExtenso"/>
    <w:docVar w:name="ValorTotalProcesso" w:val="0,00"/>
    <w:docVar w:name="ValorTotalProcessoExtenso" w:val="(******************************************************************************************************************************************************************************************************************************************************************************************************************************************************************************************************************************************************************************************************************)"/>
    <w:docVar w:name="Vigencia" w:val="30/09/2022"/>
  </w:docVars>
  <w:rsids>
    <w:rsidRoot w:val="00F24A56"/>
    <w:rsid w:val="000030ED"/>
    <w:rsid w:val="00004AA6"/>
    <w:rsid w:val="000056CD"/>
    <w:rsid w:val="00005739"/>
    <w:rsid w:val="000100A3"/>
    <w:rsid w:val="0002017E"/>
    <w:rsid w:val="00023A9F"/>
    <w:rsid w:val="00025BC2"/>
    <w:rsid w:val="00026FB1"/>
    <w:rsid w:val="00033948"/>
    <w:rsid w:val="00040BED"/>
    <w:rsid w:val="00042136"/>
    <w:rsid w:val="00045245"/>
    <w:rsid w:val="0004659A"/>
    <w:rsid w:val="000546D9"/>
    <w:rsid w:val="00054ABC"/>
    <w:rsid w:val="00056199"/>
    <w:rsid w:val="000612E4"/>
    <w:rsid w:val="00062061"/>
    <w:rsid w:val="00063A8D"/>
    <w:rsid w:val="00063BE5"/>
    <w:rsid w:val="0006514A"/>
    <w:rsid w:val="00097A45"/>
    <w:rsid w:val="000A26D9"/>
    <w:rsid w:val="000A42EC"/>
    <w:rsid w:val="000C308F"/>
    <w:rsid w:val="000C33B6"/>
    <w:rsid w:val="000C6FA5"/>
    <w:rsid w:val="000D1A42"/>
    <w:rsid w:val="000D365D"/>
    <w:rsid w:val="000E0772"/>
    <w:rsid w:val="000E1C45"/>
    <w:rsid w:val="000E3243"/>
    <w:rsid w:val="000E3B11"/>
    <w:rsid w:val="000F319D"/>
    <w:rsid w:val="001049EA"/>
    <w:rsid w:val="00117F5C"/>
    <w:rsid w:val="00121C94"/>
    <w:rsid w:val="0012278B"/>
    <w:rsid w:val="00122FCC"/>
    <w:rsid w:val="00124A42"/>
    <w:rsid w:val="00126A1F"/>
    <w:rsid w:val="001278E4"/>
    <w:rsid w:val="001279AA"/>
    <w:rsid w:val="001326FA"/>
    <w:rsid w:val="0013547A"/>
    <w:rsid w:val="00137512"/>
    <w:rsid w:val="001440AC"/>
    <w:rsid w:val="00151116"/>
    <w:rsid w:val="00151AFB"/>
    <w:rsid w:val="00164C7B"/>
    <w:rsid w:val="00166073"/>
    <w:rsid w:val="001719FE"/>
    <w:rsid w:val="00173AE1"/>
    <w:rsid w:val="00177501"/>
    <w:rsid w:val="00177C90"/>
    <w:rsid w:val="0018174B"/>
    <w:rsid w:val="001823D7"/>
    <w:rsid w:val="0018735F"/>
    <w:rsid w:val="00190DEF"/>
    <w:rsid w:val="00194998"/>
    <w:rsid w:val="00196A55"/>
    <w:rsid w:val="001B1FF8"/>
    <w:rsid w:val="001B419D"/>
    <w:rsid w:val="001B4E40"/>
    <w:rsid w:val="001C1B34"/>
    <w:rsid w:val="001C2024"/>
    <w:rsid w:val="001C40EC"/>
    <w:rsid w:val="001C6D91"/>
    <w:rsid w:val="001C7822"/>
    <w:rsid w:val="001D7307"/>
    <w:rsid w:val="001E143B"/>
    <w:rsid w:val="001E22C7"/>
    <w:rsid w:val="001E30E3"/>
    <w:rsid w:val="001F1EF3"/>
    <w:rsid w:val="001F640E"/>
    <w:rsid w:val="0020052E"/>
    <w:rsid w:val="0020548F"/>
    <w:rsid w:val="00215982"/>
    <w:rsid w:val="00216BDC"/>
    <w:rsid w:val="0021753E"/>
    <w:rsid w:val="00233AE9"/>
    <w:rsid w:val="00235937"/>
    <w:rsid w:val="00235975"/>
    <w:rsid w:val="00237D42"/>
    <w:rsid w:val="00241333"/>
    <w:rsid w:val="00247661"/>
    <w:rsid w:val="00250075"/>
    <w:rsid w:val="00261A1C"/>
    <w:rsid w:val="00274F21"/>
    <w:rsid w:val="00275F14"/>
    <w:rsid w:val="00275FC1"/>
    <w:rsid w:val="00277303"/>
    <w:rsid w:val="002804B6"/>
    <w:rsid w:val="00281EE0"/>
    <w:rsid w:val="002831D0"/>
    <w:rsid w:val="00287431"/>
    <w:rsid w:val="00292D22"/>
    <w:rsid w:val="00294407"/>
    <w:rsid w:val="002A7DA2"/>
    <w:rsid w:val="002B54BA"/>
    <w:rsid w:val="002E2DC1"/>
    <w:rsid w:val="002E44F3"/>
    <w:rsid w:val="002E7D17"/>
    <w:rsid w:val="002E7F38"/>
    <w:rsid w:val="002F1290"/>
    <w:rsid w:val="003061B4"/>
    <w:rsid w:val="003142EA"/>
    <w:rsid w:val="00321112"/>
    <w:rsid w:val="003213F6"/>
    <w:rsid w:val="00321752"/>
    <w:rsid w:val="00321BC4"/>
    <w:rsid w:val="003328CB"/>
    <w:rsid w:val="003342A7"/>
    <w:rsid w:val="00341035"/>
    <w:rsid w:val="00354BCC"/>
    <w:rsid w:val="00354D71"/>
    <w:rsid w:val="003616C8"/>
    <w:rsid w:val="00364E8A"/>
    <w:rsid w:val="00364FA6"/>
    <w:rsid w:val="003706FF"/>
    <w:rsid w:val="00370BBE"/>
    <w:rsid w:val="00371D31"/>
    <w:rsid w:val="00371D78"/>
    <w:rsid w:val="00372DA5"/>
    <w:rsid w:val="00373C13"/>
    <w:rsid w:val="00377294"/>
    <w:rsid w:val="00377836"/>
    <w:rsid w:val="00381B66"/>
    <w:rsid w:val="00382F4B"/>
    <w:rsid w:val="00384660"/>
    <w:rsid w:val="0038651C"/>
    <w:rsid w:val="0039069D"/>
    <w:rsid w:val="003A152D"/>
    <w:rsid w:val="003A7041"/>
    <w:rsid w:val="003A7048"/>
    <w:rsid w:val="003C5C33"/>
    <w:rsid w:val="003D0441"/>
    <w:rsid w:val="003D1E2F"/>
    <w:rsid w:val="003D2E4A"/>
    <w:rsid w:val="003D2F79"/>
    <w:rsid w:val="003D55E0"/>
    <w:rsid w:val="003D5F8B"/>
    <w:rsid w:val="003D65ED"/>
    <w:rsid w:val="003E3147"/>
    <w:rsid w:val="003E3E5B"/>
    <w:rsid w:val="003E623C"/>
    <w:rsid w:val="003F0EC3"/>
    <w:rsid w:val="003F2D9C"/>
    <w:rsid w:val="003F5FA9"/>
    <w:rsid w:val="003F7127"/>
    <w:rsid w:val="003F74A3"/>
    <w:rsid w:val="004000CD"/>
    <w:rsid w:val="004045C3"/>
    <w:rsid w:val="0040509F"/>
    <w:rsid w:val="004075F9"/>
    <w:rsid w:val="004130F1"/>
    <w:rsid w:val="004255B1"/>
    <w:rsid w:val="00435CAB"/>
    <w:rsid w:val="00435F95"/>
    <w:rsid w:val="00437244"/>
    <w:rsid w:val="00451BB1"/>
    <w:rsid w:val="00452CA0"/>
    <w:rsid w:val="00461454"/>
    <w:rsid w:val="004633EB"/>
    <w:rsid w:val="0046467E"/>
    <w:rsid w:val="00464B81"/>
    <w:rsid w:val="00470FD2"/>
    <w:rsid w:val="004715A4"/>
    <w:rsid w:val="00474156"/>
    <w:rsid w:val="00474205"/>
    <w:rsid w:val="004818BC"/>
    <w:rsid w:val="004830C3"/>
    <w:rsid w:val="00483AC6"/>
    <w:rsid w:val="00487CDF"/>
    <w:rsid w:val="00491802"/>
    <w:rsid w:val="004918DF"/>
    <w:rsid w:val="004926BB"/>
    <w:rsid w:val="00492992"/>
    <w:rsid w:val="00492EAF"/>
    <w:rsid w:val="00496E95"/>
    <w:rsid w:val="004A5D7E"/>
    <w:rsid w:val="004C2018"/>
    <w:rsid w:val="004C2577"/>
    <w:rsid w:val="004C4F4E"/>
    <w:rsid w:val="004D0381"/>
    <w:rsid w:val="004D3C1C"/>
    <w:rsid w:val="004D77F3"/>
    <w:rsid w:val="004D79CF"/>
    <w:rsid w:val="004E53AE"/>
    <w:rsid w:val="004E619F"/>
    <w:rsid w:val="004F016F"/>
    <w:rsid w:val="004F0707"/>
    <w:rsid w:val="004F1116"/>
    <w:rsid w:val="004F5808"/>
    <w:rsid w:val="005155C5"/>
    <w:rsid w:val="00516661"/>
    <w:rsid w:val="00520AB7"/>
    <w:rsid w:val="0052122D"/>
    <w:rsid w:val="00524AFF"/>
    <w:rsid w:val="0052561A"/>
    <w:rsid w:val="00527A79"/>
    <w:rsid w:val="00527C5B"/>
    <w:rsid w:val="005331E8"/>
    <w:rsid w:val="005418AF"/>
    <w:rsid w:val="00551403"/>
    <w:rsid w:val="00551F8E"/>
    <w:rsid w:val="005543B1"/>
    <w:rsid w:val="00556240"/>
    <w:rsid w:val="00560D29"/>
    <w:rsid w:val="00570361"/>
    <w:rsid w:val="00577A38"/>
    <w:rsid w:val="00580010"/>
    <w:rsid w:val="0058082A"/>
    <w:rsid w:val="005863C0"/>
    <w:rsid w:val="00590075"/>
    <w:rsid w:val="00592DDE"/>
    <w:rsid w:val="0059618C"/>
    <w:rsid w:val="0059726A"/>
    <w:rsid w:val="005A10E0"/>
    <w:rsid w:val="005A70DC"/>
    <w:rsid w:val="005A7D4C"/>
    <w:rsid w:val="005B365C"/>
    <w:rsid w:val="005C0321"/>
    <w:rsid w:val="005C4229"/>
    <w:rsid w:val="005D2104"/>
    <w:rsid w:val="005D7D02"/>
    <w:rsid w:val="005E0C5E"/>
    <w:rsid w:val="005E0C80"/>
    <w:rsid w:val="005E598A"/>
    <w:rsid w:val="005E71C5"/>
    <w:rsid w:val="005F20AD"/>
    <w:rsid w:val="005F5DF6"/>
    <w:rsid w:val="006019C0"/>
    <w:rsid w:val="00602348"/>
    <w:rsid w:val="00603F6C"/>
    <w:rsid w:val="0061021F"/>
    <w:rsid w:val="006166B2"/>
    <w:rsid w:val="00617D67"/>
    <w:rsid w:val="006209BC"/>
    <w:rsid w:val="006276A4"/>
    <w:rsid w:val="0063171C"/>
    <w:rsid w:val="0063270F"/>
    <w:rsid w:val="00634EF1"/>
    <w:rsid w:val="00637D64"/>
    <w:rsid w:val="00645D89"/>
    <w:rsid w:val="00647D33"/>
    <w:rsid w:val="00651B91"/>
    <w:rsid w:val="006577B7"/>
    <w:rsid w:val="00662A41"/>
    <w:rsid w:val="00664DB9"/>
    <w:rsid w:val="006655B5"/>
    <w:rsid w:val="0068229A"/>
    <w:rsid w:val="00691BA4"/>
    <w:rsid w:val="00691C05"/>
    <w:rsid w:val="006A320D"/>
    <w:rsid w:val="006A45CE"/>
    <w:rsid w:val="006B0D65"/>
    <w:rsid w:val="006B3E21"/>
    <w:rsid w:val="006B7649"/>
    <w:rsid w:val="006C0A9C"/>
    <w:rsid w:val="006C24A0"/>
    <w:rsid w:val="006C4D86"/>
    <w:rsid w:val="006C659E"/>
    <w:rsid w:val="006C6A64"/>
    <w:rsid w:val="006C7561"/>
    <w:rsid w:val="006E2295"/>
    <w:rsid w:val="006E3E21"/>
    <w:rsid w:val="006E6B52"/>
    <w:rsid w:val="006F396C"/>
    <w:rsid w:val="006F677F"/>
    <w:rsid w:val="006F6F90"/>
    <w:rsid w:val="00700237"/>
    <w:rsid w:val="00701FEB"/>
    <w:rsid w:val="00702DA3"/>
    <w:rsid w:val="00704D12"/>
    <w:rsid w:val="00715F9C"/>
    <w:rsid w:val="00717D5E"/>
    <w:rsid w:val="0072205E"/>
    <w:rsid w:val="007278E2"/>
    <w:rsid w:val="007305FB"/>
    <w:rsid w:val="00740D1D"/>
    <w:rsid w:val="00744208"/>
    <w:rsid w:val="00744744"/>
    <w:rsid w:val="0074540C"/>
    <w:rsid w:val="00746FED"/>
    <w:rsid w:val="00750FCD"/>
    <w:rsid w:val="00751B62"/>
    <w:rsid w:val="00752CF4"/>
    <w:rsid w:val="00753517"/>
    <w:rsid w:val="00755484"/>
    <w:rsid w:val="007647DD"/>
    <w:rsid w:val="00766D34"/>
    <w:rsid w:val="007673A4"/>
    <w:rsid w:val="00767BE2"/>
    <w:rsid w:val="0077379C"/>
    <w:rsid w:val="00775FC6"/>
    <w:rsid w:val="00780686"/>
    <w:rsid w:val="007865B3"/>
    <w:rsid w:val="00787407"/>
    <w:rsid w:val="007903FC"/>
    <w:rsid w:val="0079047E"/>
    <w:rsid w:val="007909C3"/>
    <w:rsid w:val="0079113B"/>
    <w:rsid w:val="00792563"/>
    <w:rsid w:val="007951E4"/>
    <w:rsid w:val="007A128D"/>
    <w:rsid w:val="007A3C97"/>
    <w:rsid w:val="007B6FE8"/>
    <w:rsid w:val="007C1A7B"/>
    <w:rsid w:val="007C2542"/>
    <w:rsid w:val="007C2C57"/>
    <w:rsid w:val="007C4247"/>
    <w:rsid w:val="007C5A79"/>
    <w:rsid w:val="007C5CFB"/>
    <w:rsid w:val="007C5FD6"/>
    <w:rsid w:val="007C6C6F"/>
    <w:rsid w:val="007D4AF2"/>
    <w:rsid w:val="007D614C"/>
    <w:rsid w:val="007E1F4E"/>
    <w:rsid w:val="007F35E5"/>
    <w:rsid w:val="007F5FC0"/>
    <w:rsid w:val="00805350"/>
    <w:rsid w:val="0080648F"/>
    <w:rsid w:val="00813A34"/>
    <w:rsid w:val="008167B4"/>
    <w:rsid w:val="00824867"/>
    <w:rsid w:val="00825061"/>
    <w:rsid w:val="00826169"/>
    <w:rsid w:val="00834D63"/>
    <w:rsid w:val="0084266C"/>
    <w:rsid w:val="00856F61"/>
    <w:rsid w:val="00857050"/>
    <w:rsid w:val="00860E91"/>
    <w:rsid w:val="0087058E"/>
    <w:rsid w:val="00870D9C"/>
    <w:rsid w:val="0087343B"/>
    <w:rsid w:val="00873453"/>
    <w:rsid w:val="00882379"/>
    <w:rsid w:val="008848D8"/>
    <w:rsid w:val="008849BD"/>
    <w:rsid w:val="00890C82"/>
    <w:rsid w:val="00893DDC"/>
    <w:rsid w:val="00897D7B"/>
    <w:rsid w:val="008A15E6"/>
    <w:rsid w:val="008C09B3"/>
    <w:rsid w:val="008C1EE2"/>
    <w:rsid w:val="008C56AD"/>
    <w:rsid w:val="008D24C2"/>
    <w:rsid w:val="008F05B8"/>
    <w:rsid w:val="008F1FEC"/>
    <w:rsid w:val="008F4C73"/>
    <w:rsid w:val="00900A37"/>
    <w:rsid w:val="00901136"/>
    <w:rsid w:val="00906070"/>
    <w:rsid w:val="00906E52"/>
    <w:rsid w:val="0091187D"/>
    <w:rsid w:val="00911FDE"/>
    <w:rsid w:val="00912E23"/>
    <w:rsid w:val="00915632"/>
    <w:rsid w:val="009179AB"/>
    <w:rsid w:val="00920104"/>
    <w:rsid w:val="00922B29"/>
    <w:rsid w:val="009248B3"/>
    <w:rsid w:val="00934CFC"/>
    <w:rsid w:val="00937D53"/>
    <w:rsid w:val="00942802"/>
    <w:rsid w:val="0094371F"/>
    <w:rsid w:val="009467D1"/>
    <w:rsid w:val="00950E7B"/>
    <w:rsid w:val="00951D06"/>
    <w:rsid w:val="00952DCF"/>
    <w:rsid w:val="009537FA"/>
    <w:rsid w:val="00953D9C"/>
    <w:rsid w:val="00961B74"/>
    <w:rsid w:val="009707DA"/>
    <w:rsid w:val="00970DC7"/>
    <w:rsid w:val="00975B5E"/>
    <w:rsid w:val="009776EE"/>
    <w:rsid w:val="00981943"/>
    <w:rsid w:val="00986CCC"/>
    <w:rsid w:val="0099137C"/>
    <w:rsid w:val="00991381"/>
    <w:rsid w:val="00992874"/>
    <w:rsid w:val="0099295C"/>
    <w:rsid w:val="009A02C2"/>
    <w:rsid w:val="009A15AF"/>
    <w:rsid w:val="009A40E6"/>
    <w:rsid w:val="009B650D"/>
    <w:rsid w:val="009C46C2"/>
    <w:rsid w:val="009C4BD8"/>
    <w:rsid w:val="009D6DF5"/>
    <w:rsid w:val="009E0CE7"/>
    <w:rsid w:val="009E0EE2"/>
    <w:rsid w:val="009E342A"/>
    <w:rsid w:val="009E5DB4"/>
    <w:rsid w:val="009E5EC5"/>
    <w:rsid w:val="009E5FC3"/>
    <w:rsid w:val="009E6143"/>
    <w:rsid w:val="009E62AD"/>
    <w:rsid w:val="009E691D"/>
    <w:rsid w:val="009E6E9E"/>
    <w:rsid w:val="009E7F4B"/>
    <w:rsid w:val="009F2D4E"/>
    <w:rsid w:val="009F66D0"/>
    <w:rsid w:val="009F7A4D"/>
    <w:rsid w:val="00A038B7"/>
    <w:rsid w:val="00A0597C"/>
    <w:rsid w:val="00A10493"/>
    <w:rsid w:val="00A14992"/>
    <w:rsid w:val="00A1766D"/>
    <w:rsid w:val="00A21863"/>
    <w:rsid w:val="00A23370"/>
    <w:rsid w:val="00A27773"/>
    <w:rsid w:val="00A34A72"/>
    <w:rsid w:val="00A3609A"/>
    <w:rsid w:val="00A465F4"/>
    <w:rsid w:val="00A47E10"/>
    <w:rsid w:val="00A550A9"/>
    <w:rsid w:val="00A55F4F"/>
    <w:rsid w:val="00A566A0"/>
    <w:rsid w:val="00A65119"/>
    <w:rsid w:val="00A669D5"/>
    <w:rsid w:val="00A70ED5"/>
    <w:rsid w:val="00A72C21"/>
    <w:rsid w:val="00A7321C"/>
    <w:rsid w:val="00A755B9"/>
    <w:rsid w:val="00A75ABF"/>
    <w:rsid w:val="00A80F6B"/>
    <w:rsid w:val="00A81134"/>
    <w:rsid w:val="00A8128C"/>
    <w:rsid w:val="00A82CFA"/>
    <w:rsid w:val="00A8785C"/>
    <w:rsid w:val="00A914EF"/>
    <w:rsid w:val="00A91F01"/>
    <w:rsid w:val="00A95C27"/>
    <w:rsid w:val="00A9708D"/>
    <w:rsid w:val="00AA0152"/>
    <w:rsid w:val="00AA0CF9"/>
    <w:rsid w:val="00AA1872"/>
    <w:rsid w:val="00AB1909"/>
    <w:rsid w:val="00AB257E"/>
    <w:rsid w:val="00AB5118"/>
    <w:rsid w:val="00AC4284"/>
    <w:rsid w:val="00AC46EA"/>
    <w:rsid w:val="00AD0477"/>
    <w:rsid w:val="00AD74EB"/>
    <w:rsid w:val="00AE3417"/>
    <w:rsid w:val="00AE5669"/>
    <w:rsid w:val="00AE64A9"/>
    <w:rsid w:val="00AF5C74"/>
    <w:rsid w:val="00B029F6"/>
    <w:rsid w:val="00B06B9A"/>
    <w:rsid w:val="00B07217"/>
    <w:rsid w:val="00B072BB"/>
    <w:rsid w:val="00B10C01"/>
    <w:rsid w:val="00B13AC7"/>
    <w:rsid w:val="00B220A6"/>
    <w:rsid w:val="00B2358F"/>
    <w:rsid w:val="00B25659"/>
    <w:rsid w:val="00B26534"/>
    <w:rsid w:val="00B31360"/>
    <w:rsid w:val="00B3429F"/>
    <w:rsid w:val="00B447A0"/>
    <w:rsid w:val="00B452F5"/>
    <w:rsid w:val="00B5303C"/>
    <w:rsid w:val="00B53A49"/>
    <w:rsid w:val="00B54CA8"/>
    <w:rsid w:val="00B555DD"/>
    <w:rsid w:val="00B561E0"/>
    <w:rsid w:val="00B61FF2"/>
    <w:rsid w:val="00B72EDE"/>
    <w:rsid w:val="00B96484"/>
    <w:rsid w:val="00BA4700"/>
    <w:rsid w:val="00BA62DE"/>
    <w:rsid w:val="00BB06C7"/>
    <w:rsid w:val="00BB79B2"/>
    <w:rsid w:val="00BC5685"/>
    <w:rsid w:val="00BC5D68"/>
    <w:rsid w:val="00BC7069"/>
    <w:rsid w:val="00BD088D"/>
    <w:rsid w:val="00BD169C"/>
    <w:rsid w:val="00BD4AAA"/>
    <w:rsid w:val="00BD6224"/>
    <w:rsid w:val="00BD7603"/>
    <w:rsid w:val="00BE1736"/>
    <w:rsid w:val="00BE175C"/>
    <w:rsid w:val="00BE190B"/>
    <w:rsid w:val="00BF0E1F"/>
    <w:rsid w:val="00BF2941"/>
    <w:rsid w:val="00BF2CCE"/>
    <w:rsid w:val="00BF2EE7"/>
    <w:rsid w:val="00BF40CA"/>
    <w:rsid w:val="00BF7874"/>
    <w:rsid w:val="00C11D33"/>
    <w:rsid w:val="00C12198"/>
    <w:rsid w:val="00C164B0"/>
    <w:rsid w:val="00C16C20"/>
    <w:rsid w:val="00C244FA"/>
    <w:rsid w:val="00C250AE"/>
    <w:rsid w:val="00C27D35"/>
    <w:rsid w:val="00C35AF4"/>
    <w:rsid w:val="00C40F7F"/>
    <w:rsid w:val="00C41E8B"/>
    <w:rsid w:val="00C45274"/>
    <w:rsid w:val="00C545C3"/>
    <w:rsid w:val="00C56051"/>
    <w:rsid w:val="00C61E7A"/>
    <w:rsid w:val="00C71EF8"/>
    <w:rsid w:val="00C72F80"/>
    <w:rsid w:val="00C75831"/>
    <w:rsid w:val="00C80D75"/>
    <w:rsid w:val="00C81D5E"/>
    <w:rsid w:val="00C84373"/>
    <w:rsid w:val="00C87C70"/>
    <w:rsid w:val="00C9280E"/>
    <w:rsid w:val="00CA2D5C"/>
    <w:rsid w:val="00CA32DA"/>
    <w:rsid w:val="00CA7EF0"/>
    <w:rsid w:val="00CB3FEE"/>
    <w:rsid w:val="00CB45D4"/>
    <w:rsid w:val="00CB491A"/>
    <w:rsid w:val="00CB49F5"/>
    <w:rsid w:val="00CC1B10"/>
    <w:rsid w:val="00CC4D8E"/>
    <w:rsid w:val="00CC51BB"/>
    <w:rsid w:val="00CD19C1"/>
    <w:rsid w:val="00CD66D9"/>
    <w:rsid w:val="00CE1105"/>
    <w:rsid w:val="00CE23A3"/>
    <w:rsid w:val="00CE2BD7"/>
    <w:rsid w:val="00CE2F37"/>
    <w:rsid w:val="00CE4545"/>
    <w:rsid w:val="00CE6660"/>
    <w:rsid w:val="00CE73E6"/>
    <w:rsid w:val="00CF0135"/>
    <w:rsid w:val="00CF2AB5"/>
    <w:rsid w:val="00CF2FFA"/>
    <w:rsid w:val="00D05F6A"/>
    <w:rsid w:val="00D10BA3"/>
    <w:rsid w:val="00D204C5"/>
    <w:rsid w:val="00D25422"/>
    <w:rsid w:val="00D25948"/>
    <w:rsid w:val="00D271BF"/>
    <w:rsid w:val="00D27767"/>
    <w:rsid w:val="00D336F3"/>
    <w:rsid w:val="00D36A47"/>
    <w:rsid w:val="00D36A5C"/>
    <w:rsid w:val="00D406F3"/>
    <w:rsid w:val="00D42031"/>
    <w:rsid w:val="00D44045"/>
    <w:rsid w:val="00D44787"/>
    <w:rsid w:val="00D5724D"/>
    <w:rsid w:val="00D5782B"/>
    <w:rsid w:val="00D60E0E"/>
    <w:rsid w:val="00D61AE5"/>
    <w:rsid w:val="00D633A8"/>
    <w:rsid w:val="00D75DDC"/>
    <w:rsid w:val="00D855A7"/>
    <w:rsid w:val="00D85672"/>
    <w:rsid w:val="00D91A26"/>
    <w:rsid w:val="00D91C59"/>
    <w:rsid w:val="00D91DC8"/>
    <w:rsid w:val="00D92034"/>
    <w:rsid w:val="00D937D7"/>
    <w:rsid w:val="00D97190"/>
    <w:rsid w:val="00DA264A"/>
    <w:rsid w:val="00DA27A6"/>
    <w:rsid w:val="00DA2988"/>
    <w:rsid w:val="00DA60BE"/>
    <w:rsid w:val="00DA6DE8"/>
    <w:rsid w:val="00DA7192"/>
    <w:rsid w:val="00DB4806"/>
    <w:rsid w:val="00DB574F"/>
    <w:rsid w:val="00DB77F8"/>
    <w:rsid w:val="00DC3426"/>
    <w:rsid w:val="00DD5541"/>
    <w:rsid w:val="00DD5A88"/>
    <w:rsid w:val="00DD6AF5"/>
    <w:rsid w:val="00DE4581"/>
    <w:rsid w:val="00DE68CF"/>
    <w:rsid w:val="00DF0545"/>
    <w:rsid w:val="00DF4334"/>
    <w:rsid w:val="00E02357"/>
    <w:rsid w:val="00E025CD"/>
    <w:rsid w:val="00E02A82"/>
    <w:rsid w:val="00E02CC9"/>
    <w:rsid w:val="00E05228"/>
    <w:rsid w:val="00E06DAB"/>
    <w:rsid w:val="00E205B3"/>
    <w:rsid w:val="00E2130E"/>
    <w:rsid w:val="00E238E7"/>
    <w:rsid w:val="00E2441C"/>
    <w:rsid w:val="00E259B0"/>
    <w:rsid w:val="00E259B8"/>
    <w:rsid w:val="00E32130"/>
    <w:rsid w:val="00E33D8D"/>
    <w:rsid w:val="00E366CD"/>
    <w:rsid w:val="00E40D02"/>
    <w:rsid w:val="00E500C7"/>
    <w:rsid w:val="00E504E9"/>
    <w:rsid w:val="00E53A54"/>
    <w:rsid w:val="00E53BE0"/>
    <w:rsid w:val="00E55E2B"/>
    <w:rsid w:val="00E62D47"/>
    <w:rsid w:val="00E633AD"/>
    <w:rsid w:val="00E6510E"/>
    <w:rsid w:val="00E83375"/>
    <w:rsid w:val="00E843FC"/>
    <w:rsid w:val="00E86CEA"/>
    <w:rsid w:val="00E86EDF"/>
    <w:rsid w:val="00E87B5E"/>
    <w:rsid w:val="00E90DF4"/>
    <w:rsid w:val="00E92E50"/>
    <w:rsid w:val="00E9499D"/>
    <w:rsid w:val="00E96C5C"/>
    <w:rsid w:val="00E97831"/>
    <w:rsid w:val="00EA663C"/>
    <w:rsid w:val="00EA6801"/>
    <w:rsid w:val="00EB35C7"/>
    <w:rsid w:val="00EB54C3"/>
    <w:rsid w:val="00EC2CA7"/>
    <w:rsid w:val="00EC3084"/>
    <w:rsid w:val="00EC3632"/>
    <w:rsid w:val="00EC62E5"/>
    <w:rsid w:val="00EC6CD6"/>
    <w:rsid w:val="00EC7516"/>
    <w:rsid w:val="00EC7532"/>
    <w:rsid w:val="00ED21C5"/>
    <w:rsid w:val="00ED3A54"/>
    <w:rsid w:val="00ED42CF"/>
    <w:rsid w:val="00ED57BE"/>
    <w:rsid w:val="00EE0317"/>
    <w:rsid w:val="00EE28AD"/>
    <w:rsid w:val="00EF69DA"/>
    <w:rsid w:val="00F01410"/>
    <w:rsid w:val="00F05103"/>
    <w:rsid w:val="00F075BB"/>
    <w:rsid w:val="00F14633"/>
    <w:rsid w:val="00F15D9B"/>
    <w:rsid w:val="00F1694B"/>
    <w:rsid w:val="00F22E21"/>
    <w:rsid w:val="00F24A56"/>
    <w:rsid w:val="00F2773D"/>
    <w:rsid w:val="00F43A92"/>
    <w:rsid w:val="00F47FB0"/>
    <w:rsid w:val="00F500AB"/>
    <w:rsid w:val="00F5184F"/>
    <w:rsid w:val="00F52F3D"/>
    <w:rsid w:val="00F5376A"/>
    <w:rsid w:val="00F57B03"/>
    <w:rsid w:val="00F65950"/>
    <w:rsid w:val="00F7181D"/>
    <w:rsid w:val="00F719E8"/>
    <w:rsid w:val="00F76325"/>
    <w:rsid w:val="00F7690E"/>
    <w:rsid w:val="00F837FA"/>
    <w:rsid w:val="00F87755"/>
    <w:rsid w:val="00F904CD"/>
    <w:rsid w:val="00F9116D"/>
    <w:rsid w:val="00F92927"/>
    <w:rsid w:val="00F92D28"/>
    <w:rsid w:val="00F94219"/>
    <w:rsid w:val="00F953A4"/>
    <w:rsid w:val="00F95A5D"/>
    <w:rsid w:val="00F95D40"/>
    <w:rsid w:val="00FA1369"/>
    <w:rsid w:val="00FA326E"/>
    <w:rsid w:val="00FA5FA3"/>
    <w:rsid w:val="00FA7DC9"/>
    <w:rsid w:val="00FB4386"/>
    <w:rsid w:val="00FB4A2E"/>
    <w:rsid w:val="00FB5ECC"/>
    <w:rsid w:val="00FB7753"/>
    <w:rsid w:val="00FB7B4B"/>
    <w:rsid w:val="00FC0386"/>
    <w:rsid w:val="00FC11AD"/>
    <w:rsid w:val="00FC26B9"/>
    <w:rsid w:val="00FC3420"/>
    <w:rsid w:val="00FC568B"/>
    <w:rsid w:val="00FC601B"/>
    <w:rsid w:val="00FC774D"/>
    <w:rsid w:val="00FD3746"/>
    <w:rsid w:val="00FE348E"/>
    <w:rsid w:val="00FE4EBB"/>
    <w:rsid w:val="00FE65B9"/>
    <w:rsid w:val="00FE7703"/>
    <w:rsid w:val="00FF53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2BE81"/>
  <w15:chartTrackingRefBased/>
  <w15:docId w15:val="{032C9E4F-773A-4666-92A1-BBCFED25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Body Text" w:qFormat="1"/>
    <w:lsdException w:name="Subtitle" w:qFormat="1"/>
    <w:lsdException w:name="Body Text 3" w:uiPriority="99"/>
    <w:lsdException w:name="Followed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har"/>
    <w:qFormat/>
    <w:pPr>
      <w:keepNext/>
      <w:outlineLvl w:val="0"/>
    </w:pPr>
    <w:rPr>
      <w:rFonts w:ascii="AmerType Md BT" w:hAnsi="AmerType Md BT"/>
      <w:szCs w:val="20"/>
    </w:rPr>
  </w:style>
  <w:style w:type="paragraph" w:styleId="Ttulo2">
    <w:name w:val="heading 2"/>
    <w:basedOn w:val="Normal"/>
    <w:next w:val="Normal"/>
    <w:link w:val="Ttulo2Char"/>
    <w:qFormat/>
    <w:pPr>
      <w:keepNext/>
      <w:jc w:val="center"/>
      <w:outlineLvl w:val="1"/>
    </w:pPr>
    <w:rPr>
      <w:rFonts w:ascii="AmerType Md BT" w:hAnsi="AmerType Md BT"/>
      <w:sz w:val="32"/>
      <w:szCs w:val="20"/>
    </w:rPr>
  </w:style>
  <w:style w:type="paragraph" w:styleId="Ttulo3">
    <w:name w:val="heading 3"/>
    <w:basedOn w:val="Normal"/>
    <w:next w:val="Normal"/>
    <w:link w:val="Ttulo3Char"/>
    <w:unhideWhenUsed/>
    <w:qFormat/>
    <w:rsid w:val="000D365D"/>
    <w:pPr>
      <w:keepNext/>
      <w:spacing w:before="240" w:after="60"/>
      <w:outlineLvl w:val="2"/>
    </w:pPr>
    <w:rPr>
      <w:rFonts w:ascii="Cambria" w:hAnsi="Cambria"/>
      <w:b/>
      <w:bCs/>
      <w:sz w:val="26"/>
      <w:szCs w:val="26"/>
    </w:rPr>
  </w:style>
  <w:style w:type="paragraph" w:styleId="Ttulo4">
    <w:name w:val="heading 4"/>
    <w:basedOn w:val="Normal"/>
    <w:next w:val="Normal"/>
    <w:link w:val="Ttulo4Char"/>
    <w:semiHidden/>
    <w:unhideWhenUsed/>
    <w:qFormat/>
    <w:rsid w:val="002831D0"/>
    <w:pPr>
      <w:keepNext/>
      <w:spacing w:before="240" w:after="60"/>
      <w:outlineLvl w:val="3"/>
    </w:pPr>
    <w:rPr>
      <w:rFonts w:ascii="Calibri" w:hAnsi="Calibri"/>
      <w:b/>
      <w:bCs/>
      <w:sz w:val="28"/>
      <w:szCs w:val="28"/>
    </w:rPr>
  </w:style>
  <w:style w:type="paragraph" w:styleId="Ttulo5">
    <w:name w:val="heading 5"/>
    <w:basedOn w:val="Normal"/>
    <w:next w:val="Normal"/>
    <w:link w:val="Ttulo5Char"/>
    <w:unhideWhenUsed/>
    <w:qFormat/>
    <w:rsid w:val="00ED3A54"/>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2831D0"/>
    <w:pPr>
      <w:spacing w:before="240" w:after="60"/>
      <w:outlineLvl w:val="5"/>
    </w:pPr>
    <w:rPr>
      <w:b/>
      <w:bCs/>
      <w:sz w:val="22"/>
      <w:szCs w:val="22"/>
    </w:rPr>
  </w:style>
  <w:style w:type="paragraph" w:styleId="Ttulo7">
    <w:name w:val="heading 7"/>
    <w:basedOn w:val="Normal"/>
    <w:next w:val="Normal"/>
    <w:link w:val="Ttulo7Char"/>
    <w:semiHidden/>
    <w:unhideWhenUsed/>
    <w:qFormat/>
    <w:rsid w:val="002E7D17"/>
    <w:pPr>
      <w:keepNext/>
      <w:keepLines/>
      <w:spacing w:before="40"/>
      <w:outlineLvl w:val="6"/>
    </w:pPr>
    <w:rPr>
      <w:rFonts w:asciiTheme="majorHAnsi" w:eastAsiaTheme="majorEastAsia" w:hAnsiTheme="majorHAnsi" w:cstheme="majorBidi"/>
      <w:i/>
      <w:iCs/>
      <w:color w:val="1F3763" w:themeColor="accent1" w:themeShade="7F"/>
    </w:rPr>
  </w:style>
  <w:style w:type="paragraph" w:styleId="Ttulo9">
    <w:name w:val="heading 9"/>
    <w:basedOn w:val="Normal"/>
    <w:next w:val="Normal"/>
    <w:link w:val="Ttulo9Char"/>
    <w:qFormat/>
    <w:rsid w:val="00E259B0"/>
    <w:pPr>
      <w:keepNext/>
      <w:widowControl w:val="0"/>
      <w:spacing w:line="360" w:lineRule="auto"/>
      <w:ind w:firstLine="540"/>
      <w:jc w:val="both"/>
      <w:outlineLvl w:val="8"/>
    </w:pPr>
    <w:rPr>
      <w:rFonts w:ascii="Lucida Handwriting" w:hAnsi="Lucida Handwriting"/>
      <w:b/>
      <w:snapToGrid w:val="0"/>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pPr>
      <w:jc w:val="both"/>
    </w:pPr>
    <w:rPr>
      <w:rFonts w:ascii="AmerType Md BT" w:hAnsi="AmerType Md BT"/>
      <w:szCs w:val="20"/>
    </w:rPr>
  </w:style>
  <w:style w:type="paragraph" w:styleId="Cabealho">
    <w:name w:val="header"/>
    <w:basedOn w:val="Normal"/>
    <w:link w:val="CabealhoChar"/>
    <w:pPr>
      <w:tabs>
        <w:tab w:val="center" w:pos="4419"/>
        <w:tab w:val="right" w:pos="8838"/>
      </w:tabs>
    </w:pPr>
  </w:style>
  <w:style w:type="paragraph" w:styleId="Rodap">
    <w:name w:val="footer"/>
    <w:basedOn w:val="Normal"/>
    <w:link w:val="RodapChar"/>
    <w:pPr>
      <w:tabs>
        <w:tab w:val="center" w:pos="4419"/>
        <w:tab w:val="right" w:pos="8838"/>
      </w:tabs>
    </w:pPr>
  </w:style>
  <w:style w:type="character" w:styleId="Nmerodepgina">
    <w:name w:val="page number"/>
    <w:basedOn w:val="Fontepargpadro"/>
  </w:style>
  <w:style w:type="paragraph" w:styleId="Recuodecorpodetexto">
    <w:name w:val="Body Text Indent"/>
    <w:basedOn w:val="Normal"/>
    <w:link w:val="RecuodecorpodetextoChar"/>
    <w:pPr>
      <w:ind w:firstLine="708"/>
      <w:jc w:val="both"/>
    </w:pPr>
    <w:rPr>
      <w:rFonts w:ascii="Century" w:eastAsia="Arial Unicode MS" w:hAnsi="Century" w:cs="Arial Unicode MS"/>
    </w:rPr>
  </w:style>
  <w:style w:type="character" w:styleId="Hyperlink">
    <w:name w:val="Hyperlink"/>
    <w:rsid w:val="00717D5E"/>
    <w:rPr>
      <w:color w:val="0000FF"/>
      <w:u w:val="single"/>
    </w:rPr>
  </w:style>
  <w:style w:type="table" w:styleId="Tabelacomgrade">
    <w:name w:val="Table Grid"/>
    <w:basedOn w:val="Tabelanormal"/>
    <w:rsid w:val="00E25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uiPriority w:val="99"/>
    <w:rsid w:val="003A152D"/>
    <w:pPr>
      <w:spacing w:after="120"/>
    </w:pPr>
    <w:rPr>
      <w:sz w:val="16"/>
      <w:szCs w:val="16"/>
    </w:rPr>
  </w:style>
  <w:style w:type="character" w:customStyle="1" w:styleId="Ttulo3Char">
    <w:name w:val="Título 3 Char"/>
    <w:link w:val="Ttulo3"/>
    <w:rsid w:val="000D365D"/>
    <w:rPr>
      <w:rFonts w:ascii="Cambria" w:hAnsi="Cambria"/>
      <w:b/>
      <w:bCs/>
      <w:sz w:val="26"/>
      <w:szCs w:val="26"/>
    </w:rPr>
  </w:style>
  <w:style w:type="character" w:customStyle="1" w:styleId="Ttulo1Char">
    <w:name w:val="Título 1 Char"/>
    <w:link w:val="Ttulo1"/>
    <w:rsid w:val="000D365D"/>
    <w:rPr>
      <w:rFonts w:ascii="AmerType Md BT" w:hAnsi="AmerType Md BT"/>
      <w:sz w:val="24"/>
    </w:rPr>
  </w:style>
  <w:style w:type="character" w:customStyle="1" w:styleId="Ttulo2Char">
    <w:name w:val="Título 2 Char"/>
    <w:link w:val="Ttulo2"/>
    <w:rsid w:val="000D365D"/>
    <w:rPr>
      <w:rFonts w:ascii="AmerType Md BT" w:hAnsi="AmerType Md BT"/>
      <w:sz w:val="32"/>
    </w:rPr>
  </w:style>
  <w:style w:type="character" w:customStyle="1" w:styleId="CabealhoChar">
    <w:name w:val="Cabeçalho Char"/>
    <w:link w:val="Cabealho"/>
    <w:rsid w:val="000D365D"/>
    <w:rPr>
      <w:sz w:val="24"/>
      <w:szCs w:val="24"/>
    </w:rPr>
  </w:style>
  <w:style w:type="character" w:customStyle="1" w:styleId="RodapChar">
    <w:name w:val="Rodapé Char"/>
    <w:link w:val="Rodap"/>
    <w:rsid w:val="000D365D"/>
    <w:rPr>
      <w:sz w:val="24"/>
      <w:szCs w:val="24"/>
    </w:rPr>
  </w:style>
  <w:style w:type="paragraph" w:styleId="Recuodecorpodetexto2">
    <w:name w:val="Body Text Indent 2"/>
    <w:basedOn w:val="Normal"/>
    <w:link w:val="Recuodecorpodetexto2Char"/>
    <w:rsid w:val="000D365D"/>
    <w:pPr>
      <w:spacing w:after="120" w:line="480" w:lineRule="auto"/>
      <w:ind w:left="283"/>
    </w:pPr>
  </w:style>
  <w:style w:type="character" w:customStyle="1" w:styleId="Recuodecorpodetexto2Char">
    <w:name w:val="Recuo de corpo de texto 2 Char"/>
    <w:link w:val="Recuodecorpodetexto2"/>
    <w:rsid w:val="000D365D"/>
    <w:rPr>
      <w:sz w:val="24"/>
      <w:szCs w:val="24"/>
    </w:rPr>
  </w:style>
  <w:style w:type="paragraph" w:styleId="SemEspaamento">
    <w:name w:val="No Spacing"/>
    <w:uiPriority w:val="1"/>
    <w:qFormat/>
    <w:rsid w:val="000D365D"/>
    <w:rPr>
      <w:rFonts w:ascii="Calibri" w:eastAsia="Calibri" w:hAnsi="Calibri"/>
      <w:sz w:val="22"/>
      <w:szCs w:val="22"/>
      <w:lang w:eastAsia="en-US"/>
    </w:rPr>
  </w:style>
  <w:style w:type="paragraph" w:customStyle="1" w:styleId="Standard">
    <w:name w:val="Standard"/>
    <w:rsid w:val="000D365D"/>
    <w:pPr>
      <w:suppressAutoHyphens/>
      <w:autoSpaceDN w:val="0"/>
    </w:pPr>
    <w:rPr>
      <w:kern w:val="3"/>
      <w:sz w:val="28"/>
      <w:szCs w:val="24"/>
    </w:rPr>
  </w:style>
  <w:style w:type="character" w:customStyle="1" w:styleId="CorpodetextoChar">
    <w:name w:val="Corpo de texto Char"/>
    <w:link w:val="Corpodetexto"/>
    <w:rsid w:val="000D365D"/>
    <w:rPr>
      <w:rFonts w:ascii="AmerType Md BT" w:hAnsi="AmerType Md BT"/>
      <w:sz w:val="24"/>
    </w:rPr>
  </w:style>
  <w:style w:type="character" w:customStyle="1" w:styleId="RecuodecorpodetextoChar">
    <w:name w:val="Recuo de corpo de texto Char"/>
    <w:link w:val="Recuodecorpodetexto"/>
    <w:rsid w:val="000D365D"/>
    <w:rPr>
      <w:rFonts w:ascii="Century" w:eastAsia="Arial Unicode MS" w:hAnsi="Century" w:cs="Arial Unicode MS"/>
      <w:sz w:val="24"/>
      <w:szCs w:val="24"/>
    </w:rPr>
  </w:style>
  <w:style w:type="paragraph" w:styleId="Corpodetexto2">
    <w:name w:val="Body Text 2"/>
    <w:basedOn w:val="Normal"/>
    <w:link w:val="Corpodetexto2Char"/>
    <w:rsid w:val="000D365D"/>
    <w:pPr>
      <w:spacing w:after="120" w:line="480" w:lineRule="auto"/>
    </w:pPr>
  </w:style>
  <w:style w:type="character" w:customStyle="1" w:styleId="Corpodetexto2Char">
    <w:name w:val="Corpo de texto 2 Char"/>
    <w:link w:val="Corpodetexto2"/>
    <w:rsid w:val="000D365D"/>
    <w:rPr>
      <w:sz w:val="24"/>
      <w:szCs w:val="24"/>
    </w:rPr>
  </w:style>
  <w:style w:type="paragraph" w:styleId="PargrafodaLista">
    <w:name w:val="List Paragraph"/>
    <w:basedOn w:val="Normal"/>
    <w:uiPriority w:val="34"/>
    <w:qFormat/>
    <w:rsid w:val="000D365D"/>
    <w:pPr>
      <w:ind w:left="708"/>
    </w:pPr>
  </w:style>
  <w:style w:type="paragraph" w:styleId="Textodebalo">
    <w:name w:val="Balloon Text"/>
    <w:basedOn w:val="Normal"/>
    <w:link w:val="TextodebaloChar"/>
    <w:rsid w:val="000D365D"/>
    <w:rPr>
      <w:rFonts w:ascii="Tahoma" w:hAnsi="Tahoma" w:cs="Tahoma"/>
      <w:sz w:val="16"/>
      <w:szCs w:val="16"/>
    </w:rPr>
  </w:style>
  <w:style w:type="character" w:customStyle="1" w:styleId="TextodebaloChar">
    <w:name w:val="Texto de balão Char"/>
    <w:link w:val="Textodebalo"/>
    <w:rsid w:val="000D365D"/>
    <w:rPr>
      <w:rFonts w:ascii="Tahoma" w:hAnsi="Tahoma" w:cs="Tahoma"/>
      <w:sz w:val="16"/>
      <w:szCs w:val="16"/>
    </w:rPr>
  </w:style>
  <w:style w:type="paragraph" w:customStyle="1" w:styleId="A191065">
    <w:name w:val="_A191065"/>
    <w:basedOn w:val="Normal"/>
    <w:rsid w:val="000D365D"/>
    <w:pPr>
      <w:ind w:left="1296" w:right="1440" w:firstLine="2592"/>
      <w:jc w:val="both"/>
    </w:pPr>
    <w:rPr>
      <w:rFonts w:ascii="Tms Rmn" w:hAnsi="Tms Rmn"/>
      <w:szCs w:val="20"/>
    </w:rPr>
  </w:style>
  <w:style w:type="paragraph" w:customStyle="1" w:styleId="A321065">
    <w:name w:val="_A321065"/>
    <w:basedOn w:val="Normal"/>
    <w:rsid w:val="000D365D"/>
    <w:pPr>
      <w:ind w:left="1296" w:right="1440" w:firstLine="4464"/>
      <w:jc w:val="both"/>
    </w:pPr>
    <w:rPr>
      <w:rFonts w:ascii="Tms Rmn" w:hAnsi="Tms Rmn"/>
      <w:szCs w:val="20"/>
    </w:rPr>
  </w:style>
  <w:style w:type="paragraph" w:styleId="TextosemFormatao">
    <w:name w:val="Plain Text"/>
    <w:basedOn w:val="Normal"/>
    <w:link w:val="TextosemFormataoChar"/>
    <w:unhideWhenUsed/>
    <w:rsid w:val="000D365D"/>
    <w:pPr>
      <w:tabs>
        <w:tab w:val="left" w:pos="708"/>
      </w:tabs>
    </w:pPr>
    <w:rPr>
      <w:rFonts w:ascii="Courier New" w:hAnsi="Courier New" w:cs="Courier New"/>
      <w:sz w:val="20"/>
      <w:szCs w:val="20"/>
    </w:rPr>
  </w:style>
  <w:style w:type="character" w:customStyle="1" w:styleId="TextosemFormataoChar">
    <w:name w:val="Texto sem Formatação Char"/>
    <w:link w:val="TextosemFormatao"/>
    <w:rsid w:val="000D365D"/>
    <w:rPr>
      <w:rFonts w:ascii="Courier New" w:hAnsi="Courier New" w:cs="Courier New"/>
    </w:rPr>
  </w:style>
  <w:style w:type="paragraph" w:customStyle="1" w:styleId="A252575">
    <w:name w:val="_A252575"/>
    <w:basedOn w:val="Normal"/>
    <w:semiHidden/>
    <w:rsid w:val="000D365D"/>
    <w:pPr>
      <w:widowControl w:val="0"/>
      <w:tabs>
        <w:tab w:val="left" w:pos="536"/>
        <w:tab w:val="left" w:pos="2270"/>
        <w:tab w:val="left" w:pos="4294"/>
      </w:tabs>
      <w:ind w:left="3456" w:firstLine="3456"/>
      <w:jc w:val="both"/>
    </w:pPr>
    <w:rPr>
      <w:rFonts w:ascii="Tms Rmn" w:hAnsi="Tms Rmn"/>
      <w:color w:val="000000"/>
      <w:szCs w:val="20"/>
    </w:rPr>
  </w:style>
  <w:style w:type="paragraph" w:customStyle="1" w:styleId="reservado3">
    <w:name w:val="reservado3"/>
    <w:basedOn w:val="Normal"/>
    <w:semiHidden/>
    <w:rsid w:val="000D365D"/>
    <w:pPr>
      <w:widowControl w:val="0"/>
      <w:tabs>
        <w:tab w:val="left" w:pos="0"/>
        <w:tab w:val="left" w:pos="536"/>
        <w:tab w:val="left" w:pos="566"/>
        <w:tab w:val="left" w:pos="1133"/>
        <w:tab w:val="left" w:pos="1699"/>
        <w:tab w:val="left" w:pos="2266"/>
        <w:tab w:val="left" w:pos="2832"/>
        <w:tab w:val="left" w:pos="3398"/>
        <w:tab w:val="left" w:pos="3965"/>
        <w:tab w:val="left" w:pos="4294"/>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color w:val="000000"/>
      <w:spacing w:val="-3"/>
      <w:szCs w:val="20"/>
      <w:lang w:val="en-US"/>
    </w:rPr>
  </w:style>
  <w:style w:type="table" w:customStyle="1" w:styleId="TableNormal">
    <w:name w:val="Table Normal"/>
    <w:uiPriority w:val="2"/>
    <w:semiHidden/>
    <w:unhideWhenUsed/>
    <w:qFormat/>
    <w:rsid w:val="00B54CA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54CA8"/>
    <w:pPr>
      <w:widowControl w:val="0"/>
      <w:autoSpaceDE w:val="0"/>
      <w:autoSpaceDN w:val="0"/>
      <w:spacing w:before="73"/>
    </w:pPr>
    <w:rPr>
      <w:rFonts w:ascii="Arial MT" w:eastAsia="Arial MT" w:hAnsi="Arial MT" w:cs="Arial MT"/>
      <w:sz w:val="22"/>
      <w:szCs w:val="22"/>
      <w:lang w:val="pt-PT" w:eastAsia="en-US"/>
    </w:rPr>
  </w:style>
  <w:style w:type="character" w:customStyle="1" w:styleId="Ttulo5Char">
    <w:name w:val="Título 5 Char"/>
    <w:link w:val="Ttulo5"/>
    <w:rsid w:val="00ED3A54"/>
    <w:rPr>
      <w:rFonts w:ascii="Calibri" w:hAnsi="Calibri"/>
      <w:b/>
      <w:bCs/>
      <w:i/>
      <w:iCs/>
      <w:sz w:val="26"/>
      <w:szCs w:val="26"/>
    </w:rPr>
  </w:style>
  <w:style w:type="character" w:styleId="HiperlinkVisitado">
    <w:name w:val="FollowedHyperlink"/>
    <w:uiPriority w:val="99"/>
    <w:unhideWhenUsed/>
    <w:rsid w:val="00ED3A54"/>
    <w:rPr>
      <w:color w:val="954F72"/>
      <w:u w:val="single"/>
    </w:rPr>
  </w:style>
  <w:style w:type="paragraph" w:styleId="NormalWeb">
    <w:name w:val="Normal (Web)"/>
    <w:basedOn w:val="Normal"/>
    <w:uiPriority w:val="99"/>
    <w:unhideWhenUsed/>
    <w:rsid w:val="00ED3A54"/>
    <w:pPr>
      <w:widowControl w:val="0"/>
      <w:tabs>
        <w:tab w:val="left" w:pos="536"/>
        <w:tab w:val="left" w:pos="2270"/>
        <w:tab w:val="left" w:pos="4294"/>
      </w:tabs>
      <w:spacing w:before="100" w:after="100"/>
      <w:jc w:val="both"/>
    </w:pPr>
    <w:rPr>
      <w:rFonts w:ascii="Arial Unicode MS" w:eastAsia="Arial Unicode MS" w:hAnsi="Arial Unicode MS"/>
      <w:color w:val="000000"/>
      <w:szCs w:val="20"/>
    </w:rPr>
  </w:style>
  <w:style w:type="character" w:customStyle="1" w:styleId="Corpodetexto3Char">
    <w:name w:val="Corpo de texto 3 Char"/>
    <w:link w:val="Corpodetexto3"/>
    <w:uiPriority w:val="99"/>
    <w:rsid w:val="00ED3A54"/>
    <w:rPr>
      <w:sz w:val="16"/>
      <w:szCs w:val="16"/>
    </w:rPr>
  </w:style>
  <w:style w:type="paragraph" w:styleId="Recuodecorpodetexto3">
    <w:name w:val="Body Text Indent 3"/>
    <w:basedOn w:val="Normal"/>
    <w:link w:val="Recuodecorpodetexto3Char"/>
    <w:unhideWhenUsed/>
    <w:rsid w:val="00ED3A54"/>
    <w:pPr>
      <w:tabs>
        <w:tab w:val="left" w:pos="708"/>
      </w:tabs>
      <w:spacing w:after="120"/>
      <w:ind w:left="283"/>
    </w:pPr>
    <w:rPr>
      <w:sz w:val="16"/>
      <w:szCs w:val="16"/>
    </w:rPr>
  </w:style>
  <w:style w:type="character" w:customStyle="1" w:styleId="Recuodecorpodetexto3Char">
    <w:name w:val="Recuo de corpo de texto 3 Char"/>
    <w:link w:val="Recuodecorpodetexto3"/>
    <w:rsid w:val="00ED3A54"/>
    <w:rPr>
      <w:sz w:val="16"/>
      <w:szCs w:val="16"/>
    </w:rPr>
  </w:style>
  <w:style w:type="paragraph" w:customStyle="1" w:styleId="Textopadro1">
    <w:name w:val="Texto padrão:1"/>
    <w:basedOn w:val="Normal"/>
    <w:semiHidden/>
    <w:rsid w:val="00ED3A54"/>
    <w:pPr>
      <w:widowControl w:val="0"/>
      <w:tabs>
        <w:tab w:val="left" w:pos="536"/>
        <w:tab w:val="left" w:pos="2270"/>
        <w:tab w:val="left" w:pos="4294"/>
      </w:tabs>
      <w:jc w:val="both"/>
    </w:pPr>
    <w:rPr>
      <w:color w:val="000000"/>
      <w:szCs w:val="20"/>
      <w:lang w:val="en-US"/>
    </w:rPr>
  </w:style>
  <w:style w:type="paragraph" w:customStyle="1" w:styleId="Padro">
    <w:name w:val="Padrão"/>
    <w:semiHidden/>
    <w:rsid w:val="00ED3A54"/>
    <w:pPr>
      <w:tabs>
        <w:tab w:val="left" w:pos="708"/>
      </w:tabs>
      <w:autoSpaceDE w:val="0"/>
      <w:autoSpaceDN w:val="0"/>
      <w:adjustRightInd w:val="0"/>
    </w:pPr>
    <w:rPr>
      <w:rFonts w:ascii="Times" w:hAnsi="Times"/>
      <w:szCs w:val="24"/>
    </w:rPr>
  </w:style>
  <w:style w:type="paragraph" w:customStyle="1" w:styleId="11">
    <w:name w:val="11"/>
    <w:basedOn w:val="Normal"/>
    <w:semiHidden/>
    <w:rsid w:val="00ED3A54"/>
    <w:pPr>
      <w:widowControl w:val="0"/>
      <w:tabs>
        <w:tab w:val="left" w:pos="536"/>
        <w:tab w:val="left" w:pos="2270"/>
        <w:tab w:val="left" w:pos="4294"/>
      </w:tabs>
      <w:ind w:left="1701" w:hanging="850"/>
      <w:jc w:val="both"/>
    </w:pPr>
    <w:rPr>
      <w:color w:val="000000"/>
      <w:szCs w:val="20"/>
    </w:rPr>
  </w:style>
  <w:style w:type="paragraph" w:customStyle="1" w:styleId="Corpodetexto1">
    <w:name w:val="Corpo de texto1"/>
    <w:semiHidden/>
    <w:rsid w:val="00ED3A54"/>
    <w:pPr>
      <w:tabs>
        <w:tab w:val="left" w:pos="708"/>
      </w:tabs>
    </w:pPr>
    <w:rPr>
      <w:rFonts w:ascii="CG Times (WN)" w:hAnsi="CG Times (WN)"/>
      <w:color w:val="000000"/>
      <w:sz w:val="24"/>
      <w:lang w:val="en-US"/>
    </w:rPr>
  </w:style>
  <w:style w:type="paragraph" w:customStyle="1" w:styleId="PADRAO">
    <w:name w:val="PADRAO"/>
    <w:basedOn w:val="Normal"/>
    <w:semiHidden/>
    <w:rsid w:val="00ED3A54"/>
    <w:pPr>
      <w:widowControl w:val="0"/>
      <w:tabs>
        <w:tab w:val="left" w:pos="536"/>
        <w:tab w:val="left" w:pos="2270"/>
        <w:tab w:val="left" w:pos="4294"/>
      </w:tabs>
      <w:jc w:val="both"/>
    </w:pPr>
    <w:rPr>
      <w:rFonts w:ascii="Tms Rmn" w:hAnsi="Tms Rmn"/>
      <w:color w:val="000000"/>
      <w:szCs w:val="20"/>
    </w:rPr>
  </w:style>
  <w:style w:type="paragraph" w:customStyle="1" w:styleId="Estilo1">
    <w:name w:val="Estilo1"/>
    <w:basedOn w:val="Normal"/>
    <w:semiHidden/>
    <w:rsid w:val="00ED3A54"/>
    <w:pPr>
      <w:widowControl w:val="0"/>
      <w:tabs>
        <w:tab w:val="left" w:pos="536"/>
        <w:tab w:val="left" w:pos="2270"/>
        <w:tab w:val="left" w:pos="4294"/>
      </w:tabs>
      <w:spacing w:after="120" w:line="360" w:lineRule="auto"/>
      <w:ind w:left="567"/>
      <w:jc w:val="both"/>
    </w:pPr>
    <w:rPr>
      <w:color w:val="000000"/>
      <w:sz w:val="20"/>
      <w:szCs w:val="20"/>
    </w:rPr>
  </w:style>
  <w:style w:type="paragraph" w:customStyle="1" w:styleId="estilo10">
    <w:name w:val="estilo1"/>
    <w:basedOn w:val="Normal"/>
    <w:semiHidden/>
    <w:rsid w:val="00ED3A54"/>
    <w:pPr>
      <w:tabs>
        <w:tab w:val="left" w:pos="708"/>
      </w:tabs>
      <w:spacing w:before="100" w:beforeAutospacing="1" w:after="100" w:afterAutospacing="1"/>
    </w:pPr>
  </w:style>
  <w:style w:type="paragraph" w:customStyle="1" w:styleId="Corpodetexto32">
    <w:name w:val="Corpo de texto 32"/>
    <w:basedOn w:val="Normal"/>
    <w:rsid w:val="00ED3A54"/>
    <w:pPr>
      <w:tabs>
        <w:tab w:val="left" w:pos="708"/>
      </w:tabs>
      <w:suppressAutoHyphens/>
      <w:jc w:val="both"/>
    </w:pPr>
    <w:rPr>
      <w:sz w:val="20"/>
      <w:szCs w:val="20"/>
      <w:lang w:eastAsia="ar-SA"/>
    </w:rPr>
  </w:style>
  <w:style w:type="character" w:styleId="Forte">
    <w:name w:val="Strong"/>
    <w:qFormat/>
    <w:rsid w:val="00ED3A54"/>
    <w:rPr>
      <w:b/>
      <w:bCs/>
    </w:rPr>
  </w:style>
  <w:style w:type="character" w:customStyle="1" w:styleId="MenoPendente1">
    <w:name w:val="Menção Pendente1"/>
    <w:uiPriority w:val="99"/>
    <w:semiHidden/>
    <w:unhideWhenUsed/>
    <w:rsid w:val="00915632"/>
    <w:rPr>
      <w:color w:val="605E5C"/>
      <w:shd w:val="clear" w:color="auto" w:fill="E1DFDD"/>
    </w:rPr>
  </w:style>
  <w:style w:type="character" w:customStyle="1" w:styleId="Ttulo4Char">
    <w:name w:val="Título 4 Char"/>
    <w:link w:val="Ttulo4"/>
    <w:semiHidden/>
    <w:rsid w:val="002831D0"/>
    <w:rPr>
      <w:rFonts w:ascii="Calibri" w:eastAsia="Times New Roman" w:hAnsi="Calibri" w:cs="Times New Roman"/>
      <w:b/>
      <w:bCs/>
      <w:sz w:val="28"/>
      <w:szCs w:val="28"/>
    </w:rPr>
  </w:style>
  <w:style w:type="character" w:customStyle="1" w:styleId="Ttulo6Char">
    <w:name w:val="Título 6 Char"/>
    <w:link w:val="Ttulo6"/>
    <w:rsid w:val="002831D0"/>
    <w:rPr>
      <w:b/>
      <w:bCs/>
      <w:sz w:val="22"/>
      <w:szCs w:val="22"/>
    </w:rPr>
  </w:style>
  <w:style w:type="character" w:customStyle="1" w:styleId="Ttulo9Char">
    <w:name w:val="Título 9 Char"/>
    <w:link w:val="Ttulo9"/>
    <w:rsid w:val="002831D0"/>
    <w:rPr>
      <w:rFonts w:ascii="Lucida Handwriting" w:hAnsi="Lucida Handwriting"/>
      <w:b/>
      <w:snapToGrid w:val="0"/>
      <w:color w:val="000000"/>
      <w:szCs w:val="24"/>
    </w:rPr>
  </w:style>
  <w:style w:type="paragraph" w:customStyle="1" w:styleId="BodyText21">
    <w:name w:val="Body Text 21"/>
    <w:basedOn w:val="Normal"/>
    <w:rsid w:val="002831D0"/>
    <w:pPr>
      <w:widowControl w:val="0"/>
      <w:suppressAutoHyphens/>
      <w:jc w:val="center"/>
    </w:pPr>
    <w:rPr>
      <w:rFonts w:ascii="Arial" w:hAnsi="Arial"/>
      <w:b/>
      <w:sz w:val="28"/>
      <w:szCs w:val="20"/>
    </w:rPr>
  </w:style>
  <w:style w:type="paragraph" w:customStyle="1" w:styleId="BodyText22">
    <w:name w:val="Body Text 22"/>
    <w:basedOn w:val="Normal"/>
    <w:rsid w:val="002831D0"/>
    <w:pPr>
      <w:widowControl w:val="0"/>
      <w:spacing w:before="120" w:after="120"/>
      <w:jc w:val="both"/>
    </w:pPr>
    <w:rPr>
      <w:rFonts w:ascii="Arial" w:hAnsi="Arial"/>
      <w:snapToGrid w:val="0"/>
      <w:sz w:val="22"/>
      <w:szCs w:val="20"/>
      <w:lang w:eastAsia="en-US"/>
    </w:rPr>
  </w:style>
  <w:style w:type="paragraph" w:customStyle="1" w:styleId="AblagSP">
    <w:name w:val="AblagSP"/>
    <w:basedOn w:val="Normal"/>
    <w:rsid w:val="002831D0"/>
    <w:pPr>
      <w:ind w:left="2552" w:hanging="426"/>
      <w:jc w:val="both"/>
    </w:pPr>
    <w:rPr>
      <w:rFonts w:ascii="Arial" w:hAnsi="Arial"/>
      <w:sz w:val="26"/>
      <w:szCs w:val="20"/>
    </w:rPr>
  </w:style>
  <w:style w:type="paragraph" w:customStyle="1" w:styleId="Normal1">
    <w:name w:val="Normal1"/>
    <w:rsid w:val="002831D0"/>
    <w:pPr>
      <w:widowControl w:val="0"/>
      <w:tabs>
        <w:tab w:val="left" w:pos="536"/>
        <w:tab w:val="left" w:pos="2270"/>
        <w:tab w:val="left" w:pos="4294"/>
      </w:tabs>
      <w:jc w:val="both"/>
    </w:pPr>
    <w:rPr>
      <w:snapToGrid w:val="0"/>
      <w:color w:val="000000"/>
      <w:sz w:val="24"/>
    </w:rPr>
  </w:style>
  <w:style w:type="paragraph" w:styleId="Ttulo">
    <w:name w:val="Title"/>
    <w:basedOn w:val="Normal"/>
    <w:link w:val="TtuloChar"/>
    <w:qFormat/>
    <w:rsid w:val="002831D0"/>
    <w:pPr>
      <w:widowControl w:val="0"/>
      <w:jc w:val="center"/>
    </w:pPr>
    <w:rPr>
      <w:rFonts w:ascii="Arial" w:hAnsi="Arial"/>
      <w:b/>
      <w:sz w:val="32"/>
      <w:szCs w:val="20"/>
    </w:rPr>
  </w:style>
  <w:style w:type="character" w:customStyle="1" w:styleId="TtuloChar">
    <w:name w:val="Título Char"/>
    <w:link w:val="Ttulo"/>
    <w:rsid w:val="002831D0"/>
    <w:rPr>
      <w:rFonts w:ascii="Arial" w:hAnsi="Arial"/>
      <w:b/>
      <w:sz w:val="32"/>
    </w:rPr>
  </w:style>
  <w:style w:type="paragraph" w:customStyle="1" w:styleId="Default">
    <w:name w:val="Default"/>
    <w:rsid w:val="002831D0"/>
    <w:pPr>
      <w:autoSpaceDE w:val="0"/>
      <w:autoSpaceDN w:val="0"/>
      <w:adjustRightInd w:val="0"/>
    </w:pPr>
    <w:rPr>
      <w:color w:val="000000"/>
      <w:sz w:val="24"/>
      <w:szCs w:val="24"/>
    </w:rPr>
  </w:style>
  <w:style w:type="character" w:styleId="nfase">
    <w:name w:val="Emphasis"/>
    <w:qFormat/>
    <w:rsid w:val="00E633AD"/>
    <w:rPr>
      <w:i/>
      <w:iCs/>
    </w:rPr>
  </w:style>
  <w:style w:type="paragraph" w:customStyle="1" w:styleId="msonormal0">
    <w:name w:val="msonormal"/>
    <w:basedOn w:val="Normal"/>
    <w:rsid w:val="00CC51BB"/>
    <w:pPr>
      <w:widowControl w:val="0"/>
      <w:tabs>
        <w:tab w:val="left" w:pos="536"/>
        <w:tab w:val="left" w:pos="2270"/>
        <w:tab w:val="left" w:pos="4294"/>
      </w:tabs>
      <w:spacing w:before="100" w:after="100"/>
      <w:jc w:val="both"/>
    </w:pPr>
    <w:rPr>
      <w:rFonts w:ascii="Arial Unicode MS" w:eastAsia="Arial Unicode MS" w:hAnsi="Arial Unicode MS"/>
      <w:color w:val="000000"/>
      <w:szCs w:val="20"/>
    </w:rPr>
  </w:style>
  <w:style w:type="character" w:customStyle="1" w:styleId="Ttulo7Char">
    <w:name w:val="Título 7 Char"/>
    <w:basedOn w:val="Fontepargpadro"/>
    <w:link w:val="Ttulo7"/>
    <w:semiHidden/>
    <w:rsid w:val="002E7D17"/>
    <w:rPr>
      <w:rFonts w:asciiTheme="majorHAnsi" w:eastAsiaTheme="majorEastAsia" w:hAnsiTheme="majorHAnsi" w:cstheme="majorBidi"/>
      <w:i/>
      <w:iCs/>
      <w:color w:val="1F3763" w:themeColor="accent1" w:themeShade="7F"/>
      <w:sz w:val="24"/>
      <w:szCs w:val="24"/>
    </w:rPr>
  </w:style>
  <w:style w:type="character" w:customStyle="1" w:styleId="fontstyle01">
    <w:name w:val="fontstyle01"/>
    <w:basedOn w:val="Fontepargpadro"/>
    <w:rsid w:val="004D77F3"/>
    <w:rPr>
      <w:rFonts w:ascii="CIDFont+F3" w:hAnsi="CIDFont+F3" w:hint="default"/>
      <w:b w:val="0"/>
      <w:bCs w:val="0"/>
      <w:i w:val="0"/>
      <w:iCs w:val="0"/>
      <w:color w:val="000000"/>
      <w:sz w:val="22"/>
      <w:szCs w:val="22"/>
    </w:rPr>
  </w:style>
  <w:style w:type="character" w:styleId="TtulodoLivro">
    <w:name w:val="Book Title"/>
    <w:uiPriority w:val="33"/>
    <w:qFormat/>
    <w:rsid w:val="00824867"/>
    <w:rPr>
      <w:b/>
      <w:bCs/>
      <w:smallCaps/>
      <w:spacing w:val="5"/>
    </w:rPr>
  </w:style>
  <w:style w:type="character" w:customStyle="1" w:styleId="hgkelc">
    <w:name w:val="hgkelc"/>
    <w:basedOn w:val="Fontepargpadro"/>
    <w:rsid w:val="00897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9739">
      <w:bodyDiv w:val="1"/>
      <w:marLeft w:val="0"/>
      <w:marRight w:val="0"/>
      <w:marTop w:val="0"/>
      <w:marBottom w:val="0"/>
      <w:divBdr>
        <w:top w:val="none" w:sz="0" w:space="0" w:color="auto"/>
        <w:left w:val="none" w:sz="0" w:space="0" w:color="auto"/>
        <w:bottom w:val="none" w:sz="0" w:space="0" w:color="auto"/>
        <w:right w:val="none" w:sz="0" w:space="0" w:color="auto"/>
      </w:divBdr>
    </w:div>
    <w:div w:id="99572841">
      <w:bodyDiv w:val="1"/>
      <w:marLeft w:val="0"/>
      <w:marRight w:val="0"/>
      <w:marTop w:val="0"/>
      <w:marBottom w:val="0"/>
      <w:divBdr>
        <w:top w:val="none" w:sz="0" w:space="0" w:color="auto"/>
        <w:left w:val="none" w:sz="0" w:space="0" w:color="auto"/>
        <w:bottom w:val="none" w:sz="0" w:space="0" w:color="auto"/>
        <w:right w:val="none" w:sz="0" w:space="0" w:color="auto"/>
      </w:divBdr>
    </w:div>
    <w:div w:id="252278144">
      <w:bodyDiv w:val="1"/>
      <w:marLeft w:val="0"/>
      <w:marRight w:val="0"/>
      <w:marTop w:val="0"/>
      <w:marBottom w:val="0"/>
      <w:divBdr>
        <w:top w:val="none" w:sz="0" w:space="0" w:color="auto"/>
        <w:left w:val="none" w:sz="0" w:space="0" w:color="auto"/>
        <w:bottom w:val="none" w:sz="0" w:space="0" w:color="auto"/>
        <w:right w:val="none" w:sz="0" w:space="0" w:color="auto"/>
      </w:divBdr>
    </w:div>
    <w:div w:id="487288764">
      <w:bodyDiv w:val="1"/>
      <w:marLeft w:val="0"/>
      <w:marRight w:val="0"/>
      <w:marTop w:val="0"/>
      <w:marBottom w:val="0"/>
      <w:divBdr>
        <w:top w:val="none" w:sz="0" w:space="0" w:color="auto"/>
        <w:left w:val="none" w:sz="0" w:space="0" w:color="auto"/>
        <w:bottom w:val="none" w:sz="0" w:space="0" w:color="auto"/>
        <w:right w:val="none" w:sz="0" w:space="0" w:color="auto"/>
      </w:divBdr>
    </w:div>
    <w:div w:id="487288885">
      <w:bodyDiv w:val="1"/>
      <w:marLeft w:val="0"/>
      <w:marRight w:val="0"/>
      <w:marTop w:val="0"/>
      <w:marBottom w:val="0"/>
      <w:divBdr>
        <w:top w:val="none" w:sz="0" w:space="0" w:color="auto"/>
        <w:left w:val="none" w:sz="0" w:space="0" w:color="auto"/>
        <w:bottom w:val="none" w:sz="0" w:space="0" w:color="auto"/>
        <w:right w:val="none" w:sz="0" w:space="0" w:color="auto"/>
      </w:divBdr>
    </w:div>
    <w:div w:id="581456213">
      <w:bodyDiv w:val="1"/>
      <w:marLeft w:val="0"/>
      <w:marRight w:val="0"/>
      <w:marTop w:val="0"/>
      <w:marBottom w:val="0"/>
      <w:divBdr>
        <w:top w:val="none" w:sz="0" w:space="0" w:color="auto"/>
        <w:left w:val="none" w:sz="0" w:space="0" w:color="auto"/>
        <w:bottom w:val="none" w:sz="0" w:space="0" w:color="auto"/>
        <w:right w:val="none" w:sz="0" w:space="0" w:color="auto"/>
      </w:divBdr>
    </w:div>
    <w:div w:id="585310793">
      <w:bodyDiv w:val="1"/>
      <w:marLeft w:val="0"/>
      <w:marRight w:val="0"/>
      <w:marTop w:val="0"/>
      <w:marBottom w:val="0"/>
      <w:divBdr>
        <w:top w:val="none" w:sz="0" w:space="0" w:color="auto"/>
        <w:left w:val="none" w:sz="0" w:space="0" w:color="auto"/>
        <w:bottom w:val="none" w:sz="0" w:space="0" w:color="auto"/>
        <w:right w:val="none" w:sz="0" w:space="0" w:color="auto"/>
      </w:divBdr>
    </w:div>
    <w:div w:id="594480737">
      <w:bodyDiv w:val="1"/>
      <w:marLeft w:val="0"/>
      <w:marRight w:val="0"/>
      <w:marTop w:val="0"/>
      <w:marBottom w:val="0"/>
      <w:divBdr>
        <w:top w:val="none" w:sz="0" w:space="0" w:color="auto"/>
        <w:left w:val="none" w:sz="0" w:space="0" w:color="auto"/>
        <w:bottom w:val="none" w:sz="0" w:space="0" w:color="auto"/>
        <w:right w:val="none" w:sz="0" w:space="0" w:color="auto"/>
      </w:divBdr>
    </w:div>
    <w:div w:id="617642124">
      <w:bodyDiv w:val="1"/>
      <w:marLeft w:val="0"/>
      <w:marRight w:val="0"/>
      <w:marTop w:val="0"/>
      <w:marBottom w:val="0"/>
      <w:divBdr>
        <w:top w:val="none" w:sz="0" w:space="0" w:color="auto"/>
        <w:left w:val="none" w:sz="0" w:space="0" w:color="auto"/>
        <w:bottom w:val="none" w:sz="0" w:space="0" w:color="auto"/>
        <w:right w:val="none" w:sz="0" w:space="0" w:color="auto"/>
      </w:divBdr>
    </w:div>
    <w:div w:id="641883370">
      <w:bodyDiv w:val="1"/>
      <w:marLeft w:val="0"/>
      <w:marRight w:val="0"/>
      <w:marTop w:val="0"/>
      <w:marBottom w:val="0"/>
      <w:divBdr>
        <w:top w:val="none" w:sz="0" w:space="0" w:color="auto"/>
        <w:left w:val="none" w:sz="0" w:space="0" w:color="auto"/>
        <w:bottom w:val="none" w:sz="0" w:space="0" w:color="auto"/>
        <w:right w:val="none" w:sz="0" w:space="0" w:color="auto"/>
      </w:divBdr>
      <w:divsChild>
        <w:div w:id="1863976269">
          <w:marLeft w:val="0"/>
          <w:marRight w:val="0"/>
          <w:marTop w:val="0"/>
          <w:marBottom w:val="0"/>
          <w:divBdr>
            <w:top w:val="none" w:sz="0" w:space="0" w:color="auto"/>
            <w:left w:val="none" w:sz="0" w:space="0" w:color="auto"/>
            <w:bottom w:val="none" w:sz="0" w:space="0" w:color="auto"/>
            <w:right w:val="none" w:sz="0" w:space="0" w:color="auto"/>
          </w:divBdr>
          <w:divsChild>
            <w:div w:id="1360161742">
              <w:marLeft w:val="0"/>
              <w:marRight w:val="0"/>
              <w:marTop w:val="0"/>
              <w:marBottom w:val="0"/>
              <w:divBdr>
                <w:top w:val="none" w:sz="0" w:space="0" w:color="auto"/>
                <w:left w:val="none" w:sz="0" w:space="0" w:color="auto"/>
                <w:bottom w:val="none" w:sz="0" w:space="0" w:color="auto"/>
                <w:right w:val="none" w:sz="0" w:space="0" w:color="auto"/>
              </w:divBdr>
              <w:divsChild>
                <w:div w:id="2117170223">
                  <w:marLeft w:val="0"/>
                  <w:marRight w:val="0"/>
                  <w:marTop w:val="0"/>
                  <w:marBottom w:val="0"/>
                  <w:divBdr>
                    <w:top w:val="none" w:sz="0" w:space="0" w:color="auto"/>
                    <w:left w:val="none" w:sz="0" w:space="0" w:color="auto"/>
                    <w:bottom w:val="none" w:sz="0" w:space="0" w:color="auto"/>
                    <w:right w:val="none" w:sz="0" w:space="0" w:color="auto"/>
                  </w:divBdr>
                  <w:divsChild>
                    <w:div w:id="282811672">
                      <w:marLeft w:val="0"/>
                      <w:marRight w:val="0"/>
                      <w:marTop w:val="0"/>
                      <w:marBottom w:val="0"/>
                      <w:divBdr>
                        <w:top w:val="none" w:sz="0" w:space="0" w:color="auto"/>
                        <w:left w:val="none" w:sz="0" w:space="0" w:color="auto"/>
                        <w:bottom w:val="none" w:sz="0" w:space="0" w:color="auto"/>
                        <w:right w:val="none" w:sz="0" w:space="0" w:color="auto"/>
                      </w:divBdr>
                      <w:divsChild>
                        <w:div w:id="1494878162">
                          <w:marLeft w:val="0"/>
                          <w:marRight w:val="0"/>
                          <w:marTop w:val="0"/>
                          <w:marBottom w:val="0"/>
                          <w:divBdr>
                            <w:top w:val="none" w:sz="0" w:space="0" w:color="auto"/>
                            <w:left w:val="none" w:sz="0" w:space="0" w:color="auto"/>
                            <w:bottom w:val="none" w:sz="0" w:space="0" w:color="auto"/>
                            <w:right w:val="none" w:sz="0" w:space="0" w:color="auto"/>
                          </w:divBdr>
                          <w:divsChild>
                            <w:div w:id="1851530304">
                              <w:marLeft w:val="0"/>
                              <w:marRight w:val="0"/>
                              <w:marTop w:val="0"/>
                              <w:marBottom w:val="0"/>
                              <w:divBdr>
                                <w:top w:val="none" w:sz="0" w:space="0" w:color="auto"/>
                                <w:left w:val="none" w:sz="0" w:space="0" w:color="auto"/>
                                <w:bottom w:val="none" w:sz="0" w:space="0" w:color="auto"/>
                                <w:right w:val="none" w:sz="0" w:space="0" w:color="auto"/>
                              </w:divBdr>
                              <w:divsChild>
                                <w:div w:id="163252077">
                                  <w:marLeft w:val="0"/>
                                  <w:marRight w:val="0"/>
                                  <w:marTop w:val="0"/>
                                  <w:marBottom w:val="0"/>
                                  <w:divBdr>
                                    <w:top w:val="none" w:sz="0" w:space="0" w:color="auto"/>
                                    <w:left w:val="none" w:sz="0" w:space="0" w:color="auto"/>
                                    <w:bottom w:val="none" w:sz="0" w:space="0" w:color="auto"/>
                                    <w:right w:val="none" w:sz="0" w:space="0" w:color="auto"/>
                                  </w:divBdr>
                                  <w:divsChild>
                                    <w:div w:id="421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505094">
          <w:marLeft w:val="0"/>
          <w:marRight w:val="0"/>
          <w:marTop w:val="0"/>
          <w:marBottom w:val="0"/>
          <w:divBdr>
            <w:top w:val="none" w:sz="0" w:space="0" w:color="auto"/>
            <w:left w:val="none" w:sz="0" w:space="0" w:color="auto"/>
            <w:bottom w:val="none" w:sz="0" w:space="0" w:color="auto"/>
            <w:right w:val="none" w:sz="0" w:space="0" w:color="auto"/>
          </w:divBdr>
          <w:divsChild>
            <w:div w:id="1944797234">
              <w:marLeft w:val="0"/>
              <w:marRight w:val="0"/>
              <w:marTop w:val="0"/>
              <w:marBottom w:val="0"/>
              <w:divBdr>
                <w:top w:val="none" w:sz="0" w:space="0" w:color="auto"/>
                <w:left w:val="none" w:sz="0" w:space="0" w:color="auto"/>
                <w:bottom w:val="none" w:sz="0" w:space="0" w:color="auto"/>
                <w:right w:val="none" w:sz="0" w:space="0" w:color="auto"/>
              </w:divBdr>
              <w:divsChild>
                <w:div w:id="1659647246">
                  <w:marLeft w:val="0"/>
                  <w:marRight w:val="0"/>
                  <w:marTop w:val="0"/>
                  <w:marBottom w:val="0"/>
                  <w:divBdr>
                    <w:top w:val="none" w:sz="0" w:space="0" w:color="auto"/>
                    <w:left w:val="none" w:sz="0" w:space="0" w:color="auto"/>
                    <w:bottom w:val="none" w:sz="0" w:space="0" w:color="auto"/>
                    <w:right w:val="none" w:sz="0" w:space="0" w:color="auto"/>
                  </w:divBdr>
                  <w:divsChild>
                    <w:div w:id="793670533">
                      <w:marLeft w:val="0"/>
                      <w:marRight w:val="0"/>
                      <w:marTop w:val="0"/>
                      <w:marBottom w:val="0"/>
                      <w:divBdr>
                        <w:top w:val="none" w:sz="0" w:space="0" w:color="auto"/>
                        <w:left w:val="none" w:sz="0" w:space="0" w:color="auto"/>
                        <w:bottom w:val="none" w:sz="0" w:space="0" w:color="auto"/>
                        <w:right w:val="none" w:sz="0" w:space="0" w:color="auto"/>
                      </w:divBdr>
                      <w:divsChild>
                        <w:div w:id="1401322909">
                          <w:marLeft w:val="0"/>
                          <w:marRight w:val="0"/>
                          <w:marTop w:val="0"/>
                          <w:marBottom w:val="0"/>
                          <w:divBdr>
                            <w:top w:val="none" w:sz="0" w:space="0" w:color="auto"/>
                            <w:left w:val="none" w:sz="0" w:space="0" w:color="auto"/>
                            <w:bottom w:val="none" w:sz="0" w:space="0" w:color="auto"/>
                            <w:right w:val="none" w:sz="0" w:space="0" w:color="auto"/>
                          </w:divBdr>
                          <w:divsChild>
                            <w:div w:id="2000502143">
                              <w:marLeft w:val="0"/>
                              <w:marRight w:val="0"/>
                              <w:marTop w:val="0"/>
                              <w:marBottom w:val="0"/>
                              <w:divBdr>
                                <w:top w:val="none" w:sz="0" w:space="0" w:color="auto"/>
                                <w:left w:val="none" w:sz="0" w:space="0" w:color="auto"/>
                                <w:bottom w:val="none" w:sz="0" w:space="0" w:color="auto"/>
                                <w:right w:val="none" w:sz="0" w:space="0" w:color="auto"/>
                              </w:divBdr>
                              <w:divsChild>
                                <w:div w:id="277567063">
                                  <w:marLeft w:val="0"/>
                                  <w:marRight w:val="0"/>
                                  <w:marTop w:val="0"/>
                                  <w:marBottom w:val="0"/>
                                  <w:divBdr>
                                    <w:top w:val="none" w:sz="0" w:space="0" w:color="auto"/>
                                    <w:left w:val="none" w:sz="0" w:space="0" w:color="auto"/>
                                    <w:bottom w:val="none" w:sz="0" w:space="0" w:color="auto"/>
                                    <w:right w:val="none" w:sz="0" w:space="0" w:color="auto"/>
                                  </w:divBdr>
                                  <w:divsChild>
                                    <w:div w:id="720666009">
                                      <w:marLeft w:val="0"/>
                                      <w:marRight w:val="0"/>
                                      <w:marTop w:val="0"/>
                                      <w:marBottom w:val="0"/>
                                      <w:divBdr>
                                        <w:top w:val="none" w:sz="0" w:space="0" w:color="auto"/>
                                        <w:left w:val="none" w:sz="0" w:space="0" w:color="auto"/>
                                        <w:bottom w:val="none" w:sz="0" w:space="0" w:color="auto"/>
                                        <w:right w:val="none" w:sz="0" w:space="0" w:color="auto"/>
                                      </w:divBdr>
                                      <w:divsChild>
                                        <w:div w:id="18270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7994521">
          <w:marLeft w:val="0"/>
          <w:marRight w:val="0"/>
          <w:marTop w:val="0"/>
          <w:marBottom w:val="0"/>
          <w:divBdr>
            <w:top w:val="none" w:sz="0" w:space="0" w:color="auto"/>
            <w:left w:val="none" w:sz="0" w:space="0" w:color="auto"/>
            <w:bottom w:val="none" w:sz="0" w:space="0" w:color="auto"/>
            <w:right w:val="none" w:sz="0" w:space="0" w:color="auto"/>
          </w:divBdr>
          <w:divsChild>
            <w:div w:id="2067030028">
              <w:marLeft w:val="0"/>
              <w:marRight w:val="0"/>
              <w:marTop w:val="0"/>
              <w:marBottom w:val="0"/>
              <w:divBdr>
                <w:top w:val="none" w:sz="0" w:space="0" w:color="auto"/>
                <w:left w:val="none" w:sz="0" w:space="0" w:color="auto"/>
                <w:bottom w:val="none" w:sz="0" w:space="0" w:color="auto"/>
                <w:right w:val="none" w:sz="0" w:space="0" w:color="auto"/>
              </w:divBdr>
              <w:divsChild>
                <w:div w:id="1085809276">
                  <w:marLeft w:val="0"/>
                  <w:marRight w:val="0"/>
                  <w:marTop w:val="0"/>
                  <w:marBottom w:val="0"/>
                  <w:divBdr>
                    <w:top w:val="none" w:sz="0" w:space="0" w:color="auto"/>
                    <w:left w:val="none" w:sz="0" w:space="0" w:color="auto"/>
                    <w:bottom w:val="none" w:sz="0" w:space="0" w:color="auto"/>
                    <w:right w:val="none" w:sz="0" w:space="0" w:color="auto"/>
                  </w:divBdr>
                  <w:divsChild>
                    <w:div w:id="481846337">
                      <w:marLeft w:val="0"/>
                      <w:marRight w:val="0"/>
                      <w:marTop w:val="0"/>
                      <w:marBottom w:val="0"/>
                      <w:divBdr>
                        <w:top w:val="none" w:sz="0" w:space="0" w:color="auto"/>
                        <w:left w:val="none" w:sz="0" w:space="0" w:color="auto"/>
                        <w:bottom w:val="none" w:sz="0" w:space="0" w:color="auto"/>
                        <w:right w:val="none" w:sz="0" w:space="0" w:color="auto"/>
                      </w:divBdr>
                      <w:divsChild>
                        <w:div w:id="1588345133">
                          <w:marLeft w:val="0"/>
                          <w:marRight w:val="0"/>
                          <w:marTop w:val="0"/>
                          <w:marBottom w:val="0"/>
                          <w:divBdr>
                            <w:top w:val="none" w:sz="0" w:space="0" w:color="auto"/>
                            <w:left w:val="none" w:sz="0" w:space="0" w:color="auto"/>
                            <w:bottom w:val="none" w:sz="0" w:space="0" w:color="auto"/>
                            <w:right w:val="none" w:sz="0" w:space="0" w:color="auto"/>
                          </w:divBdr>
                          <w:divsChild>
                            <w:div w:id="1045789217">
                              <w:marLeft w:val="0"/>
                              <w:marRight w:val="0"/>
                              <w:marTop w:val="0"/>
                              <w:marBottom w:val="0"/>
                              <w:divBdr>
                                <w:top w:val="none" w:sz="0" w:space="0" w:color="auto"/>
                                <w:left w:val="none" w:sz="0" w:space="0" w:color="auto"/>
                                <w:bottom w:val="none" w:sz="0" w:space="0" w:color="auto"/>
                                <w:right w:val="none" w:sz="0" w:space="0" w:color="auto"/>
                              </w:divBdr>
                              <w:divsChild>
                                <w:div w:id="899025185">
                                  <w:marLeft w:val="0"/>
                                  <w:marRight w:val="0"/>
                                  <w:marTop w:val="0"/>
                                  <w:marBottom w:val="0"/>
                                  <w:divBdr>
                                    <w:top w:val="none" w:sz="0" w:space="0" w:color="auto"/>
                                    <w:left w:val="none" w:sz="0" w:space="0" w:color="auto"/>
                                    <w:bottom w:val="none" w:sz="0" w:space="0" w:color="auto"/>
                                    <w:right w:val="none" w:sz="0" w:space="0" w:color="auto"/>
                                  </w:divBdr>
                                  <w:divsChild>
                                    <w:div w:id="19084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646102">
          <w:marLeft w:val="0"/>
          <w:marRight w:val="0"/>
          <w:marTop w:val="0"/>
          <w:marBottom w:val="0"/>
          <w:divBdr>
            <w:top w:val="none" w:sz="0" w:space="0" w:color="auto"/>
            <w:left w:val="none" w:sz="0" w:space="0" w:color="auto"/>
            <w:bottom w:val="none" w:sz="0" w:space="0" w:color="auto"/>
            <w:right w:val="none" w:sz="0" w:space="0" w:color="auto"/>
          </w:divBdr>
          <w:divsChild>
            <w:div w:id="980618497">
              <w:marLeft w:val="0"/>
              <w:marRight w:val="0"/>
              <w:marTop w:val="0"/>
              <w:marBottom w:val="0"/>
              <w:divBdr>
                <w:top w:val="none" w:sz="0" w:space="0" w:color="auto"/>
                <w:left w:val="none" w:sz="0" w:space="0" w:color="auto"/>
                <w:bottom w:val="none" w:sz="0" w:space="0" w:color="auto"/>
                <w:right w:val="none" w:sz="0" w:space="0" w:color="auto"/>
              </w:divBdr>
              <w:divsChild>
                <w:div w:id="1139763959">
                  <w:marLeft w:val="0"/>
                  <w:marRight w:val="0"/>
                  <w:marTop w:val="0"/>
                  <w:marBottom w:val="0"/>
                  <w:divBdr>
                    <w:top w:val="none" w:sz="0" w:space="0" w:color="auto"/>
                    <w:left w:val="none" w:sz="0" w:space="0" w:color="auto"/>
                    <w:bottom w:val="none" w:sz="0" w:space="0" w:color="auto"/>
                    <w:right w:val="none" w:sz="0" w:space="0" w:color="auto"/>
                  </w:divBdr>
                  <w:divsChild>
                    <w:div w:id="1609044474">
                      <w:marLeft w:val="0"/>
                      <w:marRight w:val="0"/>
                      <w:marTop w:val="0"/>
                      <w:marBottom w:val="0"/>
                      <w:divBdr>
                        <w:top w:val="none" w:sz="0" w:space="0" w:color="auto"/>
                        <w:left w:val="none" w:sz="0" w:space="0" w:color="auto"/>
                        <w:bottom w:val="none" w:sz="0" w:space="0" w:color="auto"/>
                        <w:right w:val="none" w:sz="0" w:space="0" w:color="auto"/>
                      </w:divBdr>
                      <w:divsChild>
                        <w:div w:id="2050762537">
                          <w:marLeft w:val="0"/>
                          <w:marRight w:val="0"/>
                          <w:marTop w:val="0"/>
                          <w:marBottom w:val="0"/>
                          <w:divBdr>
                            <w:top w:val="none" w:sz="0" w:space="0" w:color="auto"/>
                            <w:left w:val="none" w:sz="0" w:space="0" w:color="auto"/>
                            <w:bottom w:val="none" w:sz="0" w:space="0" w:color="auto"/>
                            <w:right w:val="none" w:sz="0" w:space="0" w:color="auto"/>
                          </w:divBdr>
                          <w:divsChild>
                            <w:div w:id="1332106392">
                              <w:marLeft w:val="0"/>
                              <w:marRight w:val="0"/>
                              <w:marTop w:val="0"/>
                              <w:marBottom w:val="0"/>
                              <w:divBdr>
                                <w:top w:val="none" w:sz="0" w:space="0" w:color="auto"/>
                                <w:left w:val="none" w:sz="0" w:space="0" w:color="auto"/>
                                <w:bottom w:val="none" w:sz="0" w:space="0" w:color="auto"/>
                                <w:right w:val="none" w:sz="0" w:space="0" w:color="auto"/>
                              </w:divBdr>
                              <w:divsChild>
                                <w:div w:id="566919149">
                                  <w:marLeft w:val="0"/>
                                  <w:marRight w:val="0"/>
                                  <w:marTop w:val="0"/>
                                  <w:marBottom w:val="0"/>
                                  <w:divBdr>
                                    <w:top w:val="none" w:sz="0" w:space="0" w:color="auto"/>
                                    <w:left w:val="none" w:sz="0" w:space="0" w:color="auto"/>
                                    <w:bottom w:val="none" w:sz="0" w:space="0" w:color="auto"/>
                                    <w:right w:val="none" w:sz="0" w:space="0" w:color="auto"/>
                                  </w:divBdr>
                                  <w:divsChild>
                                    <w:div w:id="2090885608">
                                      <w:marLeft w:val="0"/>
                                      <w:marRight w:val="0"/>
                                      <w:marTop w:val="0"/>
                                      <w:marBottom w:val="0"/>
                                      <w:divBdr>
                                        <w:top w:val="none" w:sz="0" w:space="0" w:color="auto"/>
                                        <w:left w:val="none" w:sz="0" w:space="0" w:color="auto"/>
                                        <w:bottom w:val="none" w:sz="0" w:space="0" w:color="auto"/>
                                        <w:right w:val="none" w:sz="0" w:space="0" w:color="auto"/>
                                      </w:divBdr>
                                      <w:divsChild>
                                        <w:div w:id="157400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105748">
          <w:marLeft w:val="0"/>
          <w:marRight w:val="0"/>
          <w:marTop w:val="0"/>
          <w:marBottom w:val="0"/>
          <w:divBdr>
            <w:top w:val="none" w:sz="0" w:space="0" w:color="auto"/>
            <w:left w:val="none" w:sz="0" w:space="0" w:color="auto"/>
            <w:bottom w:val="none" w:sz="0" w:space="0" w:color="auto"/>
            <w:right w:val="none" w:sz="0" w:space="0" w:color="auto"/>
          </w:divBdr>
          <w:divsChild>
            <w:div w:id="2015719550">
              <w:marLeft w:val="0"/>
              <w:marRight w:val="0"/>
              <w:marTop w:val="0"/>
              <w:marBottom w:val="0"/>
              <w:divBdr>
                <w:top w:val="none" w:sz="0" w:space="0" w:color="auto"/>
                <w:left w:val="none" w:sz="0" w:space="0" w:color="auto"/>
                <w:bottom w:val="none" w:sz="0" w:space="0" w:color="auto"/>
                <w:right w:val="none" w:sz="0" w:space="0" w:color="auto"/>
              </w:divBdr>
              <w:divsChild>
                <w:div w:id="1720474543">
                  <w:marLeft w:val="0"/>
                  <w:marRight w:val="0"/>
                  <w:marTop w:val="0"/>
                  <w:marBottom w:val="0"/>
                  <w:divBdr>
                    <w:top w:val="none" w:sz="0" w:space="0" w:color="auto"/>
                    <w:left w:val="none" w:sz="0" w:space="0" w:color="auto"/>
                    <w:bottom w:val="none" w:sz="0" w:space="0" w:color="auto"/>
                    <w:right w:val="none" w:sz="0" w:space="0" w:color="auto"/>
                  </w:divBdr>
                  <w:divsChild>
                    <w:div w:id="1485123203">
                      <w:marLeft w:val="0"/>
                      <w:marRight w:val="0"/>
                      <w:marTop w:val="0"/>
                      <w:marBottom w:val="0"/>
                      <w:divBdr>
                        <w:top w:val="none" w:sz="0" w:space="0" w:color="auto"/>
                        <w:left w:val="none" w:sz="0" w:space="0" w:color="auto"/>
                        <w:bottom w:val="none" w:sz="0" w:space="0" w:color="auto"/>
                        <w:right w:val="none" w:sz="0" w:space="0" w:color="auto"/>
                      </w:divBdr>
                      <w:divsChild>
                        <w:div w:id="822041542">
                          <w:marLeft w:val="0"/>
                          <w:marRight w:val="0"/>
                          <w:marTop w:val="0"/>
                          <w:marBottom w:val="0"/>
                          <w:divBdr>
                            <w:top w:val="none" w:sz="0" w:space="0" w:color="auto"/>
                            <w:left w:val="none" w:sz="0" w:space="0" w:color="auto"/>
                            <w:bottom w:val="none" w:sz="0" w:space="0" w:color="auto"/>
                            <w:right w:val="none" w:sz="0" w:space="0" w:color="auto"/>
                          </w:divBdr>
                          <w:divsChild>
                            <w:div w:id="1262836527">
                              <w:marLeft w:val="0"/>
                              <w:marRight w:val="0"/>
                              <w:marTop w:val="0"/>
                              <w:marBottom w:val="0"/>
                              <w:divBdr>
                                <w:top w:val="none" w:sz="0" w:space="0" w:color="auto"/>
                                <w:left w:val="none" w:sz="0" w:space="0" w:color="auto"/>
                                <w:bottom w:val="none" w:sz="0" w:space="0" w:color="auto"/>
                                <w:right w:val="none" w:sz="0" w:space="0" w:color="auto"/>
                              </w:divBdr>
                              <w:divsChild>
                                <w:div w:id="1787234887">
                                  <w:marLeft w:val="0"/>
                                  <w:marRight w:val="0"/>
                                  <w:marTop w:val="0"/>
                                  <w:marBottom w:val="0"/>
                                  <w:divBdr>
                                    <w:top w:val="none" w:sz="0" w:space="0" w:color="auto"/>
                                    <w:left w:val="none" w:sz="0" w:space="0" w:color="auto"/>
                                    <w:bottom w:val="none" w:sz="0" w:space="0" w:color="auto"/>
                                    <w:right w:val="none" w:sz="0" w:space="0" w:color="auto"/>
                                  </w:divBdr>
                                  <w:divsChild>
                                    <w:div w:id="1257055110">
                                      <w:marLeft w:val="0"/>
                                      <w:marRight w:val="0"/>
                                      <w:marTop w:val="0"/>
                                      <w:marBottom w:val="0"/>
                                      <w:divBdr>
                                        <w:top w:val="none" w:sz="0" w:space="0" w:color="auto"/>
                                        <w:left w:val="none" w:sz="0" w:space="0" w:color="auto"/>
                                        <w:bottom w:val="none" w:sz="0" w:space="0" w:color="auto"/>
                                        <w:right w:val="none" w:sz="0" w:space="0" w:color="auto"/>
                                      </w:divBdr>
                                      <w:divsChild>
                                        <w:div w:id="1953321201">
                                          <w:marLeft w:val="0"/>
                                          <w:marRight w:val="0"/>
                                          <w:marTop w:val="0"/>
                                          <w:marBottom w:val="0"/>
                                          <w:divBdr>
                                            <w:top w:val="none" w:sz="0" w:space="0" w:color="auto"/>
                                            <w:left w:val="none" w:sz="0" w:space="0" w:color="auto"/>
                                            <w:bottom w:val="none" w:sz="0" w:space="0" w:color="auto"/>
                                            <w:right w:val="none" w:sz="0" w:space="0" w:color="auto"/>
                                          </w:divBdr>
                                          <w:divsChild>
                                            <w:div w:id="447702897">
                                              <w:marLeft w:val="0"/>
                                              <w:marRight w:val="0"/>
                                              <w:marTop w:val="0"/>
                                              <w:marBottom w:val="0"/>
                                              <w:divBdr>
                                                <w:top w:val="none" w:sz="0" w:space="0" w:color="auto"/>
                                                <w:left w:val="none" w:sz="0" w:space="0" w:color="auto"/>
                                                <w:bottom w:val="none" w:sz="0" w:space="0" w:color="auto"/>
                                                <w:right w:val="none" w:sz="0" w:space="0" w:color="auto"/>
                                              </w:divBdr>
                                              <w:divsChild>
                                                <w:div w:id="1323924474">
                                                  <w:marLeft w:val="0"/>
                                                  <w:marRight w:val="0"/>
                                                  <w:marTop w:val="0"/>
                                                  <w:marBottom w:val="0"/>
                                                  <w:divBdr>
                                                    <w:top w:val="none" w:sz="0" w:space="0" w:color="auto"/>
                                                    <w:left w:val="none" w:sz="0" w:space="0" w:color="auto"/>
                                                    <w:bottom w:val="none" w:sz="0" w:space="0" w:color="auto"/>
                                                    <w:right w:val="none" w:sz="0" w:space="0" w:color="auto"/>
                                                  </w:divBdr>
                                                </w:div>
                                                <w:div w:id="1271089034">
                                                  <w:marLeft w:val="0"/>
                                                  <w:marRight w:val="0"/>
                                                  <w:marTop w:val="0"/>
                                                  <w:marBottom w:val="0"/>
                                                  <w:divBdr>
                                                    <w:top w:val="none" w:sz="0" w:space="0" w:color="auto"/>
                                                    <w:left w:val="none" w:sz="0" w:space="0" w:color="auto"/>
                                                    <w:bottom w:val="none" w:sz="0" w:space="0" w:color="auto"/>
                                                    <w:right w:val="none" w:sz="0" w:space="0" w:color="auto"/>
                                                  </w:divBdr>
                                                </w:div>
                                              </w:divsChild>
                                            </w:div>
                                            <w:div w:id="20966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5300805">
          <w:marLeft w:val="0"/>
          <w:marRight w:val="0"/>
          <w:marTop w:val="0"/>
          <w:marBottom w:val="0"/>
          <w:divBdr>
            <w:top w:val="none" w:sz="0" w:space="0" w:color="auto"/>
            <w:left w:val="none" w:sz="0" w:space="0" w:color="auto"/>
            <w:bottom w:val="none" w:sz="0" w:space="0" w:color="auto"/>
            <w:right w:val="none" w:sz="0" w:space="0" w:color="auto"/>
          </w:divBdr>
          <w:divsChild>
            <w:div w:id="559558544">
              <w:marLeft w:val="0"/>
              <w:marRight w:val="0"/>
              <w:marTop w:val="0"/>
              <w:marBottom w:val="0"/>
              <w:divBdr>
                <w:top w:val="none" w:sz="0" w:space="0" w:color="auto"/>
                <w:left w:val="none" w:sz="0" w:space="0" w:color="auto"/>
                <w:bottom w:val="none" w:sz="0" w:space="0" w:color="auto"/>
                <w:right w:val="none" w:sz="0" w:space="0" w:color="auto"/>
              </w:divBdr>
              <w:divsChild>
                <w:div w:id="1136606860">
                  <w:marLeft w:val="0"/>
                  <w:marRight w:val="0"/>
                  <w:marTop w:val="0"/>
                  <w:marBottom w:val="0"/>
                  <w:divBdr>
                    <w:top w:val="none" w:sz="0" w:space="0" w:color="auto"/>
                    <w:left w:val="none" w:sz="0" w:space="0" w:color="auto"/>
                    <w:bottom w:val="none" w:sz="0" w:space="0" w:color="auto"/>
                    <w:right w:val="none" w:sz="0" w:space="0" w:color="auto"/>
                  </w:divBdr>
                  <w:divsChild>
                    <w:div w:id="2108772950">
                      <w:marLeft w:val="0"/>
                      <w:marRight w:val="0"/>
                      <w:marTop w:val="0"/>
                      <w:marBottom w:val="0"/>
                      <w:divBdr>
                        <w:top w:val="none" w:sz="0" w:space="0" w:color="auto"/>
                        <w:left w:val="none" w:sz="0" w:space="0" w:color="auto"/>
                        <w:bottom w:val="none" w:sz="0" w:space="0" w:color="auto"/>
                        <w:right w:val="none" w:sz="0" w:space="0" w:color="auto"/>
                      </w:divBdr>
                      <w:divsChild>
                        <w:div w:id="1102185952">
                          <w:marLeft w:val="0"/>
                          <w:marRight w:val="0"/>
                          <w:marTop w:val="0"/>
                          <w:marBottom w:val="0"/>
                          <w:divBdr>
                            <w:top w:val="none" w:sz="0" w:space="0" w:color="auto"/>
                            <w:left w:val="none" w:sz="0" w:space="0" w:color="auto"/>
                            <w:bottom w:val="none" w:sz="0" w:space="0" w:color="auto"/>
                            <w:right w:val="none" w:sz="0" w:space="0" w:color="auto"/>
                          </w:divBdr>
                          <w:divsChild>
                            <w:div w:id="824516498">
                              <w:marLeft w:val="0"/>
                              <w:marRight w:val="0"/>
                              <w:marTop w:val="0"/>
                              <w:marBottom w:val="0"/>
                              <w:divBdr>
                                <w:top w:val="none" w:sz="0" w:space="0" w:color="auto"/>
                                <w:left w:val="none" w:sz="0" w:space="0" w:color="auto"/>
                                <w:bottom w:val="none" w:sz="0" w:space="0" w:color="auto"/>
                                <w:right w:val="none" w:sz="0" w:space="0" w:color="auto"/>
                              </w:divBdr>
                              <w:divsChild>
                                <w:div w:id="446198813">
                                  <w:marLeft w:val="0"/>
                                  <w:marRight w:val="0"/>
                                  <w:marTop w:val="0"/>
                                  <w:marBottom w:val="0"/>
                                  <w:divBdr>
                                    <w:top w:val="none" w:sz="0" w:space="0" w:color="auto"/>
                                    <w:left w:val="none" w:sz="0" w:space="0" w:color="auto"/>
                                    <w:bottom w:val="none" w:sz="0" w:space="0" w:color="auto"/>
                                    <w:right w:val="none" w:sz="0" w:space="0" w:color="auto"/>
                                  </w:divBdr>
                                  <w:divsChild>
                                    <w:div w:id="2050912665">
                                      <w:marLeft w:val="0"/>
                                      <w:marRight w:val="0"/>
                                      <w:marTop w:val="0"/>
                                      <w:marBottom w:val="0"/>
                                      <w:divBdr>
                                        <w:top w:val="none" w:sz="0" w:space="0" w:color="auto"/>
                                        <w:left w:val="none" w:sz="0" w:space="0" w:color="auto"/>
                                        <w:bottom w:val="none" w:sz="0" w:space="0" w:color="auto"/>
                                        <w:right w:val="none" w:sz="0" w:space="0" w:color="auto"/>
                                      </w:divBdr>
                                      <w:divsChild>
                                        <w:div w:id="189963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365572">
          <w:marLeft w:val="0"/>
          <w:marRight w:val="0"/>
          <w:marTop w:val="0"/>
          <w:marBottom w:val="0"/>
          <w:divBdr>
            <w:top w:val="none" w:sz="0" w:space="0" w:color="auto"/>
            <w:left w:val="none" w:sz="0" w:space="0" w:color="auto"/>
            <w:bottom w:val="none" w:sz="0" w:space="0" w:color="auto"/>
            <w:right w:val="none" w:sz="0" w:space="0" w:color="auto"/>
          </w:divBdr>
          <w:divsChild>
            <w:div w:id="730352998">
              <w:marLeft w:val="0"/>
              <w:marRight w:val="0"/>
              <w:marTop w:val="0"/>
              <w:marBottom w:val="0"/>
              <w:divBdr>
                <w:top w:val="none" w:sz="0" w:space="0" w:color="auto"/>
                <w:left w:val="none" w:sz="0" w:space="0" w:color="auto"/>
                <w:bottom w:val="none" w:sz="0" w:space="0" w:color="auto"/>
                <w:right w:val="none" w:sz="0" w:space="0" w:color="auto"/>
              </w:divBdr>
              <w:divsChild>
                <w:div w:id="40323712">
                  <w:marLeft w:val="0"/>
                  <w:marRight w:val="0"/>
                  <w:marTop w:val="0"/>
                  <w:marBottom w:val="0"/>
                  <w:divBdr>
                    <w:top w:val="none" w:sz="0" w:space="0" w:color="auto"/>
                    <w:left w:val="none" w:sz="0" w:space="0" w:color="auto"/>
                    <w:bottom w:val="none" w:sz="0" w:space="0" w:color="auto"/>
                    <w:right w:val="none" w:sz="0" w:space="0" w:color="auto"/>
                  </w:divBdr>
                  <w:divsChild>
                    <w:div w:id="267472171">
                      <w:marLeft w:val="0"/>
                      <w:marRight w:val="0"/>
                      <w:marTop w:val="0"/>
                      <w:marBottom w:val="0"/>
                      <w:divBdr>
                        <w:top w:val="none" w:sz="0" w:space="0" w:color="auto"/>
                        <w:left w:val="none" w:sz="0" w:space="0" w:color="auto"/>
                        <w:bottom w:val="none" w:sz="0" w:space="0" w:color="auto"/>
                        <w:right w:val="none" w:sz="0" w:space="0" w:color="auto"/>
                      </w:divBdr>
                      <w:divsChild>
                        <w:div w:id="1352876093">
                          <w:marLeft w:val="0"/>
                          <w:marRight w:val="0"/>
                          <w:marTop w:val="0"/>
                          <w:marBottom w:val="0"/>
                          <w:divBdr>
                            <w:top w:val="none" w:sz="0" w:space="0" w:color="auto"/>
                            <w:left w:val="none" w:sz="0" w:space="0" w:color="auto"/>
                            <w:bottom w:val="none" w:sz="0" w:space="0" w:color="auto"/>
                            <w:right w:val="none" w:sz="0" w:space="0" w:color="auto"/>
                          </w:divBdr>
                          <w:divsChild>
                            <w:div w:id="1965115729">
                              <w:marLeft w:val="0"/>
                              <w:marRight w:val="0"/>
                              <w:marTop w:val="0"/>
                              <w:marBottom w:val="0"/>
                              <w:divBdr>
                                <w:top w:val="none" w:sz="0" w:space="0" w:color="auto"/>
                                <w:left w:val="none" w:sz="0" w:space="0" w:color="auto"/>
                                <w:bottom w:val="none" w:sz="0" w:space="0" w:color="auto"/>
                                <w:right w:val="none" w:sz="0" w:space="0" w:color="auto"/>
                              </w:divBdr>
                              <w:divsChild>
                                <w:div w:id="499739548">
                                  <w:marLeft w:val="0"/>
                                  <w:marRight w:val="0"/>
                                  <w:marTop w:val="0"/>
                                  <w:marBottom w:val="0"/>
                                  <w:divBdr>
                                    <w:top w:val="none" w:sz="0" w:space="0" w:color="auto"/>
                                    <w:left w:val="none" w:sz="0" w:space="0" w:color="auto"/>
                                    <w:bottom w:val="none" w:sz="0" w:space="0" w:color="auto"/>
                                    <w:right w:val="none" w:sz="0" w:space="0" w:color="auto"/>
                                  </w:divBdr>
                                  <w:divsChild>
                                    <w:div w:id="147949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275325">
      <w:bodyDiv w:val="1"/>
      <w:marLeft w:val="0"/>
      <w:marRight w:val="0"/>
      <w:marTop w:val="0"/>
      <w:marBottom w:val="0"/>
      <w:divBdr>
        <w:top w:val="none" w:sz="0" w:space="0" w:color="auto"/>
        <w:left w:val="none" w:sz="0" w:space="0" w:color="auto"/>
        <w:bottom w:val="none" w:sz="0" w:space="0" w:color="auto"/>
        <w:right w:val="none" w:sz="0" w:space="0" w:color="auto"/>
      </w:divBdr>
    </w:div>
    <w:div w:id="682784179">
      <w:bodyDiv w:val="1"/>
      <w:marLeft w:val="0"/>
      <w:marRight w:val="0"/>
      <w:marTop w:val="0"/>
      <w:marBottom w:val="0"/>
      <w:divBdr>
        <w:top w:val="none" w:sz="0" w:space="0" w:color="auto"/>
        <w:left w:val="none" w:sz="0" w:space="0" w:color="auto"/>
        <w:bottom w:val="none" w:sz="0" w:space="0" w:color="auto"/>
        <w:right w:val="none" w:sz="0" w:space="0" w:color="auto"/>
      </w:divBdr>
    </w:div>
    <w:div w:id="699819721">
      <w:bodyDiv w:val="1"/>
      <w:marLeft w:val="0"/>
      <w:marRight w:val="0"/>
      <w:marTop w:val="0"/>
      <w:marBottom w:val="0"/>
      <w:divBdr>
        <w:top w:val="none" w:sz="0" w:space="0" w:color="auto"/>
        <w:left w:val="none" w:sz="0" w:space="0" w:color="auto"/>
        <w:bottom w:val="none" w:sz="0" w:space="0" w:color="auto"/>
        <w:right w:val="none" w:sz="0" w:space="0" w:color="auto"/>
      </w:divBdr>
    </w:div>
    <w:div w:id="942954018">
      <w:bodyDiv w:val="1"/>
      <w:marLeft w:val="0"/>
      <w:marRight w:val="0"/>
      <w:marTop w:val="0"/>
      <w:marBottom w:val="0"/>
      <w:divBdr>
        <w:top w:val="none" w:sz="0" w:space="0" w:color="auto"/>
        <w:left w:val="none" w:sz="0" w:space="0" w:color="auto"/>
        <w:bottom w:val="none" w:sz="0" w:space="0" w:color="auto"/>
        <w:right w:val="none" w:sz="0" w:space="0" w:color="auto"/>
      </w:divBdr>
    </w:div>
    <w:div w:id="986591141">
      <w:bodyDiv w:val="1"/>
      <w:marLeft w:val="0"/>
      <w:marRight w:val="0"/>
      <w:marTop w:val="0"/>
      <w:marBottom w:val="0"/>
      <w:divBdr>
        <w:top w:val="none" w:sz="0" w:space="0" w:color="auto"/>
        <w:left w:val="none" w:sz="0" w:space="0" w:color="auto"/>
        <w:bottom w:val="none" w:sz="0" w:space="0" w:color="auto"/>
        <w:right w:val="none" w:sz="0" w:space="0" w:color="auto"/>
      </w:divBdr>
    </w:div>
    <w:div w:id="1081409847">
      <w:bodyDiv w:val="1"/>
      <w:marLeft w:val="0"/>
      <w:marRight w:val="0"/>
      <w:marTop w:val="0"/>
      <w:marBottom w:val="0"/>
      <w:divBdr>
        <w:top w:val="none" w:sz="0" w:space="0" w:color="auto"/>
        <w:left w:val="none" w:sz="0" w:space="0" w:color="auto"/>
        <w:bottom w:val="none" w:sz="0" w:space="0" w:color="auto"/>
        <w:right w:val="none" w:sz="0" w:space="0" w:color="auto"/>
      </w:divBdr>
    </w:div>
    <w:div w:id="1339043903">
      <w:bodyDiv w:val="1"/>
      <w:marLeft w:val="0"/>
      <w:marRight w:val="0"/>
      <w:marTop w:val="0"/>
      <w:marBottom w:val="0"/>
      <w:divBdr>
        <w:top w:val="none" w:sz="0" w:space="0" w:color="auto"/>
        <w:left w:val="none" w:sz="0" w:space="0" w:color="auto"/>
        <w:bottom w:val="none" w:sz="0" w:space="0" w:color="auto"/>
        <w:right w:val="none" w:sz="0" w:space="0" w:color="auto"/>
      </w:divBdr>
    </w:div>
    <w:div w:id="1380009889">
      <w:bodyDiv w:val="1"/>
      <w:marLeft w:val="0"/>
      <w:marRight w:val="0"/>
      <w:marTop w:val="0"/>
      <w:marBottom w:val="0"/>
      <w:divBdr>
        <w:top w:val="none" w:sz="0" w:space="0" w:color="auto"/>
        <w:left w:val="none" w:sz="0" w:space="0" w:color="auto"/>
        <w:bottom w:val="none" w:sz="0" w:space="0" w:color="auto"/>
        <w:right w:val="none" w:sz="0" w:space="0" w:color="auto"/>
      </w:divBdr>
    </w:div>
    <w:div w:id="1683509215">
      <w:bodyDiv w:val="1"/>
      <w:marLeft w:val="0"/>
      <w:marRight w:val="0"/>
      <w:marTop w:val="0"/>
      <w:marBottom w:val="0"/>
      <w:divBdr>
        <w:top w:val="none" w:sz="0" w:space="0" w:color="auto"/>
        <w:left w:val="none" w:sz="0" w:space="0" w:color="auto"/>
        <w:bottom w:val="none" w:sz="0" w:space="0" w:color="auto"/>
        <w:right w:val="none" w:sz="0" w:space="0" w:color="auto"/>
      </w:divBdr>
      <w:divsChild>
        <w:div w:id="1130708815">
          <w:marLeft w:val="0"/>
          <w:marRight w:val="0"/>
          <w:marTop w:val="15"/>
          <w:marBottom w:val="0"/>
          <w:divBdr>
            <w:top w:val="single" w:sz="48" w:space="0" w:color="auto"/>
            <w:left w:val="single" w:sz="48" w:space="0" w:color="auto"/>
            <w:bottom w:val="single" w:sz="48" w:space="0" w:color="auto"/>
            <w:right w:val="single" w:sz="48" w:space="0" w:color="auto"/>
          </w:divBdr>
          <w:divsChild>
            <w:div w:id="867327848">
              <w:marLeft w:val="0"/>
              <w:marRight w:val="0"/>
              <w:marTop w:val="0"/>
              <w:marBottom w:val="0"/>
              <w:divBdr>
                <w:top w:val="none" w:sz="0" w:space="0" w:color="auto"/>
                <w:left w:val="none" w:sz="0" w:space="0" w:color="auto"/>
                <w:bottom w:val="none" w:sz="0" w:space="0" w:color="auto"/>
                <w:right w:val="none" w:sz="0" w:space="0" w:color="auto"/>
              </w:divBdr>
            </w:div>
          </w:divsChild>
        </w:div>
        <w:div w:id="1268199585">
          <w:marLeft w:val="0"/>
          <w:marRight w:val="0"/>
          <w:marTop w:val="15"/>
          <w:marBottom w:val="0"/>
          <w:divBdr>
            <w:top w:val="single" w:sz="48" w:space="0" w:color="auto"/>
            <w:left w:val="single" w:sz="48" w:space="0" w:color="auto"/>
            <w:bottom w:val="single" w:sz="48" w:space="0" w:color="auto"/>
            <w:right w:val="single" w:sz="48" w:space="0" w:color="auto"/>
          </w:divBdr>
          <w:divsChild>
            <w:div w:id="1314020270">
              <w:marLeft w:val="0"/>
              <w:marRight w:val="0"/>
              <w:marTop w:val="0"/>
              <w:marBottom w:val="0"/>
              <w:divBdr>
                <w:top w:val="none" w:sz="0" w:space="0" w:color="auto"/>
                <w:left w:val="none" w:sz="0" w:space="0" w:color="auto"/>
                <w:bottom w:val="none" w:sz="0" w:space="0" w:color="auto"/>
                <w:right w:val="none" w:sz="0" w:space="0" w:color="auto"/>
              </w:divBdr>
            </w:div>
          </w:divsChild>
        </w:div>
        <w:div w:id="304625370">
          <w:marLeft w:val="0"/>
          <w:marRight w:val="0"/>
          <w:marTop w:val="15"/>
          <w:marBottom w:val="0"/>
          <w:divBdr>
            <w:top w:val="single" w:sz="48" w:space="0" w:color="auto"/>
            <w:left w:val="single" w:sz="48" w:space="0" w:color="auto"/>
            <w:bottom w:val="single" w:sz="48" w:space="0" w:color="auto"/>
            <w:right w:val="single" w:sz="48" w:space="0" w:color="auto"/>
          </w:divBdr>
          <w:divsChild>
            <w:div w:id="8881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95363">
      <w:bodyDiv w:val="1"/>
      <w:marLeft w:val="0"/>
      <w:marRight w:val="0"/>
      <w:marTop w:val="0"/>
      <w:marBottom w:val="0"/>
      <w:divBdr>
        <w:top w:val="none" w:sz="0" w:space="0" w:color="auto"/>
        <w:left w:val="none" w:sz="0" w:space="0" w:color="auto"/>
        <w:bottom w:val="none" w:sz="0" w:space="0" w:color="auto"/>
        <w:right w:val="none" w:sz="0" w:space="0" w:color="auto"/>
      </w:divBdr>
    </w:div>
    <w:div w:id="1724479465">
      <w:bodyDiv w:val="1"/>
      <w:marLeft w:val="0"/>
      <w:marRight w:val="0"/>
      <w:marTop w:val="0"/>
      <w:marBottom w:val="0"/>
      <w:divBdr>
        <w:top w:val="none" w:sz="0" w:space="0" w:color="auto"/>
        <w:left w:val="none" w:sz="0" w:space="0" w:color="auto"/>
        <w:bottom w:val="none" w:sz="0" w:space="0" w:color="auto"/>
        <w:right w:val="none" w:sz="0" w:space="0" w:color="auto"/>
      </w:divBdr>
      <w:divsChild>
        <w:div w:id="2042969046">
          <w:marLeft w:val="0"/>
          <w:marRight w:val="0"/>
          <w:marTop w:val="0"/>
          <w:marBottom w:val="0"/>
          <w:divBdr>
            <w:top w:val="none" w:sz="0" w:space="0" w:color="auto"/>
            <w:left w:val="none" w:sz="0" w:space="0" w:color="auto"/>
            <w:bottom w:val="none" w:sz="0" w:space="0" w:color="auto"/>
            <w:right w:val="none" w:sz="0" w:space="0" w:color="auto"/>
          </w:divBdr>
          <w:divsChild>
            <w:div w:id="1462070092">
              <w:marLeft w:val="0"/>
              <w:marRight w:val="0"/>
              <w:marTop w:val="0"/>
              <w:marBottom w:val="0"/>
              <w:divBdr>
                <w:top w:val="none" w:sz="0" w:space="0" w:color="auto"/>
                <w:left w:val="none" w:sz="0" w:space="0" w:color="auto"/>
                <w:bottom w:val="none" w:sz="0" w:space="0" w:color="auto"/>
                <w:right w:val="none" w:sz="0" w:space="0" w:color="auto"/>
              </w:divBdr>
              <w:divsChild>
                <w:div w:id="1362170820">
                  <w:marLeft w:val="0"/>
                  <w:marRight w:val="0"/>
                  <w:marTop w:val="0"/>
                  <w:marBottom w:val="0"/>
                  <w:divBdr>
                    <w:top w:val="none" w:sz="0" w:space="0" w:color="auto"/>
                    <w:left w:val="none" w:sz="0" w:space="0" w:color="auto"/>
                    <w:bottom w:val="none" w:sz="0" w:space="0" w:color="auto"/>
                    <w:right w:val="none" w:sz="0" w:space="0" w:color="auto"/>
                  </w:divBdr>
                  <w:divsChild>
                    <w:div w:id="689454076">
                      <w:marLeft w:val="0"/>
                      <w:marRight w:val="0"/>
                      <w:marTop w:val="0"/>
                      <w:marBottom w:val="0"/>
                      <w:divBdr>
                        <w:top w:val="none" w:sz="0" w:space="0" w:color="auto"/>
                        <w:left w:val="none" w:sz="0" w:space="0" w:color="auto"/>
                        <w:bottom w:val="none" w:sz="0" w:space="0" w:color="auto"/>
                        <w:right w:val="none" w:sz="0" w:space="0" w:color="auto"/>
                      </w:divBdr>
                      <w:divsChild>
                        <w:div w:id="1531382656">
                          <w:marLeft w:val="0"/>
                          <w:marRight w:val="0"/>
                          <w:marTop w:val="0"/>
                          <w:marBottom w:val="0"/>
                          <w:divBdr>
                            <w:top w:val="none" w:sz="0" w:space="0" w:color="auto"/>
                            <w:left w:val="none" w:sz="0" w:space="0" w:color="auto"/>
                            <w:bottom w:val="none" w:sz="0" w:space="0" w:color="auto"/>
                            <w:right w:val="none" w:sz="0" w:space="0" w:color="auto"/>
                          </w:divBdr>
                          <w:divsChild>
                            <w:div w:id="832138293">
                              <w:marLeft w:val="0"/>
                              <w:marRight w:val="0"/>
                              <w:marTop w:val="0"/>
                              <w:marBottom w:val="0"/>
                              <w:divBdr>
                                <w:top w:val="none" w:sz="0" w:space="0" w:color="auto"/>
                                <w:left w:val="none" w:sz="0" w:space="0" w:color="auto"/>
                                <w:bottom w:val="none" w:sz="0" w:space="0" w:color="auto"/>
                                <w:right w:val="none" w:sz="0" w:space="0" w:color="auto"/>
                              </w:divBdr>
                              <w:divsChild>
                                <w:div w:id="1467309220">
                                  <w:marLeft w:val="0"/>
                                  <w:marRight w:val="0"/>
                                  <w:marTop w:val="0"/>
                                  <w:marBottom w:val="0"/>
                                  <w:divBdr>
                                    <w:top w:val="none" w:sz="0" w:space="0" w:color="auto"/>
                                    <w:left w:val="none" w:sz="0" w:space="0" w:color="auto"/>
                                    <w:bottom w:val="none" w:sz="0" w:space="0" w:color="auto"/>
                                    <w:right w:val="none" w:sz="0" w:space="0" w:color="auto"/>
                                  </w:divBdr>
                                  <w:divsChild>
                                    <w:div w:id="455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9766867">
          <w:marLeft w:val="0"/>
          <w:marRight w:val="0"/>
          <w:marTop w:val="0"/>
          <w:marBottom w:val="0"/>
          <w:divBdr>
            <w:top w:val="none" w:sz="0" w:space="0" w:color="auto"/>
            <w:left w:val="none" w:sz="0" w:space="0" w:color="auto"/>
            <w:bottom w:val="none" w:sz="0" w:space="0" w:color="auto"/>
            <w:right w:val="none" w:sz="0" w:space="0" w:color="auto"/>
          </w:divBdr>
          <w:divsChild>
            <w:div w:id="757098166">
              <w:marLeft w:val="0"/>
              <w:marRight w:val="0"/>
              <w:marTop w:val="0"/>
              <w:marBottom w:val="0"/>
              <w:divBdr>
                <w:top w:val="none" w:sz="0" w:space="0" w:color="auto"/>
                <w:left w:val="none" w:sz="0" w:space="0" w:color="auto"/>
                <w:bottom w:val="none" w:sz="0" w:space="0" w:color="auto"/>
                <w:right w:val="none" w:sz="0" w:space="0" w:color="auto"/>
              </w:divBdr>
              <w:divsChild>
                <w:div w:id="907107642">
                  <w:marLeft w:val="0"/>
                  <w:marRight w:val="0"/>
                  <w:marTop w:val="0"/>
                  <w:marBottom w:val="0"/>
                  <w:divBdr>
                    <w:top w:val="none" w:sz="0" w:space="0" w:color="auto"/>
                    <w:left w:val="none" w:sz="0" w:space="0" w:color="auto"/>
                    <w:bottom w:val="none" w:sz="0" w:space="0" w:color="auto"/>
                    <w:right w:val="none" w:sz="0" w:space="0" w:color="auto"/>
                  </w:divBdr>
                  <w:divsChild>
                    <w:div w:id="847867002">
                      <w:marLeft w:val="0"/>
                      <w:marRight w:val="0"/>
                      <w:marTop w:val="0"/>
                      <w:marBottom w:val="0"/>
                      <w:divBdr>
                        <w:top w:val="none" w:sz="0" w:space="0" w:color="auto"/>
                        <w:left w:val="none" w:sz="0" w:space="0" w:color="auto"/>
                        <w:bottom w:val="none" w:sz="0" w:space="0" w:color="auto"/>
                        <w:right w:val="none" w:sz="0" w:space="0" w:color="auto"/>
                      </w:divBdr>
                      <w:divsChild>
                        <w:div w:id="1430812265">
                          <w:marLeft w:val="0"/>
                          <w:marRight w:val="0"/>
                          <w:marTop w:val="0"/>
                          <w:marBottom w:val="0"/>
                          <w:divBdr>
                            <w:top w:val="none" w:sz="0" w:space="0" w:color="auto"/>
                            <w:left w:val="none" w:sz="0" w:space="0" w:color="auto"/>
                            <w:bottom w:val="none" w:sz="0" w:space="0" w:color="auto"/>
                            <w:right w:val="none" w:sz="0" w:space="0" w:color="auto"/>
                          </w:divBdr>
                          <w:divsChild>
                            <w:div w:id="126894507">
                              <w:marLeft w:val="0"/>
                              <w:marRight w:val="0"/>
                              <w:marTop w:val="0"/>
                              <w:marBottom w:val="0"/>
                              <w:divBdr>
                                <w:top w:val="none" w:sz="0" w:space="0" w:color="auto"/>
                                <w:left w:val="none" w:sz="0" w:space="0" w:color="auto"/>
                                <w:bottom w:val="none" w:sz="0" w:space="0" w:color="auto"/>
                                <w:right w:val="none" w:sz="0" w:space="0" w:color="auto"/>
                              </w:divBdr>
                              <w:divsChild>
                                <w:div w:id="1923105583">
                                  <w:marLeft w:val="0"/>
                                  <w:marRight w:val="0"/>
                                  <w:marTop w:val="0"/>
                                  <w:marBottom w:val="0"/>
                                  <w:divBdr>
                                    <w:top w:val="none" w:sz="0" w:space="0" w:color="auto"/>
                                    <w:left w:val="none" w:sz="0" w:space="0" w:color="auto"/>
                                    <w:bottom w:val="none" w:sz="0" w:space="0" w:color="auto"/>
                                    <w:right w:val="none" w:sz="0" w:space="0" w:color="auto"/>
                                  </w:divBdr>
                                  <w:divsChild>
                                    <w:div w:id="1069040421">
                                      <w:marLeft w:val="0"/>
                                      <w:marRight w:val="0"/>
                                      <w:marTop w:val="0"/>
                                      <w:marBottom w:val="0"/>
                                      <w:divBdr>
                                        <w:top w:val="none" w:sz="0" w:space="0" w:color="auto"/>
                                        <w:left w:val="none" w:sz="0" w:space="0" w:color="auto"/>
                                        <w:bottom w:val="none" w:sz="0" w:space="0" w:color="auto"/>
                                        <w:right w:val="none" w:sz="0" w:space="0" w:color="auto"/>
                                      </w:divBdr>
                                      <w:divsChild>
                                        <w:div w:id="14844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4039412">
          <w:marLeft w:val="0"/>
          <w:marRight w:val="0"/>
          <w:marTop w:val="0"/>
          <w:marBottom w:val="0"/>
          <w:divBdr>
            <w:top w:val="none" w:sz="0" w:space="0" w:color="auto"/>
            <w:left w:val="none" w:sz="0" w:space="0" w:color="auto"/>
            <w:bottom w:val="none" w:sz="0" w:space="0" w:color="auto"/>
            <w:right w:val="none" w:sz="0" w:space="0" w:color="auto"/>
          </w:divBdr>
          <w:divsChild>
            <w:div w:id="928350089">
              <w:marLeft w:val="0"/>
              <w:marRight w:val="0"/>
              <w:marTop w:val="0"/>
              <w:marBottom w:val="0"/>
              <w:divBdr>
                <w:top w:val="none" w:sz="0" w:space="0" w:color="auto"/>
                <w:left w:val="none" w:sz="0" w:space="0" w:color="auto"/>
                <w:bottom w:val="none" w:sz="0" w:space="0" w:color="auto"/>
                <w:right w:val="none" w:sz="0" w:space="0" w:color="auto"/>
              </w:divBdr>
              <w:divsChild>
                <w:div w:id="1672369086">
                  <w:marLeft w:val="0"/>
                  <w:marRight w:val="0"/>
                  <w:marTop w:val="0"/>
                  <w:marBottom w:val="0"/>
                  <w:divBdr>
                    <w:top w:val="none" w:sz="0" w:space="0" w:color="auto"/>
                    <w:left w:val="none" w:sz="0" w:space="0" w:color="auto"/>
                    <w:bottom w:val="none" w:sz="0" w:space="0" w:color="auto"/>
                    <w:right w:val="none" w:sz="0" w:space="0" w:color="auto"/>
                  </w:divBdr>
                  <w:divsChild>
                    <w:div w:id="1048215390">
                      <w:marLeft w:val="0"/>
                      <w:marRight w:val="0"/>
                      <w:marTop w:val="0"/>
                      <w:marBottom w:val="0"/>
                      <w:divBdr>
                        <w:top w:val="none" w:sz="0" w:space="0" w:color="auto"/>
                        <w:left w:val="none" w:sz="0" w:space="0" w:color="auto"/>
                        <w:bottom w:val="none" w:sz="0" w:space="0" w:color="auto"/>
                        <w:right w:val="none" w:sz="0" w:space="0" w:color="auto"/>
                      </w:divBdr>
                      <w:divsChild>
                        <w:div w:id="1113018091">
                          <w:marLeft w:val="0"/>
                          <w:marRight w:val="0"/>
                          <w:marTop w:val="0"/>
                          <w:marBottom w:val="0"/>
                          <w:divBdr>
                            <w:top w:val="none" w:sz="0" w:space="0" w:color="auto"/>
                            <w:left w:val="none" w:sz="0" w:space="0" w:color="auto"/>
                            <w:bottom w:val="none" w:sz="0" w:space="0" w:color="auto"/>
                            <w:right w:val="none" w:sz="0" w:space="0" w:color="auto"/>
                          </w:divBdr>
                          <w:divsChild>
                            <w:div w:id="51858245">
                              <w:marLeft w:val="0"/>
                              <w:marRight w:val="0"/>
                              <w:marTop w:val="0"/>
                              <w:marBottom w:val="0"/>
                              <w:divBdr>
                                <w:top w:val="none" w:sz="0" w:space="0" w:color="auto"/>
                                <w:left w:val="none" w:sz="0" w:space="0" w:color="auto"/>
                                <w:bottom w:val="none" w:sz="0" w:space="0" w:color="auto"/>
                                <w:right w:val="none" w:sz="0" w:space="0" w:color="auto"/>
                              </w:divBdr>
                              <w:divsChild>
                                <w:div w:id="21365567">
                                  <w:marLeft w:val="0"/>
                                  <w:marRight w:val="0"/>
                                  <w:marTop w:val="0"/>
                                  <w:marBottom w:val="0"/>
                                  <w:divBdr>
                                    <w:top w:val="none" w:sz="0" w:space="0" w:color="auto"/>
                                    <w:left w:val="none" w:sz="0" w:space="0" w:color="auto"/>
                                    <w:bottom w:val="none" w:sz="0" w:space="0" w:color="auto"/>
                                    <w:right w:val="none" w:sz="0" w:space="0" w:color="auto"/>
                                  </w:divBdr>
                                  <w:divsChild>
                                    <w:div w:id="75124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438963">
          <w:marLeft w:val="0"/>
          <w:marRight w:val="0"/>
          <w:marTop w:val="0"/>
          <w:marBottom w:val="0"/>
          <w:divBdr>
            <w:top w:val="none" w:sz="0" w:space="0" w:color="auto"/>
            <w:left w:val="none" w:sz="0" w:space="0" w:color="auto"/>
            <w:bottom w:val="none" w:sz="0" w:space="0" w:color="auto"/>
            <w:right w:val="none" w:sz="0" w:space="0" w:color="auto"/>
          </w:divBdr>
          <w:divsChild>
            <w:div w:id="964696270">
              <w:marLeft w:val="0"/>
              <w:marRight w:val="0"/>
              <w:marTop w:val="0"/>
              <w:marBottom w:val="0"/>
              <w:divBdr>
                <w:top w:val="none" w:sz="0" w:space="0" w:color="auto"/>
                <w:left w:val="none" w:sz="0" w:space="0" w:color="auto"/>
                <w:bottom w:val="none" w:sz="0" w:space="0" w:color="auto"/>
                <w:right w:val="none" w:sz="0" w:space="0" w:color="auto"/>
              </w:divBdr>
              <w:divsChild>
                <w:div w:id="1243249551">
                  <w:marLeft w:val="0"/>
                  <w:marRight w:val="0"/>
                  <w:marTop w:val="0"/>
                  <w:marBottom w:val="0"/>
                  <w:divBdr>
                    <w:top w:val="none" w:sz="0" w:space="0" w:color="auto"/>
                    <w:left w:val="none" w:sz="0" w:space="0" w:color="auto"/>
                    <w:bottom w:val="none" w:sz="0" w:space="0" w:color="auto"/>
                    <w:right w:val="none" w:sz="0" w:space="0" w:color="auto"/>
                  </w:divBdr>
                  <w:divsChild>
                    <w:div w:id="834757938">
                      <w:marLeft w:val="0"/>
                      <w:marRight w:val="0"/>
                      <w:marTop w:val="0"/>
                      <w:marBottom w:val="0"/>
                      <w:divBdr>
                        <w:top w:val="none" w:sz="0" w:space="0" w:color="auto"/>
                        <w:left w:val="none" w:sz="0" w:space="0" w:color="auto"/>
                        <w:bottom w:val="none" w:sz="0" w:space="0" w:color="auto"/>
                        <w:right w:val="none" w:sz="0" w:space="0" w:color="auto"/>
                      </w:divBdr>
                      <w:divsChild>
                        <w:div w:id="461702756">
                          <w:marLeft w:val="0"/>
                          <w:marRight w:val="0"/>
                          <w:marTop w:val="0"/>
                          <w:marBottom w:val="0"/>
                          <w:divBdr>
                            <w:top w:val="none" w:sz="0" w:space="0" w:color="auto"/>
                            <w:left w:val="none" w:sz="0" w:space="0" w:color="auto"/>
                            <w:bottom w:val="none" w:sz="0" w:space="0" w:color="auto"/>
                            <w:right w:val="none" w:sz="0" w:space="0" w:color="auto"/>
                          </w:divBdr>
                          <w:divsChild>
                            <w:div w:id="379864243">
                              <w:marLeft w:val="0"/>
                              <w:marRight w:val="0"/>
                              <w:marTop w:val="0"/>
                              <w:marBottom w:val="0"/>
                              <w:divBdr>
                                <w:top w:val="none" w:sz="0" w:space="0" w:color="auto"/>
                                <w:left w:val="none" w:sz="0" w:space="0" w:color="auto"/>
                                <w:bottom w:val="none" w:sz="0" w:space="0" w:color="auto"/>
                                <w:right w:val="none" w:sz="0" w:space="0" w:color="auto"/>
                              </w:divBdr>
                              <w:divsChild>
                                <w:div w:id="768937749">
                                  <w:marLeft w:val="0"/>
                                  <w:marRight w:val="0"/>
                                  <w:marTop w:val="0"/>
                                  <w:marBottom w:val="0"/>
                                  <w:divBdr>
                                    <w:top w:val="none" w:sz="0" w:space="0" w:color="auto"/>
                                    <w:left w:val="none" w:sz="0" w:space="0" w:color="auto"/>
                                    <w:bottom w:val="none" w:sz="0" w:space="0" w:color="auto"/>
                                    <w:right w:val="none" w:sz="0" w:space="0" w:color="auto"/>
                                  </w:divBdr>
                                  <w:divsChild>
                                    <w:div w:id="312032738">
                                      <w:marLeft w:val="0"/>
                                      <w:marRight w:val="0"/>
                                      <w:marTop w:val="0"/>
                                      <w:marBottom w:val="0"/>
                                      <w:divBdr>
                                        <w:top w:val="none" w:sz="0" w:space="0" w:color="auto"/>
                                        <w:left w:val="none" w:sz="0" w:space="0" w:color="auto"/>
                                        <w:bottom w:val="none" w:sz="0" w:space="0" w:color="auto"/>
                                        <w:right w:val="none" w:sz="0" w:space="0" w:color="auto"/>
                                      </w:divBdr>
                                      <w:divsChild>
                                        <w:div w:id="193004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0353891">
          <w:marLeft w:val="0"/>
          <w:marRight w:val="0"/>
          <w:marTop w:val="0"/>
          <w:marBottom w:val="0"/>
          <w:divBdr>
            <w:top w:val="none" w:sz="0" w:space="0" w:color="auto"/>
            <w:left w:val="none" w:sz="0" w:space="0" w:color="auto"/>
            <w:bottom w:val="none" w:sz="0" w:space="0" w:color="auto"/>
            <w:right w:val="none" w:sz="0" w:space="0" w:color="auto"/>
          </w:divBdr>
          <w:divsChild>
            <w:div w:id="1489785915">
              <w:marLeft w:val="0"/>
              <w:marRight w:val="0"/>
              <w:marTop w:val="0"/>
              <w:marBottom w:val="0"/>
              <w:divBdr>
                <w:top w:val="none" w:sz="0" w:space="0" w:color="auto"/>
                <w:left w:val="none" w:sz="0" w:space="0" w:color="auto"/>
                <w:bottom w:val="none" w:sz="0" w:space="0" w:color="auto"/>
                <w:right w:val="none" w:sz="0" w:space="0" w:color="auto"/>
              </w:divBdr>
              <w:divsChild>
                <w:div w:id="380328341">
                  <w:marLeft w:val="0"/>
                  <w:marRight w:val="0"/>
                  <w:marTop w:val="0"/>
                  <w:marBottom w:val="0"/>
                  <w:divBdr>
                    <w:top w:val="none" w:sz="0" w:space="0" w:color="auto"/>
                    <w:left w:val="none" w:sz="0" w:space="0" w:color="auto"/>
                    <w:bottom w:val="none" w:sz="0" w:space="0" w:color="auto"/>
                    <w:right w:val="none" w:sz="0" w:space="0" w:color="auto"/>
                  </w:divBdr>
                  <w:divsChild>
                    <w:div w:id="2125808302">
                      <w:marLeft w:val="0"/>
                      <w:marRight w:val="0"/>
                      <w:marTop w:val="0"/>
                      <w:marBottom w:val="0"/>
                      <w:divBdr>
                        <w:top w:val="none" w:sz="0" w:space="0" w:color="auto"/>
                        <w:left w:val="none" w:sz="0" w:space="0" w:color="auto"/>
                        <w:bottom w:val="none" w:sz="0" w:space="0" w:color="auto"/>
                        <w:right w:val="none" w:sz="0" w:space="0" w:color="auto"/>
                      </w:divBdr>
                      <w:divsChild>
                        <w:div w:id="175004541">
                          <w:marLeft w:val="0"/>
                          <w:marRight w:val="0"/>
                          <w:marTop w:val="0"/>
                          <w:marBottom w:val="0"/>
                          <w:divBdr>
                            <w:top w:val="none" w:sz="0" w:space="0" w:color="auto"/>
                            <w:left w:val="none" w:sz="0" w:space="0" w:color="auto"/>
                            <w:bottom w:val="none" w:sz="0" w:space="0" w:color="auto"/>
                            <w:right w:val="none" w:sz="0" w:space="0" w:color="auto"/>
                          </w:divBdr>
                          <w:divsChild>
                            <w:div w:id="305932518">
                              <w:marLeft w:val="0"/>
                              <w:marRight w:val="0"/>
                              <w:marTop w:val="0"/>
                              <w:marBottom w:val="0"/>
                              <w:divBdr>
                                <w:top w:val="none" w:sz="0" w:space="0" w:color="auto"/>
                                <w:left w:val="none" w:sz="0" w:space="0" w:color="auto"/>
                                <w:bottom w:val="none" w:sz="0" w:space="0" w:color="auto"/>
                                <w:right w:val="none" w:sz="0" w:space="0" w:color="auto"/>
                              </w:divBdr>
                              <w:divsChild>
                                <w:div w:id="1261841411">
                                  <w:marLeft w:val="0"/>
                                  <w:marRight w:val="0"/>
                                  <w:marTop w:val="0"/>
                                  <w:marBottom w:val="0"/>
                                  <w:divBdr>
                                    <w:top w:val="none" w:sz="0" w:space="0" w:color="auto"/>
                                    <w:left w:val="none" w:sz="0" w:space="0" w:color="auto"/>
                                    <w:bottom w:val="none" w:sz="0" w:space="0" w:color="auto"/>
                                    <w:right w:val="none" w:sz="0" w:space="0" w:color="auto"/>
                                  </w:divBdr>
                                  <w:divsChild>
                                    <w:div w:id="979043760">
                                      <w:marLeft w:val="0"/>
                                      <w:marRight w:val="0"/>
                                      <w:marTop w:val="0"/>
                                      <w:marBottom w:val="0"/>
                                      <w:divBdr>
                                        <w:top w:val="none" w:sz="0" w:space="0" w:color="auto"/>
                                        <w:left w:val="none" w:sz="0" w:space="0" w:color="auto"/>
                                        <w:bottom w:val="none" w:sz="0" w:space="0" w:color="auto"/>
                                        <w:right w:val="none" w:sz="0" w:space="0" w:color="auto"/>
                                      </w:divBdr>
                                      <w:divsChild>
                                        <w:div w:id="1791364632">
                                          <w:marLeft w:val="0"/>
                                          <w:marRight w:val="0"/>
                                          <w:marTop w:val="0"/>
                                          <w:marBottom w:val="0"/>
                                          <w:divBdr>
                                            <w:top w:val="none" w:sz="0" w:space="0" w:color="auto"/>
                                            <w:left w:val="none" w:sz="0" w:space="0" w:color="auto"/>
                                            <w:bottom w:val="none" w:sz="0" w:space="0" w:color="auto"/>
                                            <w:right w:val="none" w:sz="0" w:space="0" w:color="auto"/>
                                          </w:divBdr>
                                          <w:divsChild>
                                            <w:div w:id="1889877746">
                                              <w:marLeft w:val="0"/>
                                              <w:marRight w:val="0"/>
                                              <w:marTop w:val="0"/>
                                              <w:marBottom w:val="0"/>
                                              <w:divBdr>
                                                <w:top w:val="none" w:sz="0" w:space="0" w:color="auto"/>
                                                <w:left w:val="none" w:sz="0" w:space="0" w:color="auto"/>
                                                <w:bottom w:val="none" w:sz="0" w:space="0" w:color="auto"/>
                                                <w:right w:val="none" w:sz="0" w:space="0" w:color="auto"/>
                                              </w:divBdr>
                                              <w:divsChild>
                                                <w:div w:id="589436843">
                                                  <w:marLeft w:val="0"/>
                                                  <w:marRight w:val="0"/>
                                                  <w:marTop w:val="0"/>
                                                  <w:marBottom w:val="0"/>
                                                  <w:divBdr>
                                                    <w:top w:val="none" w:sz="0" w:space="0" w:color="auto"/>
                                                    <w:left w:val="none" w:sz="0" w:space="0" w:color="auto"/>
                                                    <w:bottom w:val="none" w:sz="0" w:space="0" w:color="auto"/>
                                                    <w:right w:val="none" w:sz="0" w:space="0" w:color="auto"/>
                                                  </w:divBdr>
                                                </w:div>
                                                <w:div w:id="2139183083">
                                                  <w:marLeft w:val="0"/>
                                                  <w:marRight w:val="0"/>
                                                  <w:marTop w:val="0"/>
                                                  <w:marBottom w:val="0"/>
                                                  <w:divBdr>
                                                    <w:top w:val="none" w:sz="0" w:space="0" w:color="auto"/>
                                                    <w:left w:val="none" w:sz="0" w:space="0" w:color="auto"/>
                                                    <w:bottom w:val="none" w:sz="0" w:space="0" w:color="auto"/>
                                                    <w:right w:val="none" w:sz="0" w:space="0" w:color="auto"/>
                                                  </w:divBdr>
                                                </w:div>
                                              </w:divsChild>
                                            </w:div>
                                            <w:div w:id="189295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068450">
          <w:marLeft w:val="0"/>
          <w:marRight w:val="0"/>
          <w:marTop w:val="0"/>
          <w:marBottom w:val="0"/>
          <w:divBdr>
            <w:top w:val="none" w:sz="0" w:space="0" w:color="auto"/>
            <w:left w:val="none" w:sz="0" w:space="0" w:color="auto"/>
            <w:bottom w:val="none" w:sz="0" w:space="0" w:color="auto"/>
            <w:right w:val="none" w:sz="0" w:space="0" w:color="auto"/>
          </w:divBdr>
          <w:divsChild>
            <w:div w:id="1230536426">
              <w:marLeft w:val="0"/>
              <w:marRight w:val="0"/>
              <w:marTop w:val="0"/>
              <w:marBottom w:val="0"/>
              <w:divBdr>
                <w:top w:val="none" w:sz="0" w:space="0" w:color="auto"/>
                <w:left w:val="none" w:sz="0" w:space="0" w:color="auto"/>
                <w:bottom w:val="none" w:sz="0" w:space="0" w:color="auto"/>
                <w:right w:val="none" w:sz="0" w:space="0" w:color="auto"/>
              </w:divBdr>
              <w:divsChild>
                <w:div w:id="710765904">
                  <w:marLeft w:val="0"/>
                  <w:marRight w:val="0"/>
                  <w:marTop w:val="0"/>
                  <w:marBottom w:val="0"/>
                  <w:divBdr>
                    <w:top w:val="none" w:sz="0" w:space="0" w:color="auto"/>
                    <w:left w:val="none" w:sz="0" w:space="0" w:color="auto"/>
                    <w:bottom w:val="none" w:sz="0" w:space="0" w:color="auto"/>
                    <w:right w:val="none" w:sz="0" w:space="0" w:color="auto"/>
                  </w:divBdr>
                  <w:divsChild>
                    <w:div w:id="2111050371">
                      <w:marLeft w:val="0"/>
                      <w:marRight w:val="0"/>
                      <w:marTop w:val="0"/>
                      <w:marBottom w:val="0"/>
                      <w:divBdr>
                        <w:top w:val="none" w:sz="0" w:space="0" w:color="auto"/>
                        <w:left w:val="none" w:sz="0" w:space="0" w:color="auto"/>
                        <w:bottom w:val="none" w:sz="0" w:space="0" w:color="auto"/>
                        <w:right w:val="none" w:sz="0" w:space="0" w:color="auto"/>
                      </w:divBdr>
                      <w:divsChild>
                        <w:div w:id="1460417486">
                          <w:marLeft w:val="0"/>
                          <w:marRight w:val="0"/>
                          <w:marTop w:val="0"/>
                          <w:marBottom w:val="0"/>
                          <w:divBdr>
                            <w:top w:val="none" w:sz="0" w:space="0" w:color="auto"/>
                            <w:left w:val="none" w:sz="0" w:space="0" w:color="auto"/>
                            <w:bottom w:val="none" w:sz="0" w:space="0" w:color="auto"/>
                            <w:right w:val="none" w:sz="0" w:space="0" w:color="auto"/>
                          </w:divBdr>
                          <w:divsChild>
                            <w:div w:id="1863207016">
                              <w:marLeft w:val="0"/>
                              <w:marRight w:val="0"/>
                              <w:marTop w:val="0"/>
                              <w:marBottom w:val="0"/>
                              <w:divBdr>
                                <w:top w:val="none" w:sz="0" w:space="0" w:color="auto"/>
                                <w:left w:val="none" w:sz="0" w:space="0" w:color="auto"/>
                                <w:bottom w:val="none" w:sz="0" w:space="0" w:color="auto"/>
                                <w:right w:val="none" w:sz="0" w:space="0" w:color="auto"/>
                              </w:divBdr>
                              <w:divsChild>
                                <w:div w:id="1763648517">
                                  <w:marLeft w:val="0"/>
                                  <w:marRight w:val="0"/>
                                  <w:marTop w:val="0"/>
                                  <w:marBottom w:val="0"/>
                                  <w:divBdr>
                                    <w:top w:val="none" w:sz="0" w:space="0" w:color="auto"/>
                                    <w:left w:val="none" w:sz="0" w:space="0" w:color="auto"/>
                                    <w:bottom w:val="none" w:sz="0" w:space="0" w:color="auto"/>
                                    <w:right w:val="none" w:sz="0" w:space="0" w:color="auto"/>
                                  </w:divBdr>
                                  <w:divsChild>
                                    <w:div w:id="1617982101">
                                      <w:marLeft w:val="0"/>
                                      <w:marRight w:val="0"/>
                                      <w:marTop w:val="0"/>
                                      <w:marBottom w:val="0"/>
                                      <w:divBdr>
                                        <w:top w:val="none" w:sz="0" w:space="0" w:color="auto"/>
                                        <w:left w:val="none" w:sz="0" w:space="0" w:color="auto"/>
                                        <w:bottom w:val="none" w:sz="0" w:space="0" w:color="auto"/>
                                        <w:right w:val="none" w:sz="0" w:space="0" w:color="auto"/>
                                      </w:divBdr>
                                      <w:divsChild>
                                        <w:div w:id="140399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915035">
          <w:marLeft w:val="0"/>
          <w:marRight w:val="0"/>
          <w:marTop w:val="0"/>
          <w:marBottom w:val="0"/>
          <w:divBdr>
            <w:top w:val="none" w:sz="0" w:space="0" w:color="auto"/>
            <w:left w:val="none" w:sz="0" w:space="0" w:color="auto"/>
            <w:bottom w:val="none" w:sz="0" w:space="0" w:color="auto"/>
            <w:right w:val="none" w:sz="0" w:space="0" w:color="auto"/>
          </w:divBdr>
          <w:divsChild>
            <w:div w:id="1918130007">
              <w:marLeft w:val="0"/>
              <w:marRight w:val="0"/>
              <w:marTop w:val="0"/>
              <w:marBottom w:val="0"/>
              <w:divBdr>
                <w:top w:val="none" w:sz="0" w:space="0" w:color="auto"/>
                <w:left w:val="none" w:sz="0" w:space="0" w:color="auto"/>
                <w:bottom w:val="none" w:sz="0" w:space="0" w:color="auto"/>
                <w:right w:val="none" w:sz="0" w:space="0" w:color="auto"/>
              </w:divBdr>
              <w:divsChild>
                <w:div w:id="272517795">
                  <w:marLeft w:val="0"/>
                  <w:marRight w:val="0"/>
                  <w:marTop w:val="0"/>
                  <w:marBottom w:val="0"/>
                  <w:divBdr>
                    <w:top w:val="none" w:sz="0" w:space="0" w:color="auto"/>
                    <w:left w:val="none" w:sz="0" w:space="0" w:color="auto"/>
                    <w:bottom w:val="none" w:sz="0" w:space="0" w:color="auto"/>
                    <w:right w:val="none" w:sz="0" w:space="0" w:color="auto"/>
                  </w:divBdr>
                  <w:divsChild>
                    <w:div w:id="244539112">
                      <w:marLeft w:val="0"/>
                      <w:marRight w:val="0"/>
                      <w:marTop w:val="0"/>
                      <w:marBottom w:val="0"/>
                      <w:divBdr>
                        <w:top w:val="none" w:sz="0" w:space="0" w:color="auto"/>
                        <w:left w:val="none" w:sz="0" w:space="0" w:color="auto"/>
                        <w:bottom w:val="none" w:sz="0" w:space="0" w:color="auto"/>
                        <w:right w:val="none" w:sz="0" w:space="0" w:color="auto"/>
                      </w:divBdr>
                      <w:divsChild>
                        <w:div w:id="752051227">
                          <w:marLeft w:val="0"/>
                          <w:marRight w:val="0"/>
                          <w:marTop w:val="0"/>
                          <w:marBottom w:val="0"/>
                          <w:divBdr>
                            <w:top w:val="none" w:sz="0" w:space="0" w:color="auto"/>
                            <w:left w:val="none" w:sz="0" w:space="0" w:color="auto"/>
                            <w:bottom w:val="none" w:sz="0" w:space="0" w:color="auto"/>
                            <w:right w:val="none" w:sz="0" w:space="0" w:color="auto"/>
                          </w:divBdr>
                          <w:divsChild>
                            <w:div w:id="485754414">
                              <w:marLeft w:val="0"/>
                              <w:marRight w:val="0"/>
                              <w:marTop w:val="0"/>
                              <w:marBottom w:val="0"/>
                              <w:divBdr>
                                <w:top w:val="none" w:sz="0" w:space="0" w:color="auto"/>
                                <w:left w:val="none" w:sz="0" w:space="0" w:color="auto"/>
                                <w:bottom w:val="none" w:sz="0" w:space="0" w:color="auto"/>
                                <w:right w:val="none" w:sz="0" w:space="0" w:color="auto"/>
                              </w:divBdr>
                              <w:divsChild>
                                <w:div w:id="1963608563">
                                  <w:marLeft w:val="0"/>
                                  <w:marRight w:val="0"/>
                                  <w:marTop w:val="0"/>
                                  <w:marBottom w:val="0"/>
                                  <w:divBdr>
                                    <w:top w:val="none" w:sz="0" w:space="0" w:color="auto"/>
                                    <w:left w:val="none" w:sz="0" w:space="0" w:color="auto"/>
                                    <w:bottom w:val="none" w:sz="0" w:space="0" w:color="auto"/>
                                    <w:right w:val="none" w:sz="0" w:space="0" w:color="auto"/>
                                  </w:divBdr>
                                  <w:divsChild>
                                    <w:div w:id="145786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805784">
      <w:bodyDiv w:val="1"/>
      <w:marLeft w:val="0"/>
      <w:marRight w:val="0"/>
      <w:marTop w:val="0"/>
      <w:marBottom w:val="0"/>
      <w:divBdr>
        <w:top w:val="none" w:sz="0" w:space="0" w:color="auto"/>
        <w:left w:val="none" w:sz="0" w:space="0" w:color="auto"/>
        <w:bottom w:val="none" w:sz="0" w:space="0" w:color="auto"/>
        <w:right w:val="none" w:sz="0" w:space="0" w:color="auto"/>
      </w:divBdr>
    </w:div>
    <w:div w:id="1945335912">
      <w:bodyDiv w:val="1"/>
      <w:marLeft w:val="0"/>
      <w:marRight w:val="0"/>
      <w:marTop w:val="0"/>
      <w:marBottom w:val="0"/>
      <w:divBdr>
        <w:top w:val="none" w:sz="0" w:space="0" w:color="auto"/>
        <w:left w:val="none" w:sz="0" w:space="0" w:color="auto"/>
        <w:bottom w:val="none" w:sz="0" w:space="0" w:color="auto"/>
        <w:right w:val="none" w:sz="0" w:space="0" w:color="auto"/>
      </w:divBdr>
    </w:div>
    <w:div w:id="1961186325">
      <w:bodyDiv w:val="1"/>
      <w:marLeft w:val="0"/>
      <w:marRight w:val="0"/>
      <w:marTop w:val="0"/>
      <w:marBottom w:val="0"/>
      <w:divBdr>
        <w:top w:val="none" w:sz="0" w:space="0" w:color="auto"/>
        <w:left w:val="none" w:sz="0" w:space="0" w:color="auto"/>
        <w:bottom w:val="none" w:sz="0" w:space="0" w:color="auto"/>
        <w:right w:val="none" w:sz="0" w:space="0" w:color="auto"/>
      </w:divBdr>
    </w:div>
    <w:div w:id="197513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iente\Dados%20de%20aplicativos\Microsoft\Modelos\timbrada%20normal.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359D2-740B-42F8-8818-BF1A7178B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timbrada normal</Template>
  <TotalTime>2</TotalTime>
  <Pages>1</Pages>
  <Words>814</Words>
  <Characters>4398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LICITAÇÃO Nº 002/2003</vt:lpstr>
    </vt:vector>
  </TitlesOfParts>
  <Company>PARTICULAR</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LICITAÇÃO Nº 002/2003</dc:title>
  <dc:subject/>
  <dc:creator>Fábio Rosa Castanho</dc:creator>
  <cp:keywords/>
  <dc:description/>
  <cp:lastModifiedBy>Camara devereadoresanchieta</cp:lastModifiedBy>
  <cp:revision>4</cp:revision>
  <cp:lastPrinted>2025-04-30T13:41:00Z</cp:lastPrinted>
  <dcterms:created xsi:type="dcterms:W3CDTF">2025-09-16T18:30:00Z</dcterms:created>
  <dcterms:modified xsi:type="dcterms:W3CDTF">2025-09-17T12:35:00Z</dcterms:modified>
</cp:coreProperties>
</file>