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780D8" w14:textId="08E5F9CE" w:rsidR="00797454" w:rsidRPr="00AD764E" w:rsidRDefault="00AD764E" w:rsidP="00AD764E">
      <w:pPr>
        <w:shd w:val="clear" w:color="auto" w:fill="FFFFFF"/>
        <w:spacing w:before="120" w:after="120"/>
        <w:ind w:firstLine="709"/>
        <w:outlineLvl w:val="0"/>
        <w:rPr>
          <w:b/>
          <w:bCs/>
          <w:kern w:val="36"/>
          <w:u w:val="single"/>
        </w:rPr>
      </w:pPr>
      <w:r w:rsidRPr="00AD764E">
        <w:rPr>
          <w:b/>
          <w:bCs/>
          <w:kern w:val="36"/>
        </w:rPr>
        <w:t xml:space="preserve">              </w:t>
      </w:r>
      <w:r w:rsidR="00797454" w:rsidRPr="00AD764E">
        <w:rPr>
          <w:b/>
          <w:bCs/>
          <w:kern w:val="36"/>
          <w:u w:val="single"/>
        </w:rPr>
        <w:t>P</w:t>
      </w:r>
      <w:r w:rsidR="00697D7F" w:rsidRPr="00AD764E">
        <w:rPr>
          <w:b/>
          <w:bCs/>
          <w:kern w:val="36"/>
          <w:u w:val="single"/>
        </w:rPr>
        <w:t>RO</w:t>
      </w:r>
      <w:r w:rsidR="00797454" w:rsidRPr="00AD764E">
        <w:rPr>
          <w:b/>
          <w:bCs/>
          <w:kern w:val="36"/>
          <w:u w:val="single"/>
        </w:rPr>
        <w:t>JETO DE LEI DO LEGI</w:t>
      </w:r>
      <w:r w:rsidR="00697D7F" w:rsidRPr="00AD764E">
        <w:rPr>
          <w:b/>
          <w:bCs/>
          <w:kern w:val="36"/>
          <w:u w:val="single"/>
        </w:rPr>
        <w:t>S</w:t>
      </w:r>
      <w:r w:rsidR="00797454" w:rsidRPr="00AD764E">
        <w:rPr>
          <w:b/>
          <w:bCs/>
          <w:kern w:val="36"/>
          <w:u w:val="single"/>
        </w:rPr>
        <w:t xml:space="preserve">LATIVO Nº </w:t>
      </w:r>
      <w:r w:rsidR="00A86FE6" w:rsidRPr="00AD764E">
        <w:rPr>
          <w:b/>
          <w:bCs/>
          <w:kern w:val="36"/>
          <w:u w:val="single"/>
        </w:rPr>
        <w:t>1</w:t>
      </w:r>
      <w:r w:rsidR="00797454" w:rsidRPr="00AD764E">
        <w:rPr>
          <w:b/>
          <w:bCs/>
          <w:kern w:val="36"/>
          <w:u w:val="single"/>
        </w:rPr>
        <w:t>2/202</w:t>
      </w:r>
      <w:r w:rsidR="00A86FE6" w:rsidRPr="00AD764E">
        <w:rPr>
          <w:b/>
          <w:bCs/>
          <w:kern w:val="36"/>
          <w:u w:val="single"/>
        </w:rPr>
        <w:t>6</w:t>
      </w:r>
    </w:p>
    <w:p w14:paraId="40B6A8DF" w14:textId="77777777" w:rsidR="00797454" w:rsidRPr="0093724F" w:rsidRDefault="00797454" w:rsidP="00797454">
      <w:pPr>
        <w:shd w:val="clear" w:color="auto" w:fill="FFFFFF"/>
        <w:spacing w:before="120" w:after="120"/>
        <w:ind w:firstLine="709"/>
        <w:jc w:val="both"/>
        <w:outlineLvl w:val="0"/>
        <w:rPr>
          <w:b/>
          <w:bCs/>
          <w:color w:val="333333"/>
          <w:kern w:val="36"/>
        </w:rPr>
      </w:pPr>
    </w:p>
    <w:p w14:paraId="6430C3C6" w14:textId="6DF4E2EA" w:rsidR="00A86FE6" w:rsidRPr="00A86FE6" w:rsidRDefault="00A86FE6" w:rsidP="00AD764E">
      <w:pPr>
        <w:ind w:left="567"/>
        <w:jc w:val="both"/>
        <w:rPr>
          <w:color w:val="333333"/>
          <w:kern w:val="36"/>
        </w:rPr>
      </w:pPr>
      <w:r w:rsidRPr="00A86FE6">
        <w:rPr>
          <w:b/>
          <w:bCs/>
        </w:rPr>
        <w:t>INSTITUI A</w:t>
      </w:r>
      <w:r w:rsidRPr="00A86FE6">
        <w:t xml:space="preserve"> </w:t>
      </w:r>
      <w:r w:rsidRPr="00A86FE6">
        <w:rPr>
          <w:rStyle w:val="Forte"/>
        </w:rPr>
        <w:t>POLÍTICA DE EDUCAÇÃO CONTINUADA EM PREVENÇÃO À VIOLÊNCIA DE GÊNERO PARA OS SERVIDORES PÚBLICOS DA ADMINISTRAÇÃO DIRETA E INDIRETA DO MUNICÍPIO DE ANCHIETA E DÁ OUTRAS PROVIDÊNCIAS.</w:t>
      </w:r>
    </w:p>
    <w:p w14:paraId="1B419F7F" w14:textId="77777777" w:rsidR="00A86FE6" w:rsidRDefault="00A86FE6" w:rsidP="00797454">
      <w:pPr>
        <w:spacing w:before="120" w:after="120"/>
        <w:ind w:firstLine="709"/>
        <w:jc w:val="both"/>
        <w:rPr>
          <w:color w:val="333333"/>
          <w:shd w:val="clear" w:color="auto" w:fill="FFFFFF"/>
        </w:rPr>
      </w:pPr>
    </w:p>
    <w:p w14:paraId="6FD2E56D" w14:textId="5C1037AB" w:rsidR="00A86FE6" w:rsidRDefault="00AD764E" w:rsidP="00AD764E">
      <w:pPr>
        <w:spacing w:before="120" w:after="120" w:line="276" w:lineRule="auto"/>
        <w:jc w:val="both"/>
      </w:pPr>
      <w:r>
        <w:t xml:space="preserve">        </w:t>
      </w:r>
      <w:r w:rsidR="00A86FE6">
        <w:t>O Prefeito Municipal de Anchieta, Estado de Santa Catarina, no uso de suas atribuições legais que a lei lhe confere, sanciona a presente lei apresentada e aprovada pela Câmara de Vereadores de Anchieta.</w:t>
      </w:r>
    </w:p>
    <w:p w14:paraId="03D042DC" w14:textId="7F87B235" w:rsidR="00A86FE6" w:rsidRDefault="00AD764E" w:rsidP="00AD764E">
      <w:pPr>
        <w:spacing w:line="276" w:lineRule="auto"/>
        <w:jc w:val="both"/>
      </w:pPr>
      <w:r>
        <w:rPr>
          <w:b/>
          <w:bCs/>
        </w:rPr>
        <w:t xml:space="preserve">       </w:t>
      </w:r>
      <w:r w:rsidR="00A86FE6" w:rsidRPr="00AD764E">
        <w:rPr>
          <w:b/>
          <w:bCs/>
        </w:rPr>
        <w:t>Art. 1º</w:t>
      </w:r>
      <w:r w:rsidR="00A86FE6">
        <w:t xml:space="preserve"> Fica instituída, no âmbito do Município de Anchieta/SC, a Política de Educação Continuada em Prevenção à Violência de Gênero, voltada a todos os servidores públicos, efetivos e comissionados, da administração direta, indireta e fundacional.</w:t>
      </w:r>
    </w:p>
    <w:p w14:paraId="67A19BA8" w14:textId="77777777" w:rsidR="00A86FE6" w:rsidRDefault="00A86FE6" w:rsidP="00AD764E">
      <w:pPr>
        <w:spacing w:line="276" w:lineRule="auto"/>
        <w:jc w:val="both"/>
      </w:pPr>
    </w:p>
    <w:p w14:paraId="3DDD5C8A" w14:textId="0F4AE68B" w:rsidR="00A86FE6" w:rsidRDefault="00AD764E" w:rsidP="00AD764E">
      <w:pPr>
        <w:spacing w:line="276" w:lineRule="auto"/>
        <w:jc w:val="both"/>
      </w:pPr>
      <w:r>
        <w:rPr>
          <w:b/>
          <w:bCs/>
        </w:rPr>
        <w:t xml:space="preserve">      </w:t>
      </w:r>
      <w:r w:rsidR="00A86FE6" w:rsidRPr="00AD764E">
        <w:rPr>
          <w:b/>
          <w:bCs/>
        </w:rPr>
        <w:t>Art. 2º</w:t>
      </w:r>
      <w:r w:rsidR="00A86FE6">
        <w:t xml:space="preserve"> A Política instituída por esta Lei tem como diretriz a formação periódica e continuada dos servidores públicos, com os seguintes objetivos:</w:t>
      </w:r>
    </w:p>
    <w:p w14:paraId="7033F22C" w14:textId="77777777" w:rsidR="00A86FE6" w:rsidRDefault="00A86FE6" w:rsidP="00AD764E">
      <w:pPr>
        <w:spacing w:line="276" w:lineRule="auto"/>
        <w:jc w:val="both"/>
      </w:pPr>
    </w:p>
    <w:p w14:paraId="13DE6C3C" w14:textId="77777777" w:rsidR="00A86FE6" w:rsidRDefault="00A86FE6" w:rsidP="00AD764E">
      <w:pPr>
        <w:spacing w:line="276" w:lineRule="auto"/>
        <w:jc w:val="both"/>
      </w:pPr>
      <w:r>
        <w:t>I - Capacitar o(a) servidor(a) para a identificação, prevenção e enfrentamento da violência contra a mulher em todas as suas formas;</w:t>
      </w:r>
    </w:p>
    <w:p w14:paraId="56EB0327" w14:textId="77777777" w:rsidR="00A86FE6" w:rsidRDefault="00A86FE6" w:rsidP="00AD764E">
      <w:pPr>
        <w:spacing w:line="276" w:lineRule="auto"/>
        <w:jc w:val="both"/>
      </w:pPr>
    </w:p>
    <w:p w14:paraId="10E4C257" w14:textId="77777777" w:rsidR="00A86FE6" w:rsidRDefault="00A86FE6" w:rsidP="00AD764E">
      <w:pPr>
        <w:spacing w:line="276" w:lineRule="auto"/>
        <w:jc w:val="both"/>
      </w:pPr>
      <w:r>
        <w:t>II - Garantir o atendimento humanizado, empático e qualificado às mulheres vítimas de violência que buscam os serviços públicos municipais;</w:t>
      </w:r>
    </w:p>
    <w:p w14:paraId="33004EE9" w14:textId="77777777" w:rsidR="00A86FE6" w:rsidRDefault="00A86FE6" w:rsidP="00AD764E">
      <w:pPr>
        <w:spacing w:line="276" w:lineRule="auto"/>
        <w:jc w:val="both"/>
      </w:pPr>
    </w:p>
    <w:p w14:paraId="2DE0092D" w14:textId="77777777" w:rsidR="00A86FE6" w:rsidRDefault="00A86FE6" w:rsidP="00AD764E">
      <w:pPr>
        <w:spacing w:line="276" w:lineRule="auto"/>
        <w:jc w:val="both"/>
      </w:pPr>
      <w:r>
        <w:t>III - Prevenir a violência institucional e a revitimização da mulher no âmbito do serviço público;</w:t>
      </w:r>
    </w:p>
    <w:p w14:paraId="06CCD699" w14:textId="77777777" w:rsidR="00A86FE6" w:rsidRDefault="00A86FE6" w:rsidP="00AD764E">
      <w:pPr>
        <w:spacing w:line="276" w:lineRule="auto"/>
        <w:jc w:val="both"/>
      </w:pPr>
    </w:p>
    <w:p w14:paraId="7B51577D" w14:textId="77777777" w:rsidR="00A86FE6" w:rsidRDefault="00A86FE6" w:rsidP="00AD764E">
      <w:pPr>
        <w:spacing w:line="276" w:lineRule="auto"/>
        <w:jc w:val="both"/>
      </w:pPr>
      <w:r>
        <w:t>IV - Difundir o conhecimento sobre a Lei Federal nº 11.340, de 7 de agosto de 2006 (Lei Maria da Penha), e sobre a rede municipal de proteção e acolhimento.</w:t>
      </w:r>
    </w:p>
    <w:p w14:paraId="7A96412E" w14:textId="77777777" w:rsidR="00A86FE6" w:rsidRDefault="00A86FE6" w:rsidP="00AD764E">
      <w:pPr>
        <w:spacing w:line="276" w:lineRule="auto"/>
        <w:jc w:val="both"/>
      </w:pPr>
    </w:p>
    <w:p w14:paraId="714F7BC4" w14:textId="1C54812A" w:rsidR="00A86FE6" w:rsidRDefault="00AD764E" w:rsidP="00AD764E">
      <w:pPr>
        <w:spacing w:line="276" w:lineRule="auto"/>
        <w:jc w:val="both"/>
      </w:pPr>
      <w:r>
        <w:rPr>
          <w:b/>
          <w:bCs/>
        </w:rPr>
        <w:t xml:space="preserve">        </w:t>
      </w:r>
      <w:r w:rsidR="00A86FE6" w:rsidRPr="00AD764E">
        <w:rPr>
          <w:b/>
          <w:bCs/>
        </w:rPr>
        <w:t>Art. 3º</w:t>
      </w:r>
      <w:r w:rsidR="00A86FE6">
        <w:t xml:space="preserve"> A capacitação de que trata esta Lei será realizada com periodicidade mínima bienal, podendo ocorrer nas modalidades presencial, semipresencial ou à distância.</w:t>
      </w:r>
    </w:p>
    <w:p w14:paraId="114C0A5D" w14:textId="77777777" w:rsidR="00A86FE6" w:rsidRDefault="00A86FE6" w:rsidP="00AD764E">
      <w:pPr>
        <w:spacing w:line="276" w:lineRule="auto"/>
        <w:jc w:val="both"/>
      </w:pPr>
    </w:p>
    <w:p w14:paraId="2D364483" w14:textId="77777777" w:rsidR="00A86FE6" w:rsidRDefault="00A86FE6" w:rsidP="00AD764E">
      <w:pPr>
        <w:spacing w:line="276" w:lineRule="auto"/>
        <w:jc w:val="both"/>
      </w:pPr>
      <w:r>
        <w:t>Parágrafo único. O Poder Executivo poderá firmar convênios ou parcerias com o Ministério Público, a Defensoria Pública, a Ordem dos Advogados do Brasil (OAB), conselhos de classe, universidades e organizações da sociedade civil especializadas no tema para a formulação e execução dos cursos.</w:t>
      </w:r>
    </w:p>
    <w:p w14:paraId="15EF2E4F" w14:textId="77777777" w:rsidR="00A86FE6" w:rsidRDefault="00A86FE6" w:rsidP="00AD764E">
      <w:pPr>
        <w:spacing w:line="276" w:lineRule="auto"/>
        <w:jc w:val="both"/>
      </w:pPr>
    </w:p>
    <w:p w14:paraId="13D04293" w14:textId="6542037D" w:rsidR="00A86FE6" w:rsidRDefault="00AD764E" w:rsidP="00AD764E">
      <w:pPr>
        <w:spacing w:line="276" w:lineRule="auto"/>
        <w:jc w:val="both"/>
      </w:pPr>
      <w:r>
        <w:rPr>
          <w:b/>
          <w:bCs/>
        </w:rPr>
        <w:t xml:space="preserve">      </w:t>
      </w:r>
      <w:r w:rsidR="00A86FE6" w:rsidRPr="00AD764E">
        <w:rPr>
          <w:b/>
          <w:bCs/>
        </w:rPr>
        <w:t>Art. 4º</w:t>
      </w:r>
      <w:r w:rsidR="00A86FE6">
        <w:t xml:space="preserve"> A participação comprovada, com frequência e aproveitamento, nas capacitações instituídas por esta Lei, será considerada formação continuada, para fins de pontuação para progressão funcional na carreira do servidor público municipal. Observando as diretrizes da Lei Complementar 111/2022.</w:t>
      </w:r>
    </w:p>
    <w:p w14:paraId="3796CBE2" w14:textId="77777777" w:rsidR="00A86FE6" w:rsidRDefault="00A86FE6" w:rsidP="00AD764E">
      <w:pPr>
        <w:spacing w:line="276" w:lineRule="auto"/>
        <w:jc w:val="both"/>
      </w:pPr>
    </w:p>
    <w:p w14:paraId="2F1865B5" w14:textId="730E316C" w:rsidR="00A86FE6" w:rsidRDefault="00AD764E" w:rsidP="00AD764E">
      <w:pPr>
        <w:spacing w:line="276" w:lineRule="auto"/>
        <w:jc w:val="both"/>
      </w:pPr>
      <w:r>
        <w:rPr>
          <w:b/>
          <w:bCs/>
        </w:rPr>
        <w:lastRenderedPageBreak/>
        <w:t xml:space="preserve">      </w:t>
      </w:r>
      <w:r w:rsidR="00A86FE6" w:rsidRPr="00AD764E">
        <w:rPr>
          <w:b/>
          <w:bCs/>
        </w:rPr>
        <w:t>Art. 5º</w:t>
      </w:r>
      <w:r w:rsidR="00A86FE6">
        <w:t xml:space="preserve"> Os gestores dos órgãos e entidades da administração pública municipal deverão assegurar a liberação dos servidores, durante o horário de expediente, para a participação nas atividades de capacitação, sem prejuízo de sua remuneração ou contagem de tempo de serviço.</w:t>
      </w:r>
    </w:p>
    <w:p w14:paraId="5602AAF7" w14:textId="77777777" w:rsidR="00A86FE6" w:rsidRDefault="00A86FE6" w:rsidP="00AD764E">
      <w:pPr>
        <w:spacing w:line="276" w:lineRule="auto"/>
        <w:jc w:val="both"/>
      </w:pPr>
    </w:p>
    <w:p w14:paraId="3F65BA3F" w14:textId="73BD0033" w:rsidR="00A86FE6" w:rsidRDefault="00AD764E" w:rsidP="00AD764E">
      <w:pPr>
        <w:spacing w:line="276" w:lineRule="auto"/>
        <w:jc w:val="both"/>
      </w:pPr>
      <w:r>
        <w:rPr>
          <w:b/>
          <w:bCs/>
        </w:rPr>
        <w:t xml:space="preserve">         </w:t>
      </w:r>
      <w:r w:rsidR="00A86FE6" w:rsidRPr="00AD764E">
        <w:rPr>
          <w:b/>
          <w:bCs/>
        </w:rPr>
        <w:t>Art. 6º</w:t>
      </w:r>
      <w:r w:rsidR="00A86FE6">
        <w:t xml:space="preserve"> As despesas decorrentes da execução desta Lei correrão por conta de dotações orçamentárias próprias, suplementadas se necessário.</w:t>
      </w:r>
    </w:p>
    <w:p w14:paraId="3CA6C7AC" w14:textId="77777777" w:rsidR="00A86FE6" w:rsidRDefault="00A86FE6" w:rsidP="00AD764E">
      <w:pPr>
        <w:spacing w:line="276" w:lineRule="auto"/>
        <w:jc w:val="both"/>
      </w:pPr>
    </w:p>
    <w:p w14:paraId="6546E195" w14:textId="580F6CD7" w:rsidR="00A86FE6" w:rsidRDefault="00AD764E" w:rsidP="00AD764E">
      <w:pPr>
        <w:spacing w:line="276" w:lineRule="auto"/>
        <w:jc w:val="both"/>
      </w:pPr>
      <w:r>
        <w:rPr>
          <w:b/>
          <w:bCs/>
        </w:rPr>
        <w:t xml:space="preserve">         </w:t>
      </w:r>
      <w:r w:rsidR="00A86FE6" w:rsidRPr="00AD764E">
        <w:rPr>
          <w:b/>
          <w:bCs/>
        </w:rPr>
        <w:t>Art. 7º</w:t>
      </w:r>
      <w:r w:rsidR="00A86FE6">
        <w:t xml:space="preserve"> O Poder Executivo regulamentará esta Lei no prazo de 90 (noventa) dias, contados de sua publicação.</w:t>
      </w:r>
    </w:p>
    <w:p w14:paraId="6B48F1A2" w14:textId="77777777" w:rsidR="00A86FE6" w:rsidRDefault="00A86FE6" w:rsidP="00AD764E">
      <w:pPr>
        <w:spacing w:line="276" w:lineRule="auto"/>
        <w:jc w:val="both"/>
      </w:pPr>
    </w:p>
    <w:p w14:paraId="686AD241" w14:textId="41626662" w:rsidR="00A86FE6" w:rsidRDefault="00AD764E" w:rsidP="00AD764E">
      <w:pPr>
        <w:spacing w:line="276" w:lineRule="auto"/>
        <w:jc w:val="both"/>
      </w:pPr>
      <w:r>
        <w:rPr>
          <w:b/>
          <w:bCs/>
        </w:rPr>
        <w:t xml:space="preserve">         </w:t>
      </w:r>
      <w:r w:rsidR="00A86FE6" w:rsidRPr="00AD764E">
        <w:rPr>
          <w:b/>
          <w:bCs/>
        </w:rPr>
        <w:t>Art. 8º</w:t>
      </w:r>
      <w:r w:rsidR="00A86FE6">
        <w:t xml:space="preserve"> Esta Lei entra em vigor na data de sua publicação.</w:t>
      </w:r>
    </w:p>
    <w:p w14:paraId="6510F1EF" w14:textId="77777777" w:rsidR="00A86FE6" w:rsidRDefault="00A86FE6" w:rsidP="00AD764E">
      <w:pPr>
        <w:spacing w:line="276" w:lineRule="auto"/>
        <w:jc w:val="both"/>
      </w:pPr>
    </w:p>
    <w:p w14:paraId="561E545C" w14:textId="355994A3" w:rsidR="00A86FE6" w:rsidRDefault="00A86FE6" w:rsidP="00A86F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64E">
        <w:t xml:space="preserve">          </w:t>
      </w:r>
      <w:r>
        <w:t>Anchieta, 11 de março de 2026</w:t>
      </w:r>
    </w:p>
    <w:p w14:paraId="18C06E8F" w14:textId="77777777" w:rsidR="00A86FE6" w:rsidRDefault="00A86FE6" w:rsidP="00A86FE6">
      <w:pPr>
        <w:jc w:val="both"/>
      </w:pPr>
    </w:p>
    <w:p w14:paraId="688B215B" w14:textId="77777777" w:rsidR="00A86FE6" w:rsidRDefault="00A86FE6" w:rsidP="00797454">
      <w:pPr>
        <w:spacing w:before="120" w:after="120"/>
        <w:ind w:firstLine="709"/>
        <w:jc w:val="both"/>
        <w:rPr>
          <w:shd w:val="clear" w:color="auto" w:fill="FFFFFF"/>
        </w:rPr>
      </w:pPr>
    </w:p>
    <w:p w14:paraId="50DE1B0D" w14:textId="77777777" w:rsidR="00A86FE6" w:rsidRDefault="00A86FE6" w:rsidP="00797454">
      <w:pPr>
        <w:spacing w:before="120" w:after="120"/>
        <w:ind w:firstLine="709"/>
        <w:jc w:val="both"/>
        <w:rPr>
          <w:shd w:val="clear" w:color="auto" w:fill="FFFFFF"/>
        </w:rPr>
      </w:pPr>
    </w:p>
    <w:p w14:paraId="018561B1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5583F2F7" w14:textId="77777777" w:rsidR="00797454" w:rsidRPr="001E0E68" w:rsidRDefault="00797454" w:rsidP="00797454">
      <w:pPr>
        <w:spacing w:before="120" w:after="120"/>
      </w:pPr>
    </w:p>
    <w:p w14:paraId="1645F30C" w14:textId="51F6FE78" w:rsidR="00A86FE6" w:rsidRDefault="00A86FE6" w:rsidP="00797454">
      <w:pPr>
        <w:jc w:val="center"/>
        <w:rPr>
          <w:b/>
          <w:bCs/>
        </w:rPr>
      </w:pPr>
      <w:r>
        <w:rPr>
          <w:b/>
          <w:bCs/>
        </w:rPr>
        <w:t xml:space="preserve">CLAUDETE TERESINHA JUNGES            </w:t>
      </w:r>
      <w:bookmarkStart w:id="0" w:name="_GoBack"/>
      <w:bookmarkEnd w:id="0"/>
      <w:r>
        <w:rPr>
          <w:b/>
          <w:bCs/>
        </w:rPr>
        <w:t xml:space="preserve"> SHEILA FERNANDA DORNELLES  </w:t>
      </w:r>
    </w:p>
    <w:p w14:paraId="078EEF89" w14:textId="0E1E2273" w:rsidR="00A86FE6" w:rsidRDefault="00AD764E" w:rsidP="00797454">
      <w:pPr>
        <w:jc w:val="center"/>
      </w:pPr>
      <w:proofErr w:type="gramStart"/>
      <w:r>
        <w:t>v</w:t>
      </w:r>
      <w:r w:rsidRPr="00A86FE6">
        <w:t>ereadora</w:t>
      </w:r>
      <w:proofErr w:type="gramEnd"/>
      <w:r w:rsidR="00A86FE6" w:rsidRPr="00A86FE6">
        <w:t xml:space="preserve">                                                         </w:t>
      </w:r>
      <w:proofErr w:type="spellStart"/>
      <w:r>
        <w:t>v</w:t>
      </w:r>
      <w:r w:rsidR="00A86FE6" w:rsidRPr="00A86FE6">
        <w:t>ereadora</w:t>
      </w:r>
      <w:proofErr w:type="spellEnd"/>
      <w:r w:rsidR="00A86FE6" w:rsidRPr="00A86FE6">
        <w:t xml:space="preserve"> </w:t>
      </w:r>
    </w:p>
    <w:p w14:paraId="351C4522" w14:textId="1894FB67" w:rsidR="00AD764E" w:rsidRDefault="00AD764E" w:rsidP="00797454">
      <w:pPr>
        <w:jc w:val="center"/>
      </w:pPr>
    </w:p>
    <w:p w14:paraId="267D4DED" w14:textId="77777777" w:rsidR="00AD764E" w:rsidRPr="00A86FE6" w:rsidRDefault="00AD764E" w:rsidP="00797454">
      <w:pPr>
        <w:jc w:val="center"/>
      </w:pPr>
    </w:p>
    <w:p w14:paraId="2AB162E8" w14:textId="77777777" w:rsidR="00A86FE6" w:rsidRDefault="00A86FE6" w:rsidP="00797454">
      <w:pPr>
        <w:jc w:val="center"/>
        <w:rPr>
          <w:b/>
          <w:bCs/>
        </w:rPr>
      </w:pPr>
    </w:p>
    <w:p w14:paraId="230AAA9D" w14:textId="77777777" w:rsidR="00A86FE6" w:rsidRDefault="00A86FE6" w:rsidP="00797454">
      <w:pPr>
        <w:jc w:val="center"/>
        <w:rPr>
          <w:b/>
          <w:bCs/>
        </w:rPr>
      </w:pPr>
    </w:p>
    <w:p w14:paraId="10A480D1" w14:textId="77777777" w:rsidR="00A86FE6" w:rsidRDefault="00A86FE6" w:rsidP="00797454">
      <w:pPr>
        <w:jc w:val="center"/>
        <w:rPr>
          <w:b/>
          <w:bCs/>
        </w:rPr>
      </w:pPr>
    </w:p>
    <w:p w14:paraId="081E7F78" w14:textId="77777777" w:rsidR="00A86FE6" w:rsidRDefault="00A86FE6" w:rsidP="00797454">
      <w:pPr>
        <w:jc w:val="center"/>
        <w:rPr>
          <w:b/>
          <w:bCs/>
        </w:rPr>
      </w:pPr>
    </w:p>
    <w:p w14:paraId="07505BEC" w14:textId="11EE9032" w:rsidR="00A86FE6" w:rsidRDefault="00A86FE6" w:rsidP="00797454">
      <w:pPr>
        <w:jc w:val="center"/>
        <w:rPr>
          <w:b/>
          <w:bCs/>
        </w:rPr>
      </w:pPr>
      <w:r>
        <w:rPr>
          <w:b/>
          <w:bCs/>
        </w:rPr>
        <w:t xml:space="preserve">      ELOE SCHVEIZER</w:t>
      </w:r>
    </w:p>
    <w:p w14:paraId="604A27D5" w14:textId="081F6092" w:rsidR="00A86FE6" w:rsidRPr="00A86FE6" w:rsidRDefault="00AD764E" w:rsidP="00A86FE6">
      <w:pPr>
        <w:jc w:val="center"/>
      </w:pPr>
      <w:r>
        <w:t>v</w:t>
      </w:r>
      <w:r w:rsidR="00A86FE6" w:rsidRPr="00A86FE6">
        <w:t xml:space="preserve">ereador                            </w:t>
      </w:r>
    </w:p>
    <w:p w14:paraId="4F719FAF" w14:textId="77777777" w:rsidR="00797454" w:rsidRPr="001E0E68" w:rsidRDefault="00797454" w:rsidP="00797454">
      <w:pPr>
        <w:spacing w:before="120" w:after="120"/>
        <w:jc w:val="center"/>
        <w:rPr>
          <w:b/>
        </w:rPr>
      </w:pPr>
    </w:p>
    <w:p w14:paraId="5507D25E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281E392A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2A83D202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1E1C50B9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3F519350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378D3031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3E7E9042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18710042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42239401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69F1D4C2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7D7C13FA" w14:textId="77777777" w:rsidR="00797454" w:rsidRPr="001E0E68" w:rsidRDefault="00797454" w:rsidP="00797454">
      <w:pPr>
        <w:spacing w:before="120" w:after="120"/>
        <w:ind w:firstLine="709"/>
        <w:jc w:val="both"/>
      </w:pPr>
    </w:p>
    <w:p w14:paraId="3FF9D5B5" w14:textId="77777777" w:rsidR="00AD764E" w:rsidRDefault="00AD764E" w:rsidP="00AD764E">
      <w:pPr>
        <w:spacing w:before="120" w:after="120"/>
      </w:pPr>
    </w:p>
    <w:p w14:paraId="6E1B486A" w14:textId="3B7140F4" w:rsidR="00797454" w:rsidRPr="00AD764E" w:rsidRDefault="00AD764E" w:rsidP="00AD764E">
      <w:pPr>
        <w:spacing w:before="120" w:after="120"/>
        <w:rPr>
          <w:b/>
          <w:u w:val="single"/>
        </w:rPr>
      </w:pPr>
      <w:r>
        <w:t xml:space="preserve">                                                   </w:t>
      </w:r>
      <w:r w:rsidR="00797454" w:rsidRPr="00AD764E">
        <w:rPr>
          <w:b/>
          <w:u w:val="single"/>
        </w:rPr>
        <w:t>JUSTIFICATIVA</w:t>
      </w:r>
    </w:p>
    <w:p w14:paraId="567EF699" w14:textId="77777777" w:rsidR="00AD764E" w:rsidRPr="001E0E68" w:rsidRDefault="00AD764E" w:rsidP="00AD764E">
      <w:pPr>
        <w:spacing w:before="120" w:after="120"/>
        <w:rPr>
          <w:b/>
        </w:rPr>
      </w:pPr>
    </w:p>
    <w:p w14:paraId="17F75FAC" w14:textId="0B6B2DAF" w:rsidR="00A86FE6" w:rsidRDefault="00A86FE6" w:rsidP="00AD764E">
      <w:pPr>
        <w:spacing w:line="360" w:lineRule="auto"/>
        <w:ind w:firstLine="709"/>
        <w:jc w:val="both"/>
      </w:pPr>
      <w:r>
        <w:t>A violência de gênero configura uma das mais graves violações de direitos humanos no Brasil. As estatísticas demonstram que o enfrentamento a essa realidade exige uma rede de proteção articulada, ágil e, acima de tudo, devidamente qualificada.</w:t>
      </w:r>
    </w:p>
    <w:p w14:paraId="038F233F" w14:textId="77777777" w:rsidR="00A86FE6" w:rsidRDefault="00A86FE6" w:rsidP="00AD764E">
      <w:pPr>
        <w:spacing w:line="360" w:lineRule="auto"/>
        <w:ind w:firstLine="709"/>
        <w:jc w:val="both"/>
      </w:pPr>
      <w:r>
        <w:t>É imperativo que todos os servidores públicos — e não apenas aqueles diretamente ligados à segurança, saúde ou assistência social — estejam aptos a identificar sinais de violência, a realizar um acolhimento humanizado e a encaminhar a vítima de forma humanizada para a rede de proteção, evitando a nefasta revitimização ou a violência institucional.</w:t>
      </w:r>
    </w:p>
    <w:p w14:paraId="51FF01B7" w14:textId="77777777" w:rsidR="00A86FE6" w:rsidRDefault="00A86FE6" w:rsidP="00AD764E">
      <w:pPr>
        <w:spacing w:line="360" w:lineRule="auto"/>
        <w:ind w:firstLine="709"/>
        <w:jc w:val="both"/>
      </w:pPr>
      <w:r>
        <w:t>Este projeto não apenas obriga a capacitação periódica em toda a administração direta e indireta, mas traz um instrumento moderno de incentivo: a transformação desta formação em critério de mérito para a progressão funcional do servidor.</w:t>
      </w:r>
    </w:p>
    <w:p w14:paraId="5597E388" w14:textId="77777777" w:rsidR="00A86FE6" w:rsidRDefault="00A86FE6" w:rsidP="00AD764E">
      <w:pPr>
        <w:spacing w:line="360" w:lineRule="auto"/>
        <w:ind w:firstLine="709"/>
        <w:jc w:val="both"/>
      </w:pPr>
      <w:r>
        <w:t>Ao atrelar a capacitação à avaliação de desempenho e progressão de carreira, o Município de Anchieta transforma uma obrigação legal em uma política de valorização profissional, estimulando a adesão, recompensando o servidor que se qualifica e criando uma cultura de letramento em direitos humanos dentro da máquina pública.</w:t>
      </w:r>
    </w:p>
    <w:p w14:paraId="19BA2170" w14:textId="0F062197" w:rsidR="00A86FE6" w:rsidRDefault="00A86FE6" w:rsidP="00AD764E">
      <w:pPr>
        <w:spacing w:line="360" w:lineRule="auto"/>
        <w:ind w:firstLine="709"/>
        <w:jc w:val="both"/>
      </w:pPr>
      <w:r>
        <w:t>Diante da relevância e urgência do tema, e por não gerar impacto financeiro que extrapole a rotina de recursos humanos já existente na prefeitura, peço o apoio dos nobres pares para a aprovação do presente Projeto de Lei.</w:t>
      </w:r>
    </w:p>
    <w:p w14:paraId="79434BDC" w14:textId="5C496633" w:rsidR="00A86FE6" w:rsidRDefault="00A86FE6" w:rsidP="00A86FE6">
      <w:pPr>
        <w:spacing w:line="36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64E">
        <w:t xml:space="preserve">         </w:t>
      </w:r>
      <w:r>
        <w:t xml:space="preserve">Anchieta, 11 de março de 2026. </w:t>
      </w:r>
    </w:p>
    <w:p w14:paraId="356B5656" w14:textId="77777777" w:rsidR="00797454" w:rsidRPr="001E0E68" w:rsidRDefault="00797454" w:rsidP="00A86FE6">
      <w:pPr>
        <w:spacing w:before="120" w:after="120" w:line="360" w:lineRule="auto"/>
        <w:ind w:firstLine="709"/>
        <w:jc w:val="both"/>
      </w:pPr>
    </w:p>
    <w:p w14:paraId="37298AB6" w14:textId="77777777" w:rsidR="00A86FE6" w:rsidRPr="001E0E68" w:rsidRDefault="00282B0D" w:rsidP="00A86FE6">
      <w:pPr>
        <w:spacing w:before="120" w:after="120"/>
      </w:pPr>
      <w:r w:rsidRPr="001E0E68">
        <w:rPr>
          <w:b/>
        </w:rPr>
        <w:t xml:space="preserve"> </w:t>
      </w:r>
    </w:p>
    <w:p w14:paraId="4FBB3AC3" w14:textId="77777777" w:rsidR="00A86FE6" w:rsidRDefault="00A86FE6" w:rsidP="00A86FE6">
      <w:pPr>
        <w:jc w:val="center"/>
        <w:rPr>
          <w:b/>
          <w:bCs/>
        </w:rPr>
      </w:pPr>
      <w:r>
        <w:rPr>
          <w:b/>
          <w:bCs/>
        </w:rPr>
        <w:t xml:space="preserve">CLAUDETE TERESINHA JUNGES             SHEILA FERNANDA DORNELLES  </w:t>
      </w:r>
    </w:p>
    <w:p w14:paraId="5CCA3217" w14:textId="4D6B6C6D" w:rsidR="00A86FE6" w:rsidRPr="00A86FE6" w:rsidRDefault="00AD764E" w:rsidP="00AD764E">
      <w:r>
        <w:t xml:space="preserve">                          </w:t>
      </w:r>
      <w:proofErr w:type="gramStart"/>
      <w:r>
        <w:t>v</w:t>
      </w:r>
      <w:r w:rsidR="00A86FE6" w:rsidRPr="00A86FE6">
        <w:t>ereadora</w:t>
      </w:r>
      <w:proofErr w:type="gramEnd"/>
      <w:r w:rsidR="00A86FE6" w:rsidRPr="00A86FE6">
        <w:t xml:space="preserve">                                                         </w:t>
      </w:r>
      <w:proofErr w:type="spellStart"/>
      <w:r>
        <w:t>v</w:t>
      </w:r>
      <w:r w:rsidR="00A86FE6" w:rsidRPr="00A86FE6">
        <w:t>ereadora</w:t>
      </w:r>
      <w:proofErr w:type="spellEnd"/>
      <w:r w:rsidR="00A86FE6" w:rsidRPr="00A86FE6">
        <w:t xml:space="preserve"> </w:t>
      </w:r>
    </w:p>
    <w:p w14:paraId="53F081BC" w14:textId="02D5AA42" w:rsidR="00A86FE6" w:rsidRDefault="00A86FE6" w:rsidP="00A86FE6">
      <w:pPr>
        <w:jc w:val="center"/>
        <w:rPr>
          <w:b/>
          <w:bCs/>
        </w:rPr>
      </w:pPr>
    </w:p>
    <w:p w14:paraId="59F162BE" w14:textId="77777777" w:rsidR="00AD764E" w:rsidRDefault="00AD764E" w:rsidP="00A86FE6">
      <w:pPr>
        <w:jc w:val="center"/>
        <w:rPr>
          <w:b/>
          <w:bCs/>
        </w:rPr>
      </w:pPr>
    </w:p>
    <w:p w14:paraId="4CADD9EB" w14:textId="77777777" w:rsidR="00A86FE6" w:rsidRDefault="00A86FE6" w:rsidP="00A86FE6">
      <w:pPr>
        <w:jc w:val="center"/>
        <w:rPr>
          <w:b/>
          <w:bCs/>
        </w:rPr>
      </w:pPr>
    </w:p>
    <w:p w14:paraId="448DF74B" w14:textId="77777777" w:rsidR="00A86FE6" w:rsidRDefault="00A86FE6" w:rsidP="00A86FE6">
      <w:pPr>
        <w:jc w:val="center"/>
        <w:rPr>
          <w:b/>
          <w:bCs/>
        </w:rPr>
      </w:pPr>
    </w:p>
    <w:p w14:paraId="1554D9CE" w14:textId="77777777" w:rsidR="00A86FE6" w:rsidRDefault="00A86FE6" w:rsidP="00A86FE6">
      <w:pPr>
        <w:jc w:val="center"/>
        <w:rPr>
          <w:b/>
          <w:bCs/>
        </w:rPr>
      </w:pPr>
    </w:p>
    <w:p w14:paraId="73347A57" w14:textId="77777777" w:rsidR="00A86FE6" w:rsidRDefault="00A86FE6" w:rsidP="00A86FE6">
      <w:pPr>
        <w:jc w:val="center"/>
        <w:rPr>
          <w:b/>
          <w:bCs/>
        </w:rPr>
      </w:pPr>
      <w:r>
        <w:rPr>
          <w:b/>
          <w:bCs/>
        </w:rPr>
        <w:t xml:space="preserve">      ELOE SCHVEIZER</w:t>
      </w:r>
    </w:p>
    <w:p w14:paraId="3F4658E3" w14:textId="5D2486C5" w:rsidR="00A86FE6" w:rsidRPr="00A86FE6" w:rsidRDefault="00AD764E" w:rsidP="00A86FE6">
      <w:pPr>
        <w:jc w:val="center"/>
      </w:pPr>
      <w:r>
        <w:t>v</w:t>
      </w:r>
      <w:r w:rsidR="00A86FE6" w:rsidRPr="00A86FE6">
        <w:t xml:space="preserve">ereador                            </w:t>
      </w:r>
    </w:p>
    <w:p w14:paraId="08CCCAEB" w14:textId="77777777" w:rsidR="00A86FE6" w:rsidRPr="001E0E68" w:rsidRDefault="00A86FE6" w:rsidP="00A86FE6">
      <w:pPr>
        <w:spacing w:before="120" w:after="120"/>
        <w:jc w:val="center"/>
        <w:rPr>
          <w:b/>
        </w:rPr>
      </w:pPr>
    </w:p>
    <w:p w14:paraId="3742D9CB" w14:textId="339153AB" w:rsidR="00282B0D" w:rsidRPr="001E0E68" w:rsidRDefault="00282B0D" w:rsidP="005D71E9">
      <w:pPr>
        <w:keepNext/>
        <w:ind w:left="2400" w:right="71"/>
        <w:jc w:val="both"/>
        <w:outlineLvl w:val="1"/>
        <w:rPr>
          <w:rFonts w:eastAsia="Calibri"/>
          <w:lang w:eastAsia="en-US"/>
        </w:rPr>
      </w:pPr>
    </w:p>
    <w:sectPr w:rsidR="00282B0D" w:rsidRPr="001E0E68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9E514" w14:textId="77777777" w:rsidR="00BE0855" w:rsidRDefault="00BE0855" w:rsidP="002C5680">
      <w:r>
        <w:separator/>
      </w:r>
    </w:p>
  </w:endnote>
  <w:endnote w:type="continuationSeparator" w:id="0">
    <w:p w14:paraId="26AFF49E" w14:textId="77777777" w:rsidR="00BE0855" w:rsidRDefault="00BE0855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7C63" w14:textId="77777777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282B0D">
      <w:rPr>
        <w:rFonts w:cs="Calibri"/>
        <w:sz w:val="20"/>
        <w:szCs w:val="20"/>
      </w:rPr>
      <w:t>Rua Vereador Geraldo Garlet, nº 01- Centro- CEP 89970-000- Anchieta-SC- Fone (49)3653-0585</w:t>
    </w:r>
  </w:p>
  <w:p w14:paraId="7DDED547" w14:textId="77777777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4F44B" w14:textId="77777777" w:rsidR="00BE0855" w:rsidRDefault="00BE0855" w:rsidP="002C5680">
      <w:r>
        <w:separator/>
      </w:r>
    </w:p>
  </w:footnote>
  <w:footnote w:type="continuationSeparator" w:id="0">
    <w:p w14:paraId="7CE842A1" w14:textId="77777777" w:rsidR="00BE0855" w:rsidRDefault="00BE0855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5571" w14:textId="77777777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0ADA554" wp14:editId="70AC476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CBF97E9" w14:textId="77777777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2D33808A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785EFC"/>
    <w:multiLevelType w:val="multilevel"/>
    <w:tmpl w:val="816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4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5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133F8"/>
    <w:rsid w:val="00023158"/>
    <w:rsid w:val="000359C9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E5664"/>
    <w:rsid w:val="000F5853"/>
    <w:rsid w:val="00112943"/>
    <w:rsid w:val="00123020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B3897"/>
    <w:rsid w:val="001E0E68"/>
    <w:rsid w:val="001E750E"/>
    <w:rsid w:val="00220033"/>
    <w:rsid w:val="00226744"/>
    <w:rsid w:val="00282B0D"/>
    <w:rsid w:val="00286F53"/>
    <w:rsid w:val="002A1D92"/>
    <w:rsid w:val="002C0422"/>
    <w:rsid w:val="002C5680"/>
    <w:rsid w:val="002D3A88"/>
    <w:rsid w:val="002E208D"/>
    <w:rsid w:val="00313BE8"/>
    <w:rsid w:val="003443E2"/>
    <w:rsid w:val="0036123C"/>
    <w:rsid w:val="003B50CC"/>
    <w:rsid w:val="003D3E00"/>
    <w:rsid w:val="0041275D"/>
    <w:rsid w:val="00424396"/>
    <w:rsid w:val="004348F5"/>
    <w:rsid w:val="00440E09"/>
    <w:rsid w:val="0045425F"/>
    <w:rsid w:val="004705E9"/>
    <w:rsid w:val="00476018"/>
    <w:rsid w:val="0048278F"/>
    <w:rsid w:val="00485A45"/>
    <w:rsid w:val="00492A7D"/>
    <w:rsid w:val="004A04DC"/>
    <w:rsid w:val="004E52C2"/>
    <w:rsid w:val="00512A18"/>
    <w:rsid w:val="00517E15"/>
    <w:rsid w:val="00523923"/>
    <w:rsid w:val="00536FA4"/>
    <w:rsid w:val="005552FD"/>
    <w:rsid w:val="00586EFD"/>
    <w:rsid w:val="005A3F35"/>
    <w:rsid w:val="005B144B"/>
    <w:rsid w:val="005B6AD1"/>
    <w:rsid w:val="005D6D29"/>
    <w:rsid w:val="005D71E9"/>
    <w:rsid w:val="005F5931"/>
    <w:rsid w:val="006033BF"/>
    <w:rsid w:val="006220F3"/>
    <w:rsid w:val="006309BC"/>
    <w:rsid w:val="00651D23"/>
    <w:rsid w:val="00653BD4"/>
    <w:rsid w:val="00680BC3"/>
    <w:rsid w:val="006814F0"/>
    <w:rsid w:val="00697D7F"/>
    <w:rsid w:val="006B681B"/>
    <w:rsid w:val="006B7307"/>
    <w:rsid w:val="006E5459"/>
    <w:rsid w:val="006E7D4D"/>
    <w:rsid w:val="00723405"/>
    <w:rsid w:val="0074592F"/>
    <w:rsid w:val="007523D3"/>
    <w:rsid w:val="007537CF"/>
    <w:rsid w:val="00773C4E"/>
    <w:rsid w:val="00794543"/>
    <w:rsid w:val="00797454"/>
    <w:rsid w:val="007975D8"/>
    <w:rsid w:val="007B167E"/>
    <w:rsid w:val="007B657B"/>
    <w:rsid w:val="007D4034"/>
    <w:rsid w:val="007F2E9C"/>
    <w:rsid w:val="007F7F6D"/>
    <w:rsid w:val="008109DB"/>
    <w:rsid w:val="00815EDD"/>
    <w:rsid w:val="0082798E"/>
    <w:rsid w:val="00853F7D"/>
    <w:rsid w:val="008602CC"/>
    <w:rsid w:val="0086424B"/>
    <w:rsid w:val="00882A51"/>
    <w:rsid w:val="0089781E"/>
    <w:rsid w:val="008A6B9A"/>
    <w:rsid w:val="008D1DCB"/>
    <w:rsid w:val="008F470E"/>
    <w:rsid w:val="0090286F"/>
    <w:rsid w:val="00902D9A"/>
    <w:rsid w:val="0091146B"/>
    <w:rsid w:val="009123CB"/>
    <w:rsid w:val="0092699F"/>
    <w:rsid w:val="0093724F"/>
    <w:rsid w:val="00956567"/>
    <w:rsid w:val="009805A9"/>
    <w:rsid w:val="009A1B53"/>
    <w:rsid w:val="009B639B"/>
    <w:rsid w:val="009C072B"/>
    <w:rsid w:val="009F62BF"/>
    <w:rsid w:val="00A22D3E"/>
    <w:rsid w:val="00A27883"/>
    <w:rsid w:val="00A315C1"/>
    <w:rsid w:val="00A45F58"/>
    <w:rsid w:val="00A86FE6"/>
    <w:rsid w:val="00A879B7"/>
    <w:rsid w:val="00A90076"/>
    <w:rsid w:val="00A9420B"/>
    <w:rsid w:val="00AA4C8F"/>
    <w:rsid w:val="00AB5F3E"/>
    <w:rsid w:val="00AD24D0"/>
    <w:rsid w:val="00AD29D3"/>
    <w:rsid w:val="00AD764E"/>
    <w:rsid w:val="00AE21EA"/>
    <w:rsid w:val="00AF2AC5"/>
    <w:rsid w:val="00AF7F9B"/>
    <w:rsid w:val="00B0089E"/>
    <w:rsid w:val="00B0225A"/>
    <w:rsid w:val="00B14E40"/>
    <w:rsid w:val="00B24D98"/>
    <w:rsid w:val="00B350B7"/>
    <w:rsid w:val="00B575AF"/>
    <w:rsid w:val="00B63A8D"/>
    <w:rsid w:val="00B67F0B"/>
    <w:rsid w:val="00B97113"/>
    <w:rsid w:val="00BC3C95"/>
    <w:rsid w:val="00BE0855"/>
    <w:rsid w:val="00BF5820"/>
    <w:rsid w:val="00C15603"/>
    <w:rsid w:val="00C25367"/>
    <w:rsid w:val="00C2564A"/>
    <w:rsid w:val="00C420D5"/>
    <w:rsid w:val="00C4756E"/>
    <w:rsid w:val="00C95622"/>
    <w:rsid w:val="00CC4DF2"/>
    <w:rsid w:val="00CD01B0"/>
    <w:rsid w:val="00CD4DDB"/>
    <w:rsid w:val="00CF1B1F"/>
    <w:rsid w:val="00CF6D4E"/>
    <w:rsid w:val="00D33391"/>
    <w:rsid w:val="00D51B19"/>
    <w:rsid w:val="00D869F5"/>
    <w:rsid w:val="00DB746C"/>
    <w:rsid w:val="00DD4E41"/>
    <w:rsid w:val="00E1397F"/>
    <w:rsid w:val="00E520C0"/>
    <w:rsid w:val="00E667A7"/>
    <w:rsid w:val="00E92683"/>
    <w:rsid w:val="00EB2B75"/>
    <w:rsid w:val="00EC31E6"/>
    <w:rsid w:val="00EC7DDF"/>
    <w:rsid w:val="00EE7FFD"/>
    <w:rsid w:val="00F1545A"/>
    <w:rsid w:val="00F523AE"/>
    <w:rsid w:val="00F73DF4"/>
    <w:rsid w:val="00F85E36"/>
    <w:rsid w:val="00F91C3C"/>
    <w:rsid w:val="00F93663"/>
    <w:rsid w:val="00FB653D"/>
    <w:rsid w:val="00FC0A23"/>
    <w:rsid w:val="00FD7DB0"/>
    <w:rsid w:val="00FE11EB"/>
    <w:rsid w:val="00FE1458"/>
    <w:rsid w:val="00FE34CC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70E27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7C22-263F-42BF-957D-AABCF8D4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2024-12-30T19:38:00Z</cp:lastPrinted>
  <dcterms:created xsi:type="dcterms:W3CDTF">2026-03-11T21:04:00Z</dcterms:created>
  <dcterms:modified xsi:type="dcterms:W3CDTF">2026-03-11T21:04:00Z</dcterms:modified>
</cp:coreProperties>
</file>