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E602A" w14:textId="7A5BD2AB" w:rsidR="00161CE0" w:rsidRDefault="00161CE0" w:rsidP="005750CC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4334BF28" w14:textId="08D7904D" w:rsidR="003149EE" w:rsidRDefault="003149EE" w:rsidP="003149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9E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C01347">
        <w:rPr>
          <w:rFonts w:ascii="Times New Roman" w:hAnsi="Times New Roman" w:cs="Times New Roman"/>
          <w:b/>
          <w:bCs/>
          <w:sz w:val="24"/>
          <w:szCs w:val="24"/>
        </w:rPr>
        <w:t xml:space="preserve">___  </w:t>
      </w:r>
      <w:r w:rsidRPr="003149EE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4712737F" w14:textId="77777777" w:rsidR="00741BB2" w:rsidRPr="00741BB2" w:rsidRDefault="00741BB2" w:rsidP="00741BB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76A6DCC5" w14:textId="77777777" w:rsidR="0036011B" w:rsidRDefault="0036011B" w:rsidP="00996895">
      <w:pPr>
        <w:shd w:val="clear" w:color="auto" w:fill="FFFFFF"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lang w:eastAsia="pt-BR"/>
        </w:rPr>
      </w:pPr>
      <w:r w:rsidRPr="00996895">
        <w:rPr>
          <w:rFonts w:ascii="Times New Roman" w:hAnsi="Times New Roman"/>
          <w:b/>
          <w:bCs/>
          <w:color w:val="000000" w:themeColor="text1"/>
        </w:rPr>
        <w:t xml:space="preserve">RATIFICA A 3ª ALTERAÇÃO CONTRATUAL DO CONTRATO DE CONSÓRIO DO </w:t>
      </w:r>
      <w:r w:rsidRPr="00996895">
        <w:rPr>
          <w:rFonts w:ascii="Times New Roman" w:eastAsia="Times New Roman" w:hAnsi="Times New Roman"/>
          <w:b/>
          <w:bCs/>
          <w:color w:val="000000" w:themeColor="text1"/>
          <w:lang w:eastAsia="pt-BR"/>
        </w:rPr>
        <w:t>CONSÓRCIO INTERMUNICIPAL E INTERESTADUAL DE MUNICÍPIOS – SANTA CATARINA PARANÁ E RIO GRANDE DO SUL – DE SEGURANÇA ALIMENTAR, ATENÇÃO A SANIDADE AGROPECUÁRIA E DESENVOLVIMENTO LOCAL – CONSAD E DÁ OUTRAS PROVIDÊNCIAS.</w:t>
      </w:r>
    </w:p>
    <w:p w14:paraId="55652520" w14:textId="77777777" w:rsidR="00996895" w:rsidRPr="00996895" w:rsidRDefault="00996895" w:rsidP="00996895">
      <w:pPr>
        <w:shd w:val="clear" w:color="auto" w:fill="FFFFFF"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lang w:eastAsia="pt-BR"/>
        </w:rPr>
      </w:pPr>
    </w:p>
    <w:p w14:paraId="3BB9101E" w14:textId="78ABA9ED" w:rsidR="00D7285B" w:rsidRDefault="00996895" w:rsidP="00D728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D7285B" w:rsidRPr="00996895">
        <w:rPr>
          <w:rFonts w:ascii="Times New Roman" w:hAnsi="Times New Roman" w:cs="Times New Roman"/>
          <w:sz w:val="24"/>
          <w:szCs w:val="24"/>
          <w:lang w:val="pt-PT"/>
        </w:rPr>
        <w:t>O Prefeito Municipal de Anchieta, Estado de Santa Catarina, no uso de suas atribuições legais que a lei lhe confere, submete à apreciação, análise e votação do Plenário da Câmara Municipal de Vereadores o seguinte projeto de lei:</w:t>
      </w:r>
    </w:p>
    <w:p w14:paraId="6781864B" w14:textId="6F09C7C8" w:rsidR="00996895" w:rsidRPr="00996895" w:rsidRDefault="00996895" w:rsidP="009968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96895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36011B" w:rsidRPr="00996895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 1º</w:t>
      </w:r>
      <w:r w:rsidR="0036011B" w:rsidRPr="00996895">
        <w:rPr>
          <w:rFonts w:ascii="Times New Roman" w:hAnsi="Times New Roman"/>
          <w:color w:val="000000" w:themeColor="text1"/>
          <w:sz w:val="24"/>
          <w:szCs w:val="24"/>
        </w:rPr>
        <w:t xml:space="preserve"> - Nos termos da Lei Federal nº 11.107/2005 </w:t>
      </w:r>
      <w:r w:rsidR="0036011B" w:rsidRPr="00996895">
        <w:rPr>
          <w:rFonts w:ascii="Times New Roman" w:hAnsi="Times New Roman"/>
          <w:sz w:val="24"/>
          <w:szCs w:val="24"/>
          <w:lang w:val="x-none" w:eastAsia="x-none"/>
        </w:rPr>
        <w:t>de 06 de abril de 2005</w:t>
      </w:r>
      <w:r w:rsidR="0036011B" w:rsidRPr="00996895">
        <w:rPr>
          <w:rFonts w:ascii="Times New Roman" w:hAnsi="Times New Roman"/>
          <w:sz w:val="24"/>
          <w:szCs w:val="24"/>
          <w:lang w:eastAsia="x-none"/>
        </w:rPr>
        <w:t xml:space="preserve"> e suas alterações e do</w:t>
      </w:r>
      <w:r w:rsidR="0036011B" w:rsidRPr="00996895">
        <w:rPr>
          <w:rFonts w:ascii="Times New Roman" w:hAnsi="Times New Roman"/>
          <w:sz w:val="24"/>
          <w:szCs w:val="24"/>
          <w:lang w:val="x-none" w:eastAsia="x-none"/>
        </w:rPr>
        <w:t xml:space="preserve"> Decreto nº 6.017 de 17 de janeiro de 2007</w:t>
      </w:r>
      <w:r w:rsidR="0036011B" w:rsidRPr="00996895">
        <w:rPr>
          <w:rFonts w:ascii="Times New Roman" w:hAnsi="Times New Roman"/>
          <w:color w:val="000000" w:themeColor="text1"/>
          <w:sz w:val="24"/>
          <w:szCs w:val="24"/>
        </w:rPr>
        <w:t xml:space="preserve">, ficam RATIFICADAS, em todos os seus termos, as alterações realizadas na 3ª ALTERAÇÃO  CONTRATUAL DO CONTRATO do Consórcio Público denominado de </w:t>
      </w:r>
      <w:r w:rsidR="0036011B" w:rsidRPr="0099689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CONSÓRCIO INTERMUNICIPAL E INTERESTADUAL DE MUNICÍPIOS – SANTA CATARINA PARANÁ E RIO GRANDE DO SUL – DE SEGURANÇA ALIMENTAR, ATENÇÃO A SANIDADE AGROPECUÁRIA E DESENVOLVIMENTO LOCAL – CONSAD</w:t>
      </w:r>
      <w:r w:rsidR="0036011B" w:rsidRPr="00996895">
        <w:rPr>
          <w:rFonts w:ascii="Times New Roman" w:hAnsi="Times New Roman"/>
          <w:color w:val="000000" w:themeColor="text1"/>
          <w:sz w:val="24"/>
          <w:szCs w:val="24"/>
        </w:rPr>
        <w:t xml:space="preserve">, firmado entre este Município e o Consórcio, mediante autorização da Lei Municipal nº </w:t>
      </w:r>
      <w:r w:rsidRPr="00996895">
        <w:rPr>
          <w:rFonts w:ascii="Times New Roman" w:hAnsi="Times New Roman"/>
          <w:color w:val="000000" w:themeColor="text1"/>
          <w:sz w:val="24"/>
          <w:szCs w:val="24"/>
        </w:rPr>
        <w:t>1380/2004.</w:t>
      </w:r>
    </w:p>
    <w:p w14:paraId="5FD4968A" w14:textId="65422A02" w:rsidR="0036011B" w:rsidRPr="00996895" w:rsidRDefault="00996895" w:rsidP="0099689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 w:rsidRPr="00996895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36011B" w:rsidRPr="00996895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 2º</w:t>
      </w:r>
      <w:r w:rsidR="0036011B" w:rsidRPr="00996895">
        <w:rPr>
          <w:rFonts w:ascii="Times New Roman" w:hAnsi="Times New Roman"/>
          <w:color w:val="000000" w:themeColor="text1"/>
          <w:sz w:val="24"/>
          <w:szCs w:val="24"/>
        </w:rPr>
        <w:t xml:space="preserve"> - Esta Lei entrará em vigor na data de sua publicação. </w:t>
      </w:r>
    </w:p>
    <w:p w14:paraId="7E7720D9" w14:textId="3B34209D" w:rsidR="00096514" w:rsidRDefault="00096514" w:rsidP="00096514">
      <w:pPr>
        <w:pStyle w:val="NormalWeb"/>
      </w:pPr>
      <w:r>
        <w:tab/>
        <w:t>Gabinete do Prefeito Municipal de Anchieta/SC, 09 de junho de 2026.</w:t>
      </w:r>
    </w:p>
    <w:p w14:paraId="0F28440F" w14:textId="77777777" w:rsidR="0036011B" w:rsidRDefault="0036011B" w:rsidP="0036011B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69F80046" w14:textId="77777777" w:rsidR="00996895" w:rsidRPr="00996895" w:rsidRDefault="00996895" w:rsidP="0036011B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518317D3" w14:textId="77777777" w:rsidR="00741BB2" w:rsidRPr="00996895" w:rsidRDefault="00741BB2" w:rsidP="0074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9968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MOACIR PEDRO PIOVEZANI</w:t>
      </w:r>
      <w:r w:rsidRPr="009968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br/>
        <w:t>Prefeito Municipal</w:t>
      </w:r>
    </w:p>
    <w:p w14:paraId="0A2D76CA" w14:textId="2D35CD20" w:rsidR="00CC40F1" w:rsidRDefault="00CC40F1" w:rsidP="00741BB2">
      <w:pPr>
        <w:autoSpaceDE w:val="0"/>
        <w:autoSpaceDN w:val="0"/>
        <w:adjustRightInd w:val="0"/>
        <w:spacing w:after="120" w:line="360" w:lineRule="auto"/>
        <w:jc w:val="both"/>
      </w:pPr>
    </w:p>
    <w:p w14:paraId="6455963E" w14:textId="77777777" w:rsidR="00096514" w:rsidRDefault="00096514" w:rsidP="00741BB2">
      <w:pPr>
        <w:autoSpaceDE w:val="0"/>
        <w:autoSpaceDN w:val="0"/>
        <w:adjustRightInd w:val="0"/>
        <w:spacing w:after="120" w:line="360" w:lineRule="auto"/>
        <w:jc w:val="both"/>
      </w:pPr>
    </w:p>
    <w:p w14:paraId="21EC3C38" w14:textId="77777777" w:rsidR="00096514" w:rsidRDefault="00096514" w:rsidP="00741BB2">
      <w:pPr>
        <w:autoSpaceDE w:val="0"/>
        <w:autoSpaceDN w:val="0"/>
        <w:adjustRightInd w:val="0"/>
        <w:spacing w:after="120" w:line="360" w:lineRule="auto"/>
        <w:jc w:val="both"/>
      </w:pPr>
    </w:p>
    <w:p w14:paraId="64AA4291" w14:textId="77777777" w:rsidR="00096514" w:rsidRDefault="00096514" w:rsidP="00741BB2">
      <w:pPr>
        <w:autoSpaceDE w:val="0"/>
        <w:autoSpaceDN w:val="0"/>
        <w:adjustRightInd w:val="0"/>
        <w:spacing w:after="120" w:line="360" w:lineRule="auto"/>
        <w:jc w:val="both"/>
      </w:pPr>
    </w:p>
    <w:p w14:paraId="3D616EDB" w14:textId="77777777" w:rsidR="00096514" w:rsidRDefault="00096514" w:rsidP="00096514">
      <w:pPr>
        <w:pStyle w:val="NormalWeb"/>
        <w:rPr>
          <w:rStyle w:val="Forte"/>
        </w:rPr>
      </w:pPr>
      <w:r>
        <w:rPr>
          <w:rStyle w:val="Forte"/>
        </w:rPr>
        <w:lastRenderedPageBreak/>
        <w:t xml:space="preserve"> </w:t>
      </w:r>
    </w:p>
    <w:p w14:paraId="2B781644" w14:textId="675B8746" w:rsidR="00096514" w:rsidRDefault="00096514" w:rsidP="00096514">
      <w:pPr>
        <w:pStyle w:val="NormalWeb"/>
      </w:pPr>
      <w:r>
        <w:rPr>
          <w:rStyle w:val="Forte"/>
        </w:rPr>
        <w:t xml:space="preserve">JUSTIFICATIVA AO PROJETO DE LEI </w:t>
      </w:r>
    </w:p>
    <w:p w14:paraId="38FAE939" w14:textId="6B370017" w:rsidR="00096514" w:rsidRDefault="00096514" w:rsidP="00096514">
      <w:pPr>
        <w:pStyle w:val="NormalWeb"/>
      </w:pPr>
      <w:r>
        <w:t>Senhor Presidente,</w:t>
      </w:r>
      <w:r>
        <w:br/>
        <w:t>Senhores Vereadores e Vereadoras,</w:t>
      </w:r>
    </w:p>
    <w:p w14:paraId="0CD2043B" w14:textId="77777777" w:rsidR="00096514" w:rsidRDefault="00096514" w:rsidP="00096514">
      <w:pPr>
        <w:pStyle w:val="NormalWeb"/>
        <w:jc w:val="both"/>
      </w:pPr>
      <w:r>
        <w:t>Submetemos à apreciação desta Egrégia Casa Legislativa o Projeto de Lei que visa ratificar a 3ª Alteração Contratual do Contrato de Consórcio do CONSAD – Consórcio Intermunicipal e Interestadual de Municípios de Santa Catarina, Paraná e Rio Grande do Sul de Segurança Alimentar, Atenção à Sanidade Agropecuária e Desenvolvimento Local.</w:t>
      </w:r>
    </w:p>
    <w:p w14:paraId="6FF8FAB6" w14:textId="0FEF4090" w:rsidR="00096514" w:rsidRDefault="00096514" w:rsidP="00096514">
      <w:pPr>
        <w:pStyle w:val="NormalWeb"/>
        <w:jc w:val="both"/>
      </w:pPr>
      <w:r>
        <w:t>A presente matéria decorre de deliberação aprovada em Assembleia Geral do CONSAD, realizada em 14 de outubro de 2025, sendo necessária sua ratificação por todos os municípios consorciados, conforme determina a legislação federal que rege os consórcios públicos, especialmente a Lei Federal nº 11.107/2005 e o Decreto Federal nº 6.017/2007. (Anexos)</w:t>
      </w:r>
    </w:p>
    <w:p w14:paraId="3DB7098F" w14:textId="77777777" w:rsidR="00096514" w:rsidRDefault="00096514" w:rsidP="00096514">
      <w:pPr>
        <w:pStyle w:val="NormalWeb"/>
        <w:jc w:val="both"/>
      </w:pPr>
      <w:r>
        <w:t>O CONSAD desempenha papel fundamental no fortalecimento dos serviços de inspeção municipal, no apoio às agroindústrias locais, na promoção da segurança alimentar e no desenvolvimento regional, possibilitando que produtores e empreendedores rurais tenham melhores condições de comercialização de seus produtos, inclusive em mercados mais amplos por meio da integração ao Sistema Brasileiro de Inspeção de Produtos de Origem Animal – SISBI/POA.</w:t>
      </w:r>
    </w:p>
    <w:p w14:paraId="31F68D17" w14:textId="77777777" w:rsidR="00096514" w:rsidRDefault="00096514" w:rsidP="00096514">
      <w:pPr>
        <w:pStyle w:val="NormalWeb"/>
        <w:jc w:val="both"/>
      </w:pPr>
      <w:r>
        <w:t>As alterações promovidas no Contrato de Consórcio visam adequar sua estrutura administrativa e operacional às exigências legais e aos órgãos de controle, permitindo a continuidade e o aprimoramento dos serviços prestados pelo CONSAD aos municípios consorciados. A ratificação integral por todos os entes participantes é condição indispensável para a manutenção da uniformidade jurídica do consórcio e para a continuidade de suas atividades.</w:t>
      </w:r>
    </w:p>
    <w:p w14:paraId="5A8F7289" w14:textId="77777777" w:rsidR="00096514" w:rsidRDefault="00096514" w:rsidP="00096514">
      <w:pPr>
        <w:pStyle w:val="NormalWeb"/>
        <w:jc w:val="both"/>
      </w:pPr>
      <w:r>
        <w:t>Diante da relevância da matéria e dos benefícios proporcionados ao Município de Anchieta, especialmente aos produtores rurais, agroindústrias e à população em geral, solicitamos aos Nobres Edis a análise e aprovação do presente Projeto de Lei.</w:t>
      </w:r>
    </w:p>
    <w:p w14:paraId="4C29E10A" w14:textId="77777777" w:rsidR="00096514" w:rsidRDefault="00096514" w:rsidP="00096514">
      <w:pPr>
        <w:pStyle w:val="NormalWeb"/>
      </w:pPr>
      <w:r>
        <w:t>Gabinete do Prefeito Municipal de Anchieta/SC, 09 de junho de 2026.</w:t>
      </w:r>
    </w:p>
    <w:p w14:paraId="74D18491" w14:textId="77777777" w:rsidR="00096514" w:rsidRDefault="00096514" w:rsidP="00096514">
      <w:pPr>
        <w:pStyle w:val="NormalWeb"/>
      </w:pPr>
    </w:p>
    <w:p w14:paraId="7DAB0C5A" w14:textId="77777777" w:rsidR="00096514" w:rsidRDefault="00096514" w:rsidP="00096514">
      <w:pPr>
        <w:pStyle w:val="NormalWeb"/>
        <w:jc w:val="center"/>
      </w:pPr>
      <w:r>
        <w:rPr>
          <w:rStyle w:val="Forte"/>
        </w:rPr>
        <w:t>MOACIR PEDRO PIOVEZANI</w:t>
      </w:r>
      <w:r>
        <w:br/>
        <w:t>Prefeito Municipal</w:t>
      </w:r>
    </w:p>
    <w:p w14:paraId="175A3E3A" w14:textId="77777777" w:rsidR="00096514" w:rsidRPr="003149EE" w:rsidRDefault="00096514" w:rsidP="00741BB2">
      <w:pPr>
        <w:autoSpaceDE w:val="0"/>
        <w:autoSpaceDN w:val="0"/>
        <w:adjustRightInd w:val="0"/>
        <w:spacing w:after="120" w:line="360" w:lineRule="auto"/>
        <w:jc w:val="both"/>
      </w:pPr>
    </w:p>
    <w:sectPr w:rsidR="00096514" w:rsidRPr="003149EE" w:rsidSect="00741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B3430" w14:textId="77777777" w:rsidR="005965DA" w:rsidRDefault="005965DA" w:rsidP="00161CE0">
      <w:pPr>
        <w:spacing w:after="0" w:line="240" w:lineRule="auto"/>
      </w:pPr>
      <w:r>
        <w:separator/>
      </w:r>
    </w:p>
  </w:endnote>
  <w:endnote w:type="continuationSeparator" w:id="0">
    <w:p w14:paraId="6594AF1D" w14:textId="77777777" w:rsidR="005965DA" w:rsidRDefault="005965DA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20F4" w14:textId="77777777" w:rsidR="00161CE0" w:rsidRDefault="00161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B5F1" w14:textId="77777777" w:rsidR="00161CE0" w:rsidRDefault="00161C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90C43" w14:textId="77777777" w:rsidR="00161CE0" w:rsidRDefault="00161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671D8" w14:textId="77777777" w:rsidR="005965DA" w:rsidRDefault="005965DA" w:rsidP="00161CE0">
      <w:pPr>
        <w:spacing w:after="0" w:line="240" w:lineRule="auto"/>
      </w:pPr>
      <w:r>
        <w:separator/>
      </w:r>
    </w:p>
  </w:footnote>
  <w:footnote w:type="continuationSeparator" w:id="0">
    <w:p w14:paraId="2BE1C9ED" w14:textId="77777777" w:rsidR="005965DA" w:rsidRDefault="005965DA" w:rsidP="0016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BCD5" w14:textId="5247A0C7" w:rsidR="00161CE0" w:rsidRDefault="005965DA">
    <w:pPr>
      <w:pStyle w:val="Cabealho"/>
    </w:pPr>
    <w:r>
      <w:rPr>
        <w:noProof/>
      </w:rPr>
      <w:pict w14:anchorId="20E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7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2AEC" w14:textId="2C6E0F65" w:rsidR="00161CE0" w:rsidRDefault="005965DA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9784" w14:textId="6F87B698" w:rsidR="00161CE0" w:rsidRDefault="005965DA">
    <w:pPr>
      <w:pStyle w:val="Cabealho"/>
    </w:pPr>
    <w:r>
      <w:rPr>
        <w:noProof/>
      </w:rPr>
      <w:pict w14:anchorId="4474D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6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71855"/>
    <w:multiLevelType w:val="hybridMultilevel"/>
    <w:tmpl w:val="3808F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A5692A"/>
    <w:multiLevelType w:val="hybridMultilevel"/>
    <w:tmpl w:val="13203776"/>
    <w:lvl w:ilvl="0" w:tplc="FDB25AB4">
      <w:start w:val="1"/>
      <w:numFmt w:val="upperRoman"/>
      <w:lvlText w:val="%1."/>
      <w:lvlJc w:val="right"/>
      <w:pPr>
        <w:ind w:left="1428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9D65D73"/>
    <w:multiLevelType w:val="hybridMultilevel"/>
    <w:tmpl w:val="B72498B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CDC52DA"/>
    <w:multiLevelType w:val="hybridMultilevel"/>
    <w:tmpl w:val="8F867ED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A52745D"/>
    <w:multiLevelType w:val="hybridMultilevel"/>
    <w:tmpl w:val="A7B66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0"/>
    <w:rsid w:val="00096514"/>
    <w:rsid w:val="000A4F9F"/>
    <w:rsid w:val="000F6F9A"/>
    <w:rsid w:val="001569DC"/>
    <w:rsid w:val="00161CE0"/>
    <w:rsid w:val="001A5D8A"/>
    <w:rsid w:val="001C1F2D"/>
    <w:rsid w:val="00257112"/>
    <w:rsid w:val="00271FC5"/>
    <w:rsid w:val="002B1952"/>
    <w:rsid w:val="003149EE"/>
    <w:rsid w:val="0036011B"/>
    <w:rsid w:val="0037437F"/>
    <w:rsid w:val="00381930"/>
    <w:rsid w:val="003B703E"/>
    <w:rsid w:val="0045704D"/>
    <w:rsid w:val="004A559F"/>
    <w:rsid w:val="004D5DC1"/>
    <w:rsid w:val="004E5D5D"/>
    <w:rsid w:val="005750CC"/>
    <w:rsid w:val="005965DA"/>
    <w:rsid w:val="005B1999"/>
    <w:rsid w:val="005C34D0"/>
    <w:rsid w:val="005F7786"/>
    <w:rsid w:val="00664E31"/>
    <w:rsid w:val="00665CC9"/>
    <w:rsid w:val="00681AB5"/>
    <w:rsid w:val="00741BB2"/>
    <w:rsid w:val="0076494A"/>
    <w:rsid w:val="0077243A"/>
    <w:rsid w:val="007840EF"/>
    <w:rsid w:val="00795C15"/>
    <w:rsid w:val="0081252F"/>
    <w:rsid w:val="00826919"/>
    <w:rsid w:val="008379C7"/>
    <w:rsid w:val="00860F7C"/>
    <w:rsid w:val="00893E83"/>
    <w:rsid w:val="00897E54"/>
    <w:rsid w:val="008A252F"/>
    <w:rsid w:val="00906063"/>
    <w:rsid w:val="009573BB"/>
    <w:rsid w:val="00981936"/>
    <w:rsid w:val="00996895"/>
    <w:rsid w:val="00A021FE"/>
    <w:rsid w:val="00A107B7"/>
    <w:rsid w:val="00AD491C"/>
    <w:rsid w:val="00AD68F4"/>
    <w:rsid w:val="00B23818"/>
    <w:rsid w:val="00B26BD5"/>
    <w:rsid w:val="00B3653F"/>
    <w:rsid w:val="00B376CC"/>
    <w:rsid w:val="00C01347"/>
    <w:rsid w:val="00C41C56"/>
    <w:rsid w:val="00C516A4"/>
    <w:rsid w:val="00CC40F1"/>
    <w:rsid w:val="00D7285B"/>
    <w:rsid w:val="00DC27EA"/>
    <w:rsid w:val="00DF0208"/>
    <w:rsid w:val="00E01470"/>
    <w:rsid w:val="00E639B1"/>
    <w:rsid w:val="00EF03B2"/>
    <w:rsid w:val="00F208D2"/>
    <w:rsid w:val="00F5078D"/>
    <w:rsid w:val="00FB1477"/>
    <w:rsid w:val="00FB2E19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178FF"/>
  <w15:chartTrackingRefBased/>
  <w15:docId w15:val="{7EBB0760-1F48-4652-8BF5-E22CC89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1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61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161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C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C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C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C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C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C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C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CE0"/>
  </w:style>
  <w:style w:type="paragraph" w:styleId="Rodap">
    <w:name w:val="footer"/>
    <w:basedOn w:val="Normal"/>
    <w:link w:val="Rodap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CE0"/>
  </w:style>
  <w:style w:type="paragraph" w:styleId="SemEspaamento">
    <w:name w:val="No Spacing"/>
    <w:uiPriority w:val="1"/>
    <w:qFormat/>
    <w:rsid w:val="000F6F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A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A252F"/>
    <w:rPr>
      <w:b/>
      <w:bCs/>
    </w:rPr>
  </w:style>
  <w:style w:type="character" w:styleId="Hyperlink">
    <w:name w:val="Hyperlink"/>
    <w:basedOn w:val="Fontepargpadro"/>
    <w:unhideWhenUsed/>
    <w:rsid w:val="009060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606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741B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41BB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semiHidden/>
    <w:unhideWhenUsed/>
    <w:rsid w:val="00741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Guerini</dc:creator>
  <cp:keywords/>
  <dc:description/>
  <cp:lastModifiedBy>Camara devereadoresanchieta</cp:lastModifiedBy>
  <cp:revision>2</cp:revision>
  <cp:lastPrinted>2026-06-16T18:54:00Z</cp:lastPrinted>
  <dcterms:created xsi:type="dcterms:W3CDTF">2026-06-16T18:55:00Z</dcterms:created>
  <dcterms:modified xsi:type="dcterms:W3CDTF">2026-06-16T18:55:00Z</dcterms:modified>
</cp:coreProperties>
</file>