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9B2" w:rsidRDefault="004E69B2" w:rsidP="00125E61">
      <w:pPr>
        <w:rPr>
          <w:rFonts w:ascii="Times New Roman" w:hAnsi="Times New Roman" w:cs="Times New Roman"/>
          <w:sz w:val="24"/>
          <w:szCs w:val="24"/>
        </w:rPr>
      </w:pPr>
    </w:p>
    <w:p w:rsidR="004E69B2" w:rsidRDefault="004E69B2" w:rsidP="00125E61">
      <w:pPr>
        <w:rPr>
          <w:rFonts w:ascii="Times New Roman" w:hAnsi="Times New Roman" w:cs="Times New Roman"/>
          <w:sz w:val="24"/>
          <w:szCs w:val="24"/>
        </w:rPr>
      </w:pPr>
    </w:p>
    <w:p w:rsidR="004E69B2" w:rsidRPr="00DA2B66" w:rsidRDefault="004E69B2" w:rsidP="004E6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RESOLUÇÃO Nº </w:t>
      </w:r>
      <w:r w:rsidRPr="00DA2B66">
        <w:rPr>
          <w:rFonts w:ascii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sz w:val="24"/>
          <w:szCs w:val="24"/>
        </w:rPr>
        <w:t>6/2021</w:t>
      </w:r>
    </w:p>
    <w:p w:rsidR="004E69B2" w:rsidRPr="00DA2B66" w:rsidRDefault="004E69B2" w:rsidP="004E69B2">
      <w:pPr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9B2" w:rsidRPr="00DA2B66" w:rsidRDefault="004E69B2" w:rsidP="004E69B2">
      <w:pPr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9B2" w:rsidRPr="00DA2B66" w:rsidRDefault="004E69B2" w:rsidP="004E69B2">
      <w:pPr>
        <w:autoSpaceDE w:val="0"/>
        <w:autoSpaceDN w:val="0"/>
        <w:adjustRightInd w:val="0"/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DA2B66">
        <w:rPr>
          <w:rFonts w:ascii="Times New Roman" w:hAnsi="Times New Roman" w:cs="Times New Roman"/>
          <w:b/>
          <w:bCs/>
          <w:sz w:val="24"/>
          <w:szCs w:val="24"/>
        </w:rPr>
        <w:t xml:space="preserve">INSTITUI A TRIBUNA POPULAR “A VOZ DO POVO” NA CÂMARA MUNICIPAL DE ANCHIETA, ESTADO DE SANTA CATARINA </w:t>
      </w:r>
      <w:r>
        <w:rPr>
          <w:rFonts w:ascii="Times New Roman" w:hAnsi="Times New Roman" w:cs="Times New Roman"/>
          <w:b/>
          <w:bCs/>
          <w:sz w:val="24"/>
          <w:szCs w:val="24"/>
        </w:rPr>
        <w:t>E DÁ</w:t>
      </w:r>
      <w:r w:rsidRPr="00DA2B66">
        <w:rPr>
          <w:rFonts w:ascii="Times New Roman" w:hAnsi="Times New Roman" w:cs="Times New Roman"/>
          <w:b/>
          <w:bCs/>
          <w:sz w:val="24"/>
          <w:szCs w:val="24"/>
        </w:rPr>
        <w:t xml:space="preserve"> OUTRAS PROVIDÊNCIAS</w:t>
      </w:r>
      <w:r w:rsidRPr="00DA2B66">
        <w:rPr>
          <w:rFonts w:ascii="Times New Roman" w:hAnsi="Times New Roman" w:cs="Times New Roman"/>
          <w:sz w:val="24"/>
          <w:szCs w:val="24"/>
        </w:rPr>
        <w:t>.</w:t>
      </w:r>
    </w:p>
    <w:p w:rsidR="004E69B2" w:rsidRPr="00DA2B66" w:rsidRDefault="004E69B2" w:rsidP="004E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9B2" w:rsidRPr="00DA2B66" w:rsidRDefault="004E69B2" w:rsidP="004E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9B2" w:rsidRPr="00604DB9" w:rsidRDefault="004E69B2" w:rsidP="004E69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CLAUDETE TERESINHA JUNGES, IVETE SNIGURA FABONATTO E LEANDRO DA ROSA </w:t>
      </w:r>
      <w:r w:rsidRPr="00DA2B66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DA2B66">
        <w:rPr>
          <w:rFonts w:ascii="Times New Roman" w:hAnsi="Times New Roman" w:cs="Times New Roman"/>
          <w:sz w:val="24"/>
          <w:szCs w:val="24"/>
        </w:rPr>
        <w:t xml:space="preserve"> da Bancad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A2B66">
        <w:rPr>
          <w:rFonts w:ascii="Times New Roman" w:hAnsi="Times New Roman" w:cs="Times New Roman"/>
          <w:sz w:val="24"/>
          <w:szCs w:val="24"/>
        </w:rPr>
        <w:t xml:space="preserve"> do PT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100">
        <w:rPr>
          <w:rFonts w:ascii="Times New Roman" w:hAnsi="Times New Roman" w:cs="Times New Roman"/>
          <w:b/>
          <w:bCs/>
          <w:sz w:val="24"/>
          <w:szCs w:val="24"/>
        </w:rPr>
        <w:t xml:space="preserve">CARLA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MARINA </w:t>
      </w:r>
      <w:r w:rsidRPr="00247100">
        <w:rPr>
          <w:rFonts w:ascii="Times New Roman" w:hAnsi="Times New Roman" w:cs="Times New Roman"/>
          <w:b/>
          <w:bCs/>
          <w:sz w:val="24"/>
          <w:szCs w:val="24"/>
        </w:rPr>
        <w:t>TREMARIN E VALDIR DE LIMA</w:t>
      </w:r>
      <w:r>
        <w:rPr>
          <w:rFonts w:ascii="Times New Roman" w:hAnsi="Times New Roman" w:cs="Times New Roman"/>
          <w:sz w:val="24"/>
          <w:szCs w:val="24"/>
        </w:rPr>
        <w:t xml:space="preserve"> vereadores da bancada do PL</w:t>
      </w:r>
      <w:r w:rsidRPr="00DA2B66">
        <w:rPr>
          <w:rFonts w:ascii="Times New Roman" w:hAnsi="Times New Roman" w:cs="Times New Roman"/>
          <w:sz w:val="24"/>
          <w:szCs w:val="24"/>
        </w:rPr>
        <w:t>, com a</w:t>
      </w:r>
      <w:r>
        <w:rPr>
          <w:rFonts w:ascii="Times New Roman" w:hAnsi="Times New Roman" w:cs="Times New Roman"/>
          <w:sz w:val="24"/>
          <w:szCs w:val="24"/>
        </w:rPr>
        <w:t>ss</w:t>
      </w:r>
      <w:r w:rsidRPr="00DA2B66">
        <w:rPr>
          <w:rFonts w:ascii="Times New Roman" w:hAnsi="Times New Roman" w:cs="Times New Roman"/>
          <w:sz w:val="24"/>
          <w:szCs w:val="24"/>
        </w:rPr>
        <w:t>ento nessa Câmara de Vereadores de Anchieta, Estado de Santa Catarina, no uso de suas atribuições conferidas pelo Regimento Interno e pela Lei Orgânica do Município, apresenta ao Egrégio Plenário o seguinte:</w:t>
      </w:r>
    </w:p>
    <w:p w:rsidR="004E69B2" w:rsidRPr="00DA2B66" w:rsidRDefault="004E69B2" w:rsidP="004E69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E69B2" w:rsidRPr="00DA2B66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B66">
        <w:rPr>
          <w:rFonts w:ascii="Times New Roman" w:hAnsi="Times New Roman" w:cs="Times New Roman"/>
          <w:b/>
          <w:bCs/>
          <w:sz w:val="24"/>
          <w:szCs w:val="24"/>
        </w:rPr>
        <w:t>Art. 1º.</w:t>
      </w:r>
      <w:r w:rsidRPr="00DA2B66">
        <w:rPr>
          <w:rFonts w:ascii="Times New Roman" w:hAnsi="Times New Roman" w:cs="Times New Roman"/>
          <w:sz w:val="24"/>
          <w:szCs w:val="24"/>
        </w:rPr>
        <w:t xml:space="preserve"> Fica instituída e regulamentada nesta Câmara Municipal de Vereadores a TRIBUNA POPULAR, prevista no inciso II, do art. 424, da Resolução n. 011 de 16 de dezembro de 2010, sob a denominação A VOZ DO POVO, como parte integrante das seções ordinárias</w:t>
      </w:r>
      <w:r>
        <w:rPr>
          <w:rFonts w:ascii="Times New Roman" w:hAnsi="Times New Roman" w:cs="Times New Roman"/>
          <w:sz w:val="24"/>
          <w:szCs w:val="24"/>
        </w:rPr>
        <w:t>. A</w:t>
      </w:r>
      <w:r w:rsidRPr="00DA2B66">
        <w:rPr>
          <w:rFonts w:ascii="Times New Roman" w:hAnsi="Times New Roman" w:cs="Times New Roman"/>
          <w:sz w:val="24"/>
          <w:szCs w:val="24"/>
        </w:rPr>
        <w:t xml:space="preserve">berta a todo o cidadão anchietense que desejar defender proposta ou projetos de políticas públicas de competência municipal, </w:t>
      </w:r>
      <w:r>
        <w:rPr>
          <w:rFonts w:ascii="Times New Roman" w:hAnsi="Times New Roman" w:cs="Times New Roman"/>
          <w:sz w:val="24"/>
          <w:szCs w:val="24"/>
        </w:rPr>
        <w:t>comunicar ações importantes em acontecimento no município, pesquisas científicas e outros assuntos de relevância social</w:t>
      </w:r>
      <w:r w:rsidRPr="00DA2B66">
        <w:rPr>
          <w:rFonts w:ascii="Times New Roman" w:hAnsi="Times New Roman" w:cs="Times New Roman"/>
          <w:sz w:val="24"/>
          <w:szCs w:val="24"/>
        </w:rPr>
        <w:t>.</w:t>
      </w:r>
    </w:p>
    <w:p w:rsidR="004E69B2" w:rsidRPr="00DA2B66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B66">
        <w:rPr>
          <w:rFonts w:ascii="Times New Roman" w:hAnsi="Times New Roman" w:cs="Times New Roman"/>
          <w:sz w:val="24"/>
          <w:szCs w:val="24"/>
        </w:rPr>
        <w:t>§ 1°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2B66">
        <w:rPr>
          <w:rFonts w:ascii="Times New Roman" w:hAnsi="Times New Roman" w:cs="Times New Roman"/>
          <w:sz w:val="24"/>
          <w:szCs w:val="24"/>
        </w:rPr>
        <w:t xml:space="preserve"> A Tribuna A VOZ DO POVO terá duração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DA2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até 10</w:t>
      </w:r>
      <w:r w:rsidRPr="00DA2B66">
        <w:rPr>
          <w:rFonts w:ascii="Times New Roman" w:hAnsi="Times New Roman" w:cs="Times New Roman"/>
          <w:sz w:val="24"/>
          <w:szCs w:val="24"/>
        </w:rPr>
        <w:t xml:space="preserve"> minutos</w:t>
      </w:r>
      <w:r>
        <w:rPr>
          <w:rFonts w:ascii="Times New Roman" w:hAnsi="Times New Roman" w:cs="Times New Roman"/>
          <w:sz w:val="24"/>
          <w:szCs w:val="24"/>
        </w:rPr>
        <w:t xml:space="preserve"> para um orador,</w:t>
      </w:r>
      <w:r w:rsidRPr="00DA2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conteúdo</w:t>
      </w:r>
      <w:r w:rsidRPr="00DA2B66">
        <w:rPr>
          <w:rFonts w:ascii="Times New Roman" w:hAnsi="Times New Roman" w:cs="Times New Roman"/>
          <w:sz w:val="24"/>
          <w:szCs w:val="24"/>
        </w:rPr>
        <w:t xml:space="preserve"> previamente inscrito e deferido pela Mesa Diretora</w:t>
      </w:r>
      <w:r>
        <w:rPr>
          <w:rFonts w:ascii="Times New Roman" w:hAnsi="Times New Roman" w:cs="Times New Roman"/>
          <w:sz w:val="24"/>
          <w:szCs w:val="24"/>
        </w:rPr>
        <w:t xml:space="preserve"> com</w:t>
      </w:r>
      <w:r w:rsidRPr="00DA2B66">
        <w:rPr>
          <w:rFonts w:ascii="Times New Roman" w:hAnsi="Times New Roman" w:cs="Times New Roman"/>
          <w:sz w:val="24"/>
          <w:szCs w:val="24"/>
        </w:rPr>
        <w:t xml:space="preserve"> análise de mérito da matéria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69B2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86827115"/>
      <w:r w:rsidRPr="00DA2B66">
        <w:rPr>
          <w:rFonts w:ascii="Times New Roman" w:hAnsi="Times New Roman" w:cs="Times New Roman"/>
          <w:sz w:val="24"/>
          <w:szCs w:val="24"/>
        </w:rPr>
        <w:t>§ 2°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2B6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DA2B66">
        <w:rPr>
          <w:rFonts w:ascii="Times New Roman" w:hAnsi="Times New Roman" w:cs="Times New Roman"/>
          <w:sz w:val="24"/>
          <w:szCs w:val="24"/>
        </w:rPr>
        <w:t xml:space="preserve">O mesmo interessado poderá fazer uso da tribuna A VOZ DO POVO, pessoalmente </w:t>
      </w:r>
      <w:r>
        <w:rPr>
          <w:rFonts w:ascii="Times New Roman" w:hAnsi="Times New Roman" w:cs="Times New Roman"/>
          <w:sz w:val="24"/>
          <w:szCs w:val="24"/>
        </w:rPr>
        <w:t xml:space="preserve">no máximo </w:t>
      </w:r>
      <w:r w:rsidRPr="00DA2B66">
        <w:rPr>
          <w:rFonts w:ascii="Times New Roman" w:hAnsi="Times New Roman" w:cs="Times New Roman"/>
          <w:sz w:val="24"/>
          <w:szCs w:val="24"/>
        </w:rPr>
        <w:t xml:space="preserve">02 (duas) vezes por </w:t>
      </w:r>
      <w:r>
        <w:rPr>
          <w:rFonts w:ascii="Times New Roman" w:hAnsi="Times New Roman" w:cs="Times New Roman"/>
          <w:sz w:val="24"/>
          <w:szCs w:val="24"/>
        </w:rPr>
        <w:t>ano</w:t>
      </w:r>
      <w:r w:rsidRPr="00DA2B66">
        <w:rPr>
          <w:rFonts w:ascii="Times New Roman" w:hAnsi="Times New Roman" w:cs="Times New Roman"/>
          <w:sz w:val="24"/>
          <w:szCs w:val="24"/>
        </w:rPr>
        <w:t xml:space="preserve">, salvo se convidado novamente por vereador </w:t>
      </w:r>
      <w:r>
        <w:rPr>
          <w:rFonts w:ascii="Times New Roman" w:hAnsi="Times New Roman" w:cs="Times New Roman"/>
          <w:sz w:val="24"/>
          <w:szCs w:val="24"/>
        </w:rPr>
        <w:t xml:space="preserve">com </w:t>
      </w:r>
      <w:r w:rsidRPr="00DA2B66">
        <w:rPr>
          <w:rFonts w:ascii="Times New Roman" w:hAnsi="Times New Roman" w:cs="Times New Roman"/>
          <w:sz w:val="24"/>
          <w:szCs w:val="24"/>
        </w:rPr>
        <w:t xml:space="preserve">uso do tempo </w:t>
      </w:r>
      <w:r>
        <w:rPr>
          <w:rFonts w:ascii="Times New Roman" w:hAnsi="Times New Roman" w:cs="Times New Roman"/>
          <w:sz w:val="24"/>
          <w:szCs w:val="24"/>
        </w:rPr>
        <w:t xml:space="preserve">da Explicação Pessoal </w:t>
      </w:r>
      <w:r w:rsidRPr="00DA2B66">
        <w:rPr>
          <w:rFonts w:ascii="Times New Roman" w:hAnsi="Times New Roman" w:cs="Times New Roman"/>
          <w:sz w:val="24"/>
          <w:szCs w:val="24"/>
        </w:rPr>
        <w:t>disponível a quem o convidou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E69B2" w:rsidRPr="00DA2B66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B66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A2B66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>. Se houver pessoas inscritas, a concessão da utilização da Tribuna Popular será quinzenalmente, isto é, entre a participação de um orador e outro será respeitado o intervalo de duas semanas.</w:t>
      </w:r>
    </w:p>
    <w:p w:rsidR="004E69B2" w:rsidRPr="00DA2B66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B66">
        <w:rPr>
          <w:rFonts w:ascii="Times New Roman" w:hAnsi="Times New Roman" w:cs="Times New Roman"/>
          <w:b/>
          <w:bCs/>
          <w:sz w:val="24"/>
          <w:szCs w:val="24"/>
        </w:rPr>
        <w:t xml:space="preserve">Art. 2º. </w:t>
      </w:r>
      <w:r w:rsidRPr="00DA2B66">
        <w:rPr>
          <w:rFonts w:ascii="Times New Roman" w:hAnsi="Times New Roman" w:cs="Times New Roman"/>
          <w:sz w:val="24"/>
          <w:szCs w:val="24"/>
        </w:rPr>
        <w:t xml:space="preserve">Os interessados que desejarem ocupar a Tribuna A VOZ DO POVO deverão se inscrever através de requerimento escrito à Presidência, na Secretaria da Câmara Municipal, com antecedência mínima de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2B66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dois</w:t>
      </w:r>
      <w:r w:rsidRPr="00DA2B66">
        <w:rPr>
          <w:rFonts w:ascii="Times New Roman" w:hAnsi="Times New Roman" w:cs="Times New Roman"/>
          <w:sz w:val="24"/>
          <w:szCs w:val="24"/>
        </w:rPr>
        <w:t>) dias.</w:t>
      </w:r>
    </w:p>
    <w:p w:rsidR="004E69B2" w:rsidRPr="00DA2B66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B66">
        <w:rPr>
          <w:rFonts w:ascii="Times New Roman" w:hAnsi="Times New Roman" w:cs="Times New Roman"/>
          <w:sz w:val="24"/>
          <w:szCs w:val="24"/>
        </w:rPr>
        <w:t>§ 1º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A2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A2B66">
        <w:rPr>
          <w:rFonts w:ascii="Times New Roman" w:hAnsi="Times New Roman" w:cs="Times New Roman"/>
          <w:sz w:val="24"/>
          <w:szCs w:val="24"/>
        </w:rPr>
        <w:t xml:space="preserve"> ordem cronológica de protocolo é que definirá o orador e a data de comparecimento na sessão.</w:t>
      </w:r>
    </w:p>
    <w:p w:rsidR="004E69B2" w:rsidRPr="00DA2B66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B66">
        <w:rPr>
          <w:rFonts w:ascii="Times New Roman" w:hAnsi="Times New Roman" w:cs="Times New Roman"/>
          <w:sz w:val="24"/>
          <w:szCs w:val="24"/>
        </w:rPr>
        <w:t>§ 2°</w:t>
      </w:r>
      <w:r>
        <w:rPr>
          <w:rFonts w:ascii="Times New Roman" w:hAnsi="Times New Roman" w:cs="Times New Roman"/>
          <w:sz w:val="24"/>
          <w:szCs w:val="24"/>
        </w:rPr>
        <w:t xml:space="preserve">. Do </w:t>
      </w:r>
      <w:r w:rsidRPr="00DA2B66">
        <w:rPr>
          <w:rFonts w:ascii="Times New Roman" w:hAnsi="Times New Roman" w:cs="Times New Roman"/>
          <w:sz w:val="24"/>
          <w:szCs w:val="24"/>
        </w:rPr>
        <w:t>requerimento dever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DA2B66">
        <w:rPr>
          <w:rFonts w:ascii="Times New Roman" w:hAnsi="Times New Roman" w:cs="Times New Roman"/>
          <w:sz w:val="24"/>
          <w:szCs w:val="24"/>
        </w:rPr>
        <w:t xml:space="preserve"> constar, obrigatoriamente, os dados referentes à qualificação do orador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DA2B66">
        <w:rPr>
          <w:rFonts w:ascii="Times New Roman" w:hAnsi="Times New Roman" w:cs="Times New Roman"/>
          <w:sz w:val="24"/>
          <w:szCs w:val="24"/>
        </w:rPr>
        <w:t>o assunto que pretende abordar, sempre e somente de interesse da coletividade municipal, sendo vedado o uso da tribuna para tratar de questões pessoais e particulares.</w:t>
      </w:r>
    </w:p>
    <w:p w:rsidR="004E69B2" w:rsidRPr="00DA2B66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B66">
        <w:rPr>
          <w:rFonts w:ascii="Times New Roman" w:hAnsi="Times New Roman" w:cs="Times New Roman"/>
          <w:sz w:val="24"/>
          <w:szCs w:val="24"/>
        </w:rPr>
        <w:t>§ 3º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2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A2B66">
        <w:rPr>
          <w:rFonts w:ascii="Times New Roman" w:hAnsi="Times New Roman" w:cs="Times New Roman"/>
          <w:sz w:val="24"/>
          <w:szCs w:val="24"/>
        </w:rPr>
        <w:t>eferido o requerimento, a secretaria da Câmara Municipal dará ciência ao interessado da data em que deverá comparecer.</w:t>
      </w:r>
    </w:p>
    <w:p w:rsidR="004E69B2" w:rsidRPr="00DA2B66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4º. S</w:t>
      </w:r>
      <w:r w:rsidRPr="00DA2B66">
        <w:rPr>
          <w:rFonts w:ascii="Times New Roman" w:hAnsi="Times New Roman" w:cs="Times New Roman"/>
          <w:sz w:val="24"/>
          <w:szCs w:val="24"/>
        </w:rPr>
        <w:t>e o comparecimento do interessado for obstado por motivo de força maior, deverá o mesmo comunicar o fato à Presidência, que determinará nova data.</w:t>
      </w:r>
    </w:p>
    <w:p w:rsidR="004E69B2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9B2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9B2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9B2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69B2" w:rsidRPr="00DA2B66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B66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A2B66">
        <w:rPr>
          <w:rFonts w:ascii="Times New Roman" w:hAnsi="Times New Roman" w:cs="Times New Roman"/>
          <w:b/>
          <w:bCs/>
          <w:sz w:val="24"/>
          <w:szCs w:val="24"/>
        </w:rPr>
        <w:t xml:space="preserve">º. </w:t>
      </w:r>
      <w:r w:rsidRPr="00DA2B66">
        <w:rPr>
          <w:rFonts w:ascii="Times New Roman" w:hAnsi="Times New Roman" w:cs="Times New Roman"/>
          <w:sz w:val="24"/>
          <w:szCs w:val="24"/>
        </w:rPr>
        <w:t>Durante o espaço de tempo em que ocupar a Tribuna A VOZ DO POVO, deverá o orador tratar do assunto contido no requerimento mencionado no parágrafo 1º. do artigo 2º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DA2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utilizando</w:t>
      </w:r>
      <w:r w:rsidRPr="00DA2B66">
        <w:rPr>
          <w:rFonts w:ascii="Times New Roman" w:hAnsi="Times New Roman" w:cs="Times New Roman"/>
          <w:sz w:val="24"/>
          <w:szCs w:val="24"/>
        </w:rPr>
        <w:t xml:space="preserve"> linguagem </w:t>
      </w:r>
      <w:r>
        <w:rPr>
          <w:rFonts w:ascii="Times New Roman" w:hAnsi="Times New Roman" w:cs="Times New Roman"/>
          <w:sz w:val="24"/>
          <w:szCs w:val="24"/>
        </w:rPr>
        <w:t>respeitável</w:t>
      </w:r>
      <w:r w:rsidRPr="00DA2B66">
        <w:rPr>
          <w:rFonts w:ascii="Times New Roman" w:hAnsi="Times New Roman" w:cs="Times New Roman"/>
          <w:sz w:val="24"/>
          <w:szCs w:val="24"/>
        </w:rPr>
        <w:t>.</w:t>
      </w:r>
    </w:p>
    <w:p w:rsidR="004E69B2" w:rsidRPr="00DA2B66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1°. </w:t>
      </w:r>
      <w:r w:rsidRPr="00DA2B66">
        <w:rPr>
          <w:rFonts w:ascii="Times New Roman" w:hAnsi="Times New Roman" w:cs="Times New Roman"/>
          <w:sz w:val="24"/>
          <w:szCs w:val="24"/>
        </w:rPr>
        <w:t xml:space="preserve">Infringindo-se o atendimento à linguagem </w:t>
      </w:r>
      <w:r>
        <w:rPr>
          <w:rFonts w:ascii="Times New Roman" w:hAnsi="Times New Roman" w:cs="Times New Roman"/>
          <w:sz w:val="24"/>
          <w:szCs w:val="24"/>
        </w:rPr>
        <w:t>respeitável</w:t>
      </w:r>
      <w:r w:rsidRPr="00DA2B66">
        <w:rPr>
          <w:rFonts w:ascii="Times New Roman" w:hAnsi="Times New Roman" w:cs="Times New Roman"/>
          <w:sz w:val="24"/>
          <w:szCs w:val="24"/>
        </w:rPr>
        <w:t>, caberá à Presidência a cassação da palavra do orador por meio do corte de som do microfone e a determinação de desocupação da tribuna.</w:t>
      </w:r>
    </w:p>
    <w:p w:rsidR="004E69B2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B66">
        <w:rPr>
          <w:rFonts w:ascii="Times New Roman" w:hAnsi="Times New Roman" w:cs="Times New Roman"/>
          <w:sz w:val="24"/>
          <w:szCs w:val="24"/>
        </w:rPr>
        <w:t>§ 2º.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2B66">
        <w:rPr>
          <w:rFonts w:ascii="Times New Roman" w:hAnsi="Times New Roman" w:cs="Times New Roman"/>
          <w:sz w:val="24"/>
          <w:szCs w:val="24"/>
        </w:rPr>
        <w:t>O orador deverá prestar todo e qualquer esclarecimento que for solicitado pelos vereadores durante o tempo em que estiver ocupando a Tribuna A VOZ DO POV</w:t>
      </w:r>
      <w:r>
        <w:rPr>
          <w:rFonts w:ascii="Times New Roman" w:hAnsi="Times New Roman" w:cs="Times New Roman"/>
          <w:sz w:val="24"/>
          <w:szCs w:val="24"/>
        </w:rPr>
        <w:t>O.</w:t>
      </w:r>
    </w:p>
    <w:p w:rsidR="004E69B2" w:rsidRPr="00DA2B66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B66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A2B66">
        <w:rPr>
          <w:rFonts w:ascii="Times New Roman" w:hAnsi="Times New Roman" w:cs="Times New Roman"/>
          <w:b/>
          <w:bCs/>
          <w:sz w:val="24"/>
          <w:szCs w:val="24"/>
        </w:rPr>
        <w:t xml:space="preserve">º. </w:t>
      </w:r>
      <w:r w:rsidRPr="00DA2B66">
        <w:rPr>
          <w:rFonts w:ascii="Times New Roman" w:hAnsi="Times New Roman" w:cs="Times New Roman"/>
          <w:sz w:val="24"/>
          <w:szCs w:val="24"/>
        </w:rPr>
        <w:t>Fica suspenso o uso da tribuna A VOZ DO POVO durante o período eleitoral</w:t>
      </w:r>
      <w:r>
        <w:rPr>
          <w:rFonts w:ascii="Times New Roman" w:hAnsi="Times New Roman" w:cs="Times New Roman"/>
          <w:sz w:val="24"/>
          <w:szCs w:val="24"/>
        </w:rPr>
        <w:t xml:space="preserve"> municipal</w:t>
      </w:r>
      <w:r w:rsidRPr="00DA2B66">
        <w:rPr>
          <w:rFonts w:ascii="Times New Roman" w:hAnsi="Times New Roman" w:cs="Times New Roman"/>
          <w:sz w:val="24"/>
          <w:szCs w:val="24"/>
        </w:rPr>
        <w:t>.</w:t>
      </w:r>
    </w:p>
    <w:p w:rsidR="004E69B2" w:rsidRPr="00DA2B66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B66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A2B66">
        <w:rPr>
          <w:rFonts w:ascii="Times New Roman" w:hAnsi="Times New Roman" w:cs="Times New Roman"/>
          <w:b/>
          <w:bCs/>
          <w:sz w:val="24"/>
          <w:szCs w:val="24"/>
        </w:rPr>
        <w:t>°.</w:t>
      </w:r>
      <w:r w:rsidRPr="00DA2B66">
        <w:rPr>
          <w:rFonts w:ascii="Times New Roman" w:hAnsi="Times New Roman" w:cs="Times New Roman"/>
          <w:sz w:val="24"/>
          <w:szCs w:val="24"/>
        </w:rPr>
        <w:t xml:space="preserve"> Fica acrescido o inciso V ao Art. 183, da Resolução n. 011 de 16 de dezembro de 2010, com a seguinte redação:</w:t>
      </w:r>
    </w:p>
    <w:p w:rsidR="004E69B2" w:rsidRPr="00DA2B66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B66">
        <w:rPr>
          <w:rFonts w:ascii="Times New Roman" w:hAnsi="Times New Roman" w:cs="Times New Roman"/>
          <w:sz w:val="24"/>
          <w:szCs w:val="24"/>
        </w:rPr>
        <w:t>Art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2B66">
        <w:rPr>
          <w:rFonts w:ascii="Times New Roman" w:hAnsi="Times New Roman" w:cs="Times New Roman"/>
          <w:sz w:val="24"/>
          <w:szCs w:val="24"/>
        </w:rPr>
        <w:t xml:space="preserve"> 183</w:t>
      </w:r>
    </w:p>
    <w:p w:rsidR="004E69B2" w:rsidRPr="00DA2B66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B66">
        <w:rPr>
          <w:rFonts w:ascii="Times New Roman" w:hAnsi="Times New Roman" w:cs="Times New Roman"/>
          <w:sz w:val="24"/>
          <w:szCs w:val="24"/>
        </w:rPr>
        <w:t xml:space="preserve">I </w:t>
      </w:r>
    </w:p>
    <w:p w:rsidR="004E69B2" w:rsidRPr="00DA2B66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B66">
        <w:rPr>
          <w:rFonts w:ascii="Times New Roman" w:hAnsi="Times New Roman" w:cs="Times New Roman"/>
          <w:sz w:val="24"/>
          <w:szCs w:val="24"/>
        </w:rPr>
        <w:t>II</w:t>
      </w:r>
    </w:p>
    <w:p w:rsidR="004E69B2" w:rsidRPr="00DA2B66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B66">
        <w:rPr>
          <w:rFonts w:ascii="Times New Roman" w:hAnsi="Times New Roman" w:cs="Times New Roman"/>
          <w:sz w:val="24"/>
          <w:szCs w:val="24"/>
        </w:rPr>
        <w:t xml:space="preserve">III </w:t>
      </w:r>
    </w:p>
    <w:p w:rsidR="004E69B2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B2CC0">
        <w:rPr>
          <w:rFonts w:ascii="Times New Roman" w:hAnsi="Times New Roman" w:cs="Times New Roman"/>
          <w:b/>
          <w:bCs/>
          <w:sz w:val="24"/>
          <w:szCs w:val="24"/>
        </w:rPr>
        <w:t xml:space="preserve">IV </w:t>
      </w:r>
      <w:r w:rsidRPr="00DA2B66">
        <w:rPr>
          <w:rFonts w:ascii="Times New Roman" w:hAnsi="Times New Roman" w:cs="Times New Roman"/>
          <w:b/>
          <w:sz w:val="24"/>
          <w:szCs w:val="24"/>
        </w:rPr>
        <w:t xml:space="preserve"> –</w:t>
      </w:r>
      <w:proofErr w:type="gramEnd"/>
      <w:r w:rsidRPr="00DA2B66">
        <w:rPr>
          <w:rFonts w:ascii="Times New Roman" w:hAnsi="Times New Roman" w:cs="Times New Roman"/>
          <w:b/>
          <w:sz w:val="24"/>
          <w:szCs w:val="24"/>
        </w:rPr>
        <w:t xml:space="preserve"> Tribuna Popular</w:t>
      </w:r>
      <w:r>
        <w:rPr>
          <w:rFonts w:ascii="Times New Roman" w:hAnsi="Times New Roman" w:cs="Times New Roman"/>
          <w:b/>
          <w:sz w:val="24"/>
          <w:szCs w:val="24"/>
        </w:rPr>
        <w:t xml:space="preserve"> nas sessões em que houver inscritos</w:t>
      </w:r>
      <w:r w:rsidRPr="00DA2B66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4E69B2" w:rsidRPr="00FB2CC0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B2CC0">
        <w:rPr>
          <w:rFonts w:ascii="Times New Roman" w:hAnsi="Times New Roman" w:cs="Times New Roman"/>
          <w:bCs/>
          <w:sz w:val="24"/>
          <w:szCs w:val="24"/>
        </w:rPr>
        <w:t xml:space="preserve">V - </w:t>
      </w:r>
    </w:p>
    <w:p w:rsidR="004E69B2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B66">
        <w:rPr>
          <w:rFonts w:ascii="Times New Roman" w:hAnsi="Times New Roman" w:cs="Times New Roman"/>
          <w:b/>
          <w:bCs/>
          <w:sz w:val="24"/>
          <w:szCs w:val="24"/>
        </w:rPr>
        <w:t>Art. 7°.</w:t>
      </w:r>
      <w:r w:rsidRPr="00DA2B66">
        <w:rPr>
          <w:rFonts w:ascii="Times New Roman" w:hAnsi="Times New Roman" w:cs="Times New Roman"/>
          <w:sz w:val="24"/>
          <w:szCs w:val="24"/>
        </w:rPr>
        <w:t xml:space="preserve"> Essa resolução entra em vigor na data de sua publicação.</w:t>
      </w:r>
    </w:p>
    <w:p w:rsidR="004E69B2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9B2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9B2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69B2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 da Câmara Municipal de Vereadores</w:t>
      </w:r>
    </w:p>
    <w:p w:rsidR="004E69B2" w:rsidRPr="00DA2B66" w:rsidRDefault="004E69B2" w:rsidP="004E69B2">
      <w:pPr>
        <w:autoSpaceDE w:val="0"/>
        <w:autoSpaceDN w:val="0"/>
        <w:adjustRightInd w:val="0"/>
        <w:spacing w:before="120" w:after="12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Anchieta, 04 de novembro, 2021</w:t>
      </w:r>
    </w:p>
    <w:p w:rsidR="004E69B2" w:rsidRDefault="004E69B2" w:rsidP="004E69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69B2" w:rsidRPr="00DA2B66" w:rsidRDefault="004E69B2" w:rsidP="004E69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69B2" w:rsidRDefault="004E69B2" w:rsidP="004E69B2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F55C0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_________________      </w:t>
      </w:r>
      <w:r w:rsidRPr="00F55C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55C0C">
        <w:rPr>
          <w:rFonts w:ascii="Times New Roman" w:hAnsi="Times New Roman" w:cs="Times New Roman"/>
          <w:sz w:val="24"/>
          <w:szCs w:val="24"/>
        </w:rPr>
        <w:t xml:space="preserve">________________                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55C0C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F55C0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3ECD">
        <w:rPr>
          <w:rFonts w:ascii="Times New Roman" w:hAnsi="Times New Roman" w:cs="Times New Roman"/>
          <w:b/>
          <w:szCs w:val="24"/>
        </w:rPr>
        <w:t>Carla</w:t>
      </w:r>
      <w:proofErr w:type="gramEnd"/>
      <w:r w:rsidRPr="00AA3ECD">
        <w:rPr>
          <w:rFonts w:ascii="Times New Roman" w:hAnsi="Times New Roman" w:cs="Times New Roman"/>
          <w:b/>
          <w:szCs w:val="24"/>
        </w:rPr>
        <w:t xml:space="preserve"> Marina Tremarin             Claudete Teresinha Junges         </w:t>
      </w:r>
      <w:r>
        <w:rPr>
          <w:rFonts w:ascii="Times New Roman" w:hAnsi="Times New Roman" w:cs="Times New Roman"/>
          <w:b/>
          <w:szCs w:val="24"/>
        </w:rPr>
        <w:t>Valdir de Lima</w:t>
      </w:r>
      <w:r w:rsidRPr="00AA3ECD">
        <w:rPr>
          <w:rFonts w:ascii="Times New Roman" w:hAnsi="Times New Roman" w:cs="Times New Roman"/>
          <w:b/>
          <w:szCs w:val="24"/>
        </w:rPr>
        <w:t xml:space="preserve">  </w:t>
      </w:r>
    </w:p>
    <w:p w:rsidR="004E69B2" w:rsidRDefault="004E69B2" w:rsidP="004E69B2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4E69B2" w:rsidRDefault="004E69B2" w:rsidP="004E69B2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4E69B2" w:rsidRDefault="004E69B2" w:rsidP="004E69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ECD">
        <w:rPr>
          <w:rFonts w:ascii="Times New Roman" w:hAnsi="Times New Roman" w:cs="Times New Roman"/>
          <w:b/>
          <w:szCs w:val="24"/>
        </w:rPr>
        <w:t xml:space="preserve">  </w:t>
      </w:r>
      <w:r>
        <w:rPr>
          <w:rFonts w:ascii="Times New Roman" w:hAnsi="Times New Roman" w:cs="Times New Roman"/>
          <w:b/>
          <w:szCs w:val="24"/>
        </w:rPr>
        <w:t>______________________                           _______________________</w:t>
      </w:r>
    </w:p>
    <w:p w:rsidR="004E69B2" w:rsidRPr="00C61FD0" w:rsidRDefault="00871322" w:rsidP="004E69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Ivete </w:t>
      </w:r>
      <w:proofErr w:type="gramStart"/>
      <w:r w:rsidR="004E69B2">
        <w:rPr>
          <w:rFonts w:ascii="Times New Roman" w:hAnsi="Times New Roman" w:cs="Times New Roman"/>
          <w:b/>
          <w:szCs w:val="24"/>
        </w:rPr>
        <w:t>Snigura</w:t>
      </w:r>
      <w:r w:rsidR="004E69B2">
        <w:rPr>
          <w:rFonts w:ascii="Times New Roman" w:hAnsi="Times New Roman" w:cs="Times New Roman"/>
          <w:b/>
          <w:szCs w:val="24"/>
        </w:rPr>
        <w:t xml:space="preserve">  </w:t>
      </w:r>
      <w:r>
        <w:rPr>
          <w:rFonts w:ascii="Times New Roman" w:hAnsi="Times New Roman" w:cs="Times New Roman"/>
          <w:b/>
          <w:szCs w:val="24"/>
        </w:rPr>
        <w:t>Fabonatto</w:t>
      </w:r>
      <w:proofErr w:type="gramEnd"/>
      <w:r w:rsidR="004E69B2">
        <w:rPr>
          <w:rFonts w:ascii="Times New Roman" w:hAnsi="Times New Roman" w:cs="Times New Roman"/>
          <w:b/>
          <w:szCs w:val="24"/>
        </w:rPr>
        <w:t xml:space="preserve">                                 </w:t>
      </w:r>
      <w:r w:rsidR="004E69B2">
        <w:rPr>
          <w:rFonts w:ascii="Times New Roman" w:hAnsi="Times New Roman" w:cs="Times New Roman"/>
          <w:b/>
          <w:szCs w:val="24"/>
        </w:rPr>
        <w:t>Leandro da Rosa</w:t>
      </w:r>
    </w:p>
    <w:p w:rsidR="004E69B2" w:rsidRPr="00AA3ECD" w:rsidRDefault="004E69B2" w:rsidP="004E69B2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AA3ECD">
        <w:rPr>
          <w:rFonts w:ascii="Times New Roman" w:hAnsi="Times New Roman" w:cs="Times New Roman"/>
          <w:b/>
          <w:szCs w:val="24"/>
        </w:rPr>
        <w:t xml:space="preserve">                        </w:t>
      </w:r>
    </w:p>
    <w:p w:rsidR="004E69B2" w:rsidRPr="00F55C0C" w:rsidRDefault="004E69B2" w:rsidP="004E69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69B2" w:rsidRDefault="004E69B2" w:rsidP="004E69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9B2" w:rsidRDefault="004E69B2" w:rsidP="004E69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9B2" w:rsidRDefault="004E69B2" w:rsidP="004E69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9B2" w:rsidRDefault="004E69B2" w:rsidP="004E69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9B2" w:rsidRDefault="004E69B2" w:rsidP="004E69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9B2" w:rsidRPr="00DA2B66" w:rsidRDefault="004E69B2" w:rsidP="004E69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2B66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4E69B2" w:rsidRPr="00DA2B66" w:rsidRDefault="004E69B2" w:rsidP="004E69B2">
      <w:pPr>
        <w:tabs>
          <w:tab w:val="left" w:pos="708"/>
        </w:tabs>
        <w:ind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4E69B2" w:rsidRPr="00DA2B66" w:rsidRDefault="004E69B2" w:rsidP="004E69B2">
      <w:pPr>
        <w:tabs>
          <w:tab w:val="left" w:pos="708"/>
        </w:tabs>
        <w:ind w:firstLine="1800"/>
        <w:jc w:val="both"/>
        <w:rPr>
          <w:rFonts w:ascii="Times New Roman" w:hAnsi="Times New Roman" w:cs="Times New Roman"/>
          <w:sz w:val="24"/>
          <w:szCs w:val="24"/>
        </w:rPr>
      </w:pPr>
      <w:r w:rsidRPr="00DA2B66">
        <w:rPr>
          <w:rFonts w:ascii="Times New Roman" w:hAnsi="Times New Roman" w:cs="Times New Roman"/>
          <w:sz w:val="24"/>
          <w:szCs w:val="24"/>
        </w:rPr>
        <w:t xml:space="preserve">O Regimento interno dessa casa legislativa, instituído pela Resolução n. 001/2010, ou seja, há </w:t>
      </w:r>
      <w:r>
        <w:rPr>
          <w:rFonts w:ascii="Times New Roman" w:hAnsi="Times New Roman" w:cs="Times New Roman"/>
          <w:sz w:val="24"/>
          <w:szCs w:val="24"/>
        </w:rPr>
        <w:t>onze</w:t>
      </w:r>
      <w:r w:rsidRPr="00DA2B66">
        <w:rPr>
          <w:rFonts w:ascii="Times New Roman" w:hAnsi="Times New Roman" w:cs="Times New Roman"/>
          <w:sz w:val="24"/>
          <w:szCs w:val="24"/>
        </w:rPr>
        <w:t xml:space="preserve"> anos já estabeleceu as forma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A2B66">
        <w:rPr>
          <w:rFonts w:ascii="Times New Roman" w:hAnsi="Times New Roman" w:cs="Times New Roman"/>
          <w:sz w:val="24"/>
          <w:szCs w:val="24"/>
        </w:rPr>
        <w:t xml:space="preserve"> de participação popular em seus artigos 423, 424 e 425, cuja a redação segue transcrita: </w:t>
      </w:r>
    </w:p>
    <w:p w:rsidR="004E69B2" w:rsidRPr="00DA2B66" w:rsidRDefault="004E69B2" w:rsidP="004E69B2">
      <w:pPr>
        <w:tabs>
          <w:tab w:val="left" w:pos="708"/>
        </w:tabs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DA2B66">
        <w:rPr>
          <w:rFonts w:ascii="Times New Roman" w:hAnsi="Times New Roman" w:cs="Times New Roman"/>
        </w:rPr>
        <w:t xml:space="preserve">Art. </w:t>
      </w:r>
      <w:smartTag w:uri="urn:schemas-microsoft-com:office:smarttags" w:element="metricconverter">
        <w:smartTagPr>
          <w:attr w:name="ProductID" w:val="423. A"/>
        </w:smartTagPr>
        <w:r w:rsidRPr="00DA2B66">
          <w:rPr>
            <w:rFonts w:ascii="Times New Roman" w:hAnsi="Times New Roman" w:cs="Times New Roman"/>
          </w:rPr>
          <w:t>423. A</w:t>
        </w:r>
      </w:smartTag>
      <w:r w:rsidRPr="00DA2B66">
        <w:rPr>
          <w:rFonts w:ascii="Times New Roman" w:hAnsi="Times New Roman" w:cs="Times New Roman"/>
        </w:rPr>
        <w:t xml:space="preserve"> Câmara Municipal garante ao cidadão à plena e efetiva participação no processo legislativo, e às entidades civis que se credenciarem o direito de acompanhar os trabalhos legislativos em todas as suas fases.</w:t>
      </w:r>
    </w:p>
    <w:p w:rsidR="004E69B2" w:rsidRPr="00DA2B66" w:rsidRDefault="004E69B2" w:rsidP="004E69B2">
      <w:pPr>
        <w:tabs>
          <w:tab w:val="left" w:pos="708"/>
        </w:tabs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DA2B66">
        <w:rPr>
          <w:rFonts w:ascii="Times New Roman" w:hAnsi="Times New Roman" w:cs="Times New Roman"/>
        </w:rPr>
        <w:t>Art. 424. São formas da participação popular:</w:t>
      </w:r>
    </w:p>
    <w:p w:rsidR="004E69B2" w:rsidRPr="00DA2B66" w:rsidRDefault="004E69B2" w:rsidP="004E69B2">
      <w:pPr>
        <w:tabs>
          <w:tab w:val="left" w:pos="708"/>
        </w:tabs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DA2B66">
        <w:rPr>
          <w:rFonts w:ascii="Times New Roman" w:hAnsi="Times New Roman" w:cs="Times New Roman"/>
        </w:rPr>
        <w:t>I - iniciativa popular de projetos de lei;</w:t>
      </w:r>
    </w:p>
    <w:p w:rsidR="004E69B2" w:rsidRPr="00DA2B66" w:rsidRDefault="004E69B2" w:rsidP="004E69B2">
      <w:pPr>
        <w:tabs>
          <w:tab w:val="left" w:pos="708"/>
        </w:tabs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DA2B66">
        <w:rPr>
          <w:rFonts w:ascii="Times New Roman" w:hAnsi="Times New Roman" w:cs="Times New Roman"/>
        </w:rPr>
        <w:t>II - tribuna popular;</w:t>
      </w:r>
    </w:p>
    <w:p w:rsidR="004E69B2" w:rsidRPr="00DA2B66" w:rsidRDefault="004E69B2" w:rsidP="004E69B2">
      <w:pPr>
        <w:tabs>
          <w:tab w:val="left" w:pos="708"/>
        </w:tabs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DA2B66">
        <w:rPr>
          <w:rFonts w:ascii="Times New Roman" w:hAnsi="Times New Roman" w:cs="Times New Roman"/>
        </w:rPr>
        <w:t>III - participação no processo legislativo;</w:t>
      </w:r>
    </w:p>
    <w:p w:rsidR="004E69B2" w:rsidRPr="00DA2B66" w:rsidRDefault="004E69B2" w:rsidP="004E69B2">
      <w:pPr>
        <w:tabs>
          <w:tab w:val="left" w:pos="708"/>
        </w:tabs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DA2B66">
        <w:rPr>
          <w:rFonts w:ascii="Times New Roman" w:hAnsi="Times New Roman" w:cs="Times New Roman"/>
        </w:rPr>
        <w:t>IV - petições, representações e outras formas de participação.</w:t>
      </w:r>
    </w:p>
    <w:p w:rsidR="004E69B2" w:rsidRPr="00DA2B66" w:rsidRDefault="004E69B2" w:rsidP="004E69B2">
      <w:pPr>
        <w:tabs>
          <w:tab w:val="left" w:pos="708"/>
        </w:tabs>
        <w:spacing w:after="0" w:line="240" w:lineRule="auto"/>
        <w:ind w:left="2268"/>
        <w:jc w:val="both"/>
        <w:rPr>
          <w:rFonts w:ascii="Times New Roman" w:hAnsi="Times New Roman" w:cs="Times New Roman"/>
        </w:rPr>
      </w:pPr>
      <w:r w:rsidRPr="00DA2B66">
        <w:rPr>
          <w:rFonts w:ascii="Times New Roman" w:hAnsi="Times New Roman" w:cs="Times New Roman"/>
        </w:rPr>
        <w:t xml:space="preserve">Art. </w:t>
      </w:r>
      <w:smartTag w:uri="urn:schemas-microsoft-com:office:smarttags" w:element="metricconverter">
        <w:smartTagPr>
          <w:attr w:name="ProductID" w:val="425. A"/>
        </w:smartTagPr>
        <w:r w:rsidRPr="00DA2B66">
          <w:rPr>
            <w:rFonts w:ascii="Times New Roman" w:hAnsi="Times New Roman" w:cs="Times New Roman"/>
          </w:rPr>
          <w:t>425. A</w:t>
        </w:r>
      </w:smartTag>
      <w:r w:rsidRPr="00DA2B66">
        <w:rPr>
          <w:rFonts w:ascii="Times New Roman" w:hAnsi="Times New Roman" w:cs="Times New Roman"/>
        </w:rPr>
        <w:t xml:space="preserve"> participação popular será feita com a observância das normas contidas em Resolução à parte, que integra este Regimento.</w:t>
      </w:r>
    </w:p>
    <w:p w:rsidR="004E69B2" w:rsidRPr="00DA2B66" w:rsidRDefault="004E69B2" w:rsidP="004E69B2">
      <w:pPr>
        <w:tabs>
          <w:tab w:val="left" w:pos="708"/>
        </w:tabs>
        <w:spacing w:after="0" w:line="240" w:lineRule="auto"/>
        <w:ind w:left="226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E69B2" w:rsidRDefault="004E69B2" w:rsidP="004E69B2">
      <w:pPr>
        <w:tabs>
          <w:tab w:val="left" w:pos="708"/>
        </w:tabs>
        <w:ind w:firstLine="1800"/>
        <w:jc w:val="both"/>
        <w:rPr>
          <w:rFonts w:ascii="Times New Roman" w:hAnsi="Times New Roman" w:cs="Times New Roman"/>
          <w:sz w:val="24"/>
          <w:szCs w:val="24"/>
        </w:rPr>
      </w:pPr>
      <w:r w:rsidRPr="00DA2B66">
        <w:rPr>
          <w:rFonts w:ascii="Times New Roman" w:hAnsi="Times New Roman" w:cs="Times New Roman"/>
          <w:sz w:val="24"/>
          <w:szCs w:val="24"/>
        </w:rPr>
        <w:t xml:space="preserve">As formas de participação popular previstas no Regimento Interno da Câmara de Vereadores </w:t>
      </w:r>
      <w:r>
        <w:rPr>
          <w:rFonts w:ascii="Times New Roman" w:hAnsi="Times New Roman" w:cs="Times New Roman"/>
          <w:sz w:val="24"/>
          <w:szCs w:val="24"/>
        </w:rPr>
        <w:t>devem ser regulamentadas em</w:t>
      </w:r>
      <w:r w:rsidRPr="00DA2B66">
        <w:rPr>
          <w:rFonts w:ascii="Times New Roman" w:hAnsi="Times New Roman" w:cs="Times New Roman"/>
          <w:sz w:val="24"/>
          <w:szCs w:val="24"/>
        </w:rPr>
        <w:t xml:space="preserve"> Resolução à parte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2B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9B2" w:rsidRDefault="004E69B2" w:rsidP="004E69B2">
      <w:pPr>
        <w:tabs>
          <w:tab w:val="left" w:pos="708"/>
        </w:tabs>
        <w:ind w:firstLine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Tribuna Popular a VOZ DO POVO torna-se um espaço aberto ao exercício da cidadania que vai além do resultado das urnas, oportunizando às pessoas a comunicarem seus feitos, pesquisas e ideias importantes para o bem comum e ao desenvolvimento do município. </w:t>
      </w:r>
    </w:p>
    <w:p w:rsidR="004E69B2" w:rsidRDefault="004E69B2" w:rsidP="004E69B2">
      <w:pPr>
        <w:tabs>
          <w:tab w:val="left" w:pos="708"/>
        </w:tabs>
        <w:ind w:firstLine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Trata-se de uma oportunidade de interação direta da sociedade e esse colegiado, que além do voto, quer oportunizar a voz (opinião) popular, que seja de interesse de toda a população local.  E além disso, o incentivo ao uso da Tribuna Popular também se torna o incentivo à participação da população nas sessões.</w:t>
      </w:r>
    </w:p>
    <w:p w:rsidR="004E69B2" w:rsidRDefault="004E69B2" w:rsidP="004E69B2">
      <w:pPr>
        <w:tabs>
          <w:tab w:val="left" w:pos="708"/>
        </w:tabs>
        <w:ind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4E69B2" w:rsidRDefault="004E69B2" w:rsidP="004E69B2">
      <w:pPr>
        <w:tabs>
          <w:tab w:val="left" w:pos="708"/>
        </w:tabs>
        <w:ind w:firstLine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Plenário Ernesto Olivo Garlet, na Câmara de Vereadores de Anchieta, em 04 de novembro de 2021</w:t>
      </w:r>
    </w:p>
    <w:p w:rsidR="004E69B2" w:rsidRDefault="004E69B2" w:rsidP="004E69B2">
      <w:pPr>
        <w:tabs>
          <w:tab w:val="left" w:pos="708"/>
        </w:tabs>
        <w:ind w:firstLine="1800"/>
        <w:jc w:val="both"/>
        <w:rPr>
          <w:rFonts w:ascii="Times New Roman" w:hAnsi="Times New Roman" w:cs="Times New Roman"/>
          <w:sz w:val="24"/>
          <w:szCs w:val="24"/>
        </w:rPr>
      </w:pPr>
    </w:p>
    <w:p w:rsidR="004E69B2" w:rsidRDefault="004E69B2" w:rsidP="004E69B2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F55C0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_________________      </w:t>
      </w:r>
      <w:r w:rsidRPr="00F55C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55C0C">
        <w:rPr>
          <w:rFonts w:ascii="Times New Roman" w:hAnsi="Times New Roman" w:cs="Times New Roman"/>
          <w:sz w:val="24"/>
          <w:szCs w:val="24"/>
        </w:rPr>
        <w:t xml:space="preserve">________________                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55C0C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F55C0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3ECD">
        <w:rPr>
          <w:rFonts w:ascii="Times New Roman" w:hAnsi="Times New Roman" w:cs="Times New Roman"/>
          <w:b/>
          <w:szCs w:val="24"/>
        </w:rPr>
        <w:t>Carla</w:t>
      </w:r>
      <w:proofErr w:type="gramEnd"/>
      <w:r w:rsidRPr="00AA3ECD">
        <w:rPr>
          <w:rFonts w:ascii="Times New Roman" w:hAnsi="Times New Roman" w:cs="Times New Roman"/>
          <w:b/>
          <w:szCs w:val="24"/>
        </w:rPr>
        <w:t xml:space="preserve"> Marina Tremarin             Claudete Teresinha Junges         </w:t>
      </w:r>
      <w:r>
        <w:rPr>
          <w:rFonts w:ascii="Times New Roman" w:hAnsi="Times New Roman" w:cs="Times New Roman"/>
          <w:b/>
          <w:szCs w:val="24"/>
        </w:rPr>
        <w:t>Valdir de Lima</w:t>
      </w:r>
      <w:r w:rsidRPr="00AA3ECD">
        <w:rPr>
          <w:rFonts w:ascii="Times New Roman" w:hAnsi="Times New Roman" w:cs="Times New Roman"/>
          <w:b/>
          <w:szCs w:val="24"/>
        </w:rPr>
        <w:t xml:space="preserve">  </w:t>
      </w:r>
    </w:p>
    <w:p w:rsidR="004E69B2" w:rsidRDefault="004E69B2" w:rsidP="004E69B2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4E69B2" w:rsidRDefault="004E69B2" w:rsidP="004E69B2">
      <w:pPr>
        <w:spacing w:after="0"/>
        <w:jc w:val="center"/>
        <w:rPr>
          <w:rFonts w:ascii="Times New Roman" w:hAnsi="Times New Roman" w:cs="Times New Roman"/>
          <w:b/>
          <w:szCs w:val="24"/>
        </w:rPr>
      </w:pPr>
    </w:p>
    <w:p w:rsidR="004E69B2" w:rsidRDefault="004E69B2" w:rsidP="004E69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3ECD">
        <w:rPr>
          <w:rFonts w:ascii="Times New Roman" w:hAnsi="Times New Roman" w:cs="Times New Roman"/>
          <w:b/>
          <w:szCs w:val="24"/>
        </w:rPr>
        <w:t xml:space="preserve">  </w:t>
      </w:r>
      <w:r>
        <w:rPr>
          <w:rFonts w:ascii="Times New Roman" w:hAnsi="Times New Roman" w:cs="Times New Roman"/>
          <w:b/>
          <w:szCs w:val="24"/>
        </w:rPr>
        <w:t>______________________                           _______________________</w:t>
      </w:r>
    </w:p>
    <w:p w:rsidR="004E69B2" w:rsidRPr="00C61FD0" w:rsidRDefault="00871322" w:rsidP="004E69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Cs w:val="24"/>
        </w:rPr>
        <w:t xml:space="preserve">Ivete </w:t>
      </w:r>
      <w:r w:rsidR="004E69B2">
        <w:rPr>
          <w:rFonts w:ascii="Times New Roman" w:hAnsi="Times New Roman" w:cs="Times New Roman"/>
          <w:b/>
          <w:szCs w:val="24"/>
        </w:rPr>
        <w:t xml:space="preserve"> Snigura</w:t>
      </w:r>
      <w:proofErr w:type="gramEnd"/>
      <w:r w:rsidR="004E69B2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Fabonatto</w:t>
      </w:r>
      <w:bookmarkStart w:id="1" w:name="_GoBack"/>
      <w:bookmarkEnd w:id="1"/>
      <w:r w:rsidR="004E69B2">
        <w:rPr>
          <w:rFonts w:ascii="Times New Roman" w:hAnsi="Times New Roman" w:cs="Times New Roman"/>
          <w:b/>
          <w:szCs w:val="24"/>
        </w:rPr>
        <w:t xml:space="preserve">                                  Leandro da Rosa</w:t>
      </w:r>
    </w:p>
    <w:p w:rsidR="004E69B2" w:rsidRPr="00AA3ECD" w:rsidRDefault="004E69B2" w:rsidP="004E69B2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AA3ECD">
        <w:rPr>
          <w:rFonts w:ascii="Times New Roman" w:hAnsi="Times New Roman" w:cs="Times New Roman"/>
          <w:b/>
          <w:szCs w:val="24"/>
        </w:rPr>
        <w:t xml:space="preserve">                        </w:t>
      </w:r>
    </w:p>
    <w:p w:rsidR="004E69B2" w:rsidRPr="00F55C0C" w:rsidRDefault="004E69B2" w:rsidP="004E69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E69B2" w:rsidRPr="00875AE5" w:rsidRDefault="004E69B2" w:rsidP="004E69B2">
      <w:pPr>
        <w:tabs>
          <w:tab w:val="left" w:pos="708"/>
        </w:tabs>
        <w:ind w:firstLine="1800"/>
        <w:jc w:val="both"/>
        <w:rPr>
          <w:rFonts w:ascii="Times New Roman" w:hAnsi="Times New Roman" w:cs="Times New Roman"/>
          <w:sz w:val="24"/>
          <w:szCs w:val="24"/>
        </w:rPr>
      </w:pPr>
    </w:p>
    <w:sectPr w:rsidR="004E69B2" w:rsidRPr="00875AE5" w:rsidSect="002F0D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1F4" w:rsidRDefault="006A61F4">
      <w:pPr>
        <w:spacing w:after="0" w:line="240" w:lineRule="auto"/>
      </w:pPr>
      <w:r>
        <w:separator/>
      </w:r>
    </w:p>
  </w:endnote>
  <w:endnote w:type="continuationSeparator" w:id="0">
    <w:p w:rsidR="006A61F4" w:rsidRDefault="006A6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1F4" w:rsidRDefault="006A61F4">
      <w:pPr>
        <w:spacing w:after="0" w:line="240" w:lineRule="auto"/>
      </w:pPr>
      <w:r>
        <w:separator/>
      </w:r>
    </w:p>
  </w:footnote>
  <w:footnote w:type="continuationSeparator" w:id="0">
    <w:p w:rsidR="006A61F4" w:rsidRDefault="006A6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6A61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6A61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6A61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15"/>
    <w:rsid w:val="00001B4B"/>
    <w:rsid w:val="00040819"/>
    <w:rsid w:val="00052F85"/>
    <w:rsid w:val="00064F15"/>
    <w:rsid w:val="00071BFB"/>
    <w:rsid w:val="0008061B"/>
    <w:rsid w:val="0008762B"/>
    <w:rsid w:val="00094EB1"/>
    <w:rsid w:val="000A6891"/>
    <w:rsid w:val="000B0829"/>
    <w:rsid w:val="000C37AD"/>
    <w:rsid w:val="000D1032"/>
    <w:rsid w:val="000D5C3D"/>
    <w:rsid w:val="000D7059"/>
    <w:rsid w:val="000E73F8"/>
    <w:rsid w:val="000F18F7"/>
    <w:rsid w:val="00125E61"/>
    <w:rsid w:val="001A5D5C"/>
    <w:rsid w:val="001C3ECF"/>
    <w:rsid w:val="001E151A"/>
    <w:rsid w:val="001E17BF"/>
    <w:rsid w:val="001F2168"/>
    <w:rsid w:val="001F66C9"/>
    <w:rsid w:val="0020213A"/>
    <w:rsid w:val="00211D0C"/>
    <w:rsid w:val="00213A92"/>
    <w:rsid w:val="00254A02"/>
    <w:rsid w:val="002F0D78"/>
    <w:rsid w:val="002F2068"/>
    <w:rsid w:val="00303746"/>
    <w:rsid w:val="003212CE"/>
    <w:rsid w:val="003260EB"/>
    <w:rsid w:val="003645C6"/>
    <w:rsid w:val="00364DC1"/>
    <w:rsid w:val="00365275"/>
    <w:rsid w:val="00365E71"/>
    <w:rsid w:val="00366F77"/>
    <w:rsid w:val="00390CA7"/>
    <w:rsid w:val="00392C4F"/>
    <w:rsid w:val="003D07C4"/>
    <w:rsid w:val="003D1F31"/>
    <w:rsid w:val="003D4BCE"/>
    <w:rsid w:val="00412AC5"/>
    <w:rsid w:val="0042456D"/>
    <w:rsid w:val="00455DF6"/>
    <w:rsid w:val="004720DF"/>
    <w:rsid w:val="00475822"/>
    <w:rsid w:val="004B5087"/>
    <w:rsid w:val="004E0875"/>
    <w:rsid w:val="004E69B2"/>
    <w:rsid w:val="004F2A8C"/>
    <w:rsid w:val="00500EBB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10D39"/>
    <w:rsid w:val="006249A1"/>
    <w:rsid w:val="00664A5D"/>
    <w:rsid w:val="0068203A"/>
    <w:rsid w:val="006826C2"/>
    <w:rsid w:val="00685997"/>
    <w:rsid w:val="006A61F4"/>
    <w:rsid w:val="006B050A"/>
    <w:rsid w:val="006B3336"/>
    <w:rsid w:val="006D1576"/>
    <w:rsid w:val="006D4995"/>
    <w:rsid w:val="006D5C3F"/>
    <w:rsid w:val="006D768D"/>
    <w:rsid w:val="00702B50"/>
    <w:rsid w:val="0071169B"/>
    <w:rsid w:val="00733534"/>
    <w:rsid w:val="00744F89"/>
    <w:rsid w:val="00754B9F"/>
    <w:rsid w:val="00756635"/>
    <w:rsid w:val="00773FA9"/>
    <w:rsid w:val="007870E8"/>
    <w:rsid w:val="007C280F"/>
    <w:rsid w:val="007D50BD"/>
    <w:rsid w:val="007E3A8C"/>
    <w:rsid w:val="00804803"/>
    <w:rsid w:val="0081465B"/>
    <w:rsid w:val="008446E0"/>
    <w:rsid w:val="008645F3"/>
    <w:rsid w:val="0086489C"/>
    <w:rsid w:val="00871322"/>
    <w:rsid w:val="00875AE5"/>
    <w:rsid w:val="00884FAB"/>
    <w:rsid w:val="008907D5"/>
    <w:rsid w:val="008A160A"/>
    <w:rsid w:val="008B62CF"/>
    <w:rsid w:val="008D5330"/>
    <w:rsid w:val="008E6124"/>
    <w:rsid w:val="008F150D"/>
    <w:rsid w:val="008F5060"/>
    <w:rsid w:val="00911F4B"/>
    <w:rsid w:val="00991589"/>
    <w:rsid w:val="0099407A"/>
    <w:rsid w:val="009945F1"/>
    <w:rsid w:val="009C139E"/>
    <w:rsid w:val="009D2888"/>
    <w:rsid w:val="00A07791"/>
    <w:rsid w:val="00A34147"/>
    <w:rsid w:val="00A733DF"/>
    <w:rsid w:val="00A93394"/>
    <w:rsid w:val="00AA61A4"/>
    <w:rsid w:val="00AB4447"/>
    <w:rsid w:val="00B31FA6"/>
    <w:rsid w:val="00B32FA5"/>
    <w:rsid w:val="00B70401"/>
    <w:rsid w:val="00B771A3"/>
    <w:rsid w:val="00BE1D6E"/>
    <w:rsid w:val="00BE56FC"/>
    <w:rsid w:val="00BE6116"/>
    <w:rsid w:val="00C13CAA"/>
    <w:rsid w:val="00C22A51"/>
    <w:rsid w:val="00C41634"/>
    <w:rsid w:val="00C57CA1"/>
    <w:rsid w:val="00C81C5B"/>
    <w:rsid w:val="00C83ED8"/>
    <w:rsid w:val="00CB227B"/>
    <w:rsid w:val="00CC7788"/>
    <w:rsid w:val="00D00AEE"/>
    <w:rsid w:val="00D0616E"/>
    <w:rsid w:val="00D13591"/>
    <w:rsid w:val="00D20B96"/>
    <w:rsid w:val="00D22415"/>
    <w:rsid w:val="00D450A5"/>
    <w:rsid w:val="00D578E4"/>
    <w:rsid w:val="00D6654A"/>
    <w:rsid w:val="00DD1390"/>
    <w:rsid w:val="00DE06A4"/>
    <w:rsid w:val="00E27BAB"/>
    <w:rsid w:val="00E7769C"/>
    <w:rsid w:val="00E81E65"/>
    <w:rsid w:val="00E92D28"/>
    <w:rsid w:val="00E9388B"/>
    <w:rsid w:val="00EA1E64"/>
    <w:rsid w:val="00EC3F91"/>
    <w:rsid w:val="00EC770E"/>
    <w:rsid w:val="00ED457C"/>
    <w:rsid w:val="00EE3748"/>
    <w:rsid w:val="00F0525B"/>
    <w:rsid w:val="00F1578A"/>
    <w:rsid w:val="00F3560C"/>
    <w:rsid w:val="00F42E03"/>
    <w:rsid w:val="00F54E90"/>
    <w:rsid w:val="00F64B95"/>
    <w:rsid w:val="00F65DDC"/>
    <w:rsid w:val="00FB679C"/>
    <w:rsid w:val="00FE109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0EAAE-9791-4586-B2B7-2FDDC7A8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912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4</cp:revision>
  <cp:lastPrinted>2021-11-04T11:22:00Z</cp:lastPrinted>
  <dcterms:created xsi:type="dcterms:W3CDTF">2021-11-04T11:21:00Z</dcterms:created>
  <dcterms:modified xsi:type="dcterms:W3CDTF">2021-11-04T11:22:00Z</dcterms:modified>
</cp:coreProperties>
</file>