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733" w:rsidRPr="001B6420" w:rsidRDefault="00BB4733" w:rsidP="00BB4733">
      <w:pPr>
        <w:spacing w:before="120" w:after="120" w:line="324" w:lineRule="auto"/>
        <w:ind w:right="-42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B6420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2818B656" wp14:editId="5717D755">
            <wp:extent cx="781050" cy="937260"/>
            <wp:effectExtent l="0" t="0" r="0" b="0"/>
            <wp:docPr id="2" name="Imagem 2" descr="C:\Users\Secretaria\Pictures\brasao_camara I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cretaria\Pictures\brasao_camara II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6420">
        <w:rPr>
          <w:rFonts w:ascii="Times New Roman" w:hAnsi="Times New Roman" w:cs="Times New Roman"/>
          <w:b/>
          <w:sz w:val="24"/>
          <w:szCs w:val="24"/>
          <w:u w:val="single"/>
        </w:rPr>
        <w:t>ATA N°008/2020</w:t>
      </w:r>
    </w:p>
    <w:p w:rsidR="00BB4733" w:rsidRPr="001B6420" w:rsidRDefault="00BB4733" w:rsidP="00BB4733">
      <w:pPr>
        <w:spacing w:before="120" w:after="120" w:line="324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4733" w:rsidRPr="001B6420" w:rsidRDefault="00BB4733" w:rsidP="00BB4733">
      <w:pPr>
        <w:spacing w:before="120" w:after="120" w:line="324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6420">
        <w:rPr>
          <w:rFonts w:ascii="Times New Roman" w:hAnsi="Times New Roman" w:cs="Times New Roman"/>
          <w:b/>
          <w:sz w:val="24"/>
          <w:szCs w:val="24"/>
        </w:rPr>
        <w:t>ATA DA</w:t>
      </w:r>
      <w:r w:rsidRPr="001B642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 OITAVA SESSÃO, OITAVA SESSÃO ORDINÁRIA DO</w:t>
      </w:r>
      <w:r w:rsidRPr="001B6420">
        <w:rPr>
          <w:rFonts w:ascii="Times New Roman" w:hAnsi="Times New Roman" w:cs="Times New Roman"/>
          <w:b/>
          <w:sz w:val="24"/>
          <w:szCs w:val="24"/>
        </w:rPr>
        <w:t xml:space="preserve"> QUARTO PERIODO LEGISLATIVO DA DÉCIMA TERCEIRA LEGISLATURA DA CÂMARA DE VEREADORES DO MUNICÍPIO DE ANCHIETA, ESTADO DE SANTA CATARINA</w:t>
      </w:r>
    </w:p>
    <w:p w:rsidR="00BB4733" w:rsidRPr="001B6420" w:rsidRDefault="00BB4733" w:rsidP="00BB4733">
      <w:pPr>
        <w:spacing w:before="120" w:after="120" w:line="30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1EC1" w:rsidRPr="001B6420" w:rsidRDefault="00BB4733" w:rsidP="009E1EC1">
      <w:pPr>
        <w:spacing w:before="120" w:after="12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420">
        <w:rPr>
          <w:rFonts w:ascii="Times New Roman" w:eastAsia="Times New Roman" w:hAnsi="Times New Roman" w:cs="Times New Roman"/>
          <w:sz w:val="24"/>
          <w:szCs w:val="24"/>
          <w:lang w:eastAsia="pt-BR"/>
        </w:rPr>
        <w:t>Às dezessete horas do dia oito do mês de abril do ano de dois mil e vinte, tendo como local o aplicativo do WhatsApp sendo</w:t>
      </w:r>
      <w:r w:rsidR="009E1EC1" w:rsidRPr="001B64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primeira </w:t>
      </w:r>
      <w:r w:rsidRPr="001B6420">
        <w:rPr>
          <w:rFonts w:ascii="Times New Roman" w:eastAsia="Times New Roman" w:hAnsi="Times New Roman" w:cs="Times New Roman"/>
          <w:sz w:val="24"/>
          <w:szCs w:val="24"/>
          <w:lang w:eastAsia="pt-BR"/>
        </w:rPr>
        <w:t>sessão online, Município de Anchieta, Estado de Santa Catarina, reuniram-se os Senhores Vereadores: </w:t>
      </w:r>
      <w:r w:rsidRPr="001B642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ADRIANE BRASSIANI</w:t>
      </w:r>
      <w:r w:rsidRPr="001B64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1B642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MARIO LUIZ SIGNOR, IVO SCHAEFFER, NERI GASPAR, VILSON ROSSATO, LEANDRO DA ROSA, CARMEM GORCZVESKI, MARIA HELENA TRENTIN, E PEDRO BENATTI. </w:t>
      </w:r>
      <w:r w:rsidRPr="001B6420">
        <w:rPr>
          <w:rFonts w:ascii="Times New Roman" w:hAnsi="Times New Roman" w:cs="Times New Roman"/>
          <w:sz w:val="24"/>
          <w:szCs w:val="24"/>
        </w:rPr>
        <w:t>Inicialmente o Senhor Presidente NERI GASPAR, abriu os Trabalhos Legislativos, Sob a proteção de Deus e, em nome do Povo de Anchieta, declarou aberto os trabalhos da presente sessão</w:t>
      </w:r>
      <w:r w:rsidR="009E1EC1" w:rsidRPr="001B6420">
        <w:rPr>
          <w:rFonts w:ascii="Times New Roman" w:hAnsi="Times New Roman" w:cs="Times New Roman"/>
          <w:sz w:val="24"/>
          <w:szCs w:val="24"/>
        </w:rPr>
        <w:t xml:space="preserve"> online</w:t>
      </w:r>
      <w:r w:rsidRPr="001B6420">
        <w:rPr>
          <w:rFonts w:ascii="Times New Roman" w:hAnsi="Times New Roman" w:cs="Times New Roman"/>
          <w:sz w:val="24"/>
          <w:szCs w:val="24"/>
        </w:rPr>
        <w:t>. De imediato dispensou a leitura da ata sessão anterior conforme art.178 § 2° do regimento interno.</w:t>
      </w:r>
      <w:r w:rsidR="009E1EC1" w:rsidRPr="001B6420">
        <w:rPr>
          <w:rFonts w:ascii="Times New Roman" w:hAnsi="Times New Roman" w:cs="Times New Roman"/>
          <w:sz w:val="24"/>
          <w:szCs w:val="24"/>
        </w:rPr>
        <w:t xml:space="preserve"> </w:t>
      </w:r>
      <w:r w:rsidRPr="001B6420">
        <w:rPr>
          <w:rFonts w:ascii="Times New Roman" w:eastAsia="Times New Roman" w:hAnsi="Times New Roman" w:cs="Times New Roman"/>
          <w:sz w:val="24"/>
          <w:szCs w:val="24"/>
          <w:lang w:eastAsia="pt-BR"/>
        </w:rPr>
        <w:t>Prosseguindo passou-se para os</w:t>
      </w:r>
      <w:r w:rsidR="009E1EC1" w:rsidRPr="001B64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1B642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 xml:space="preserve">ORDEM DO DIA:  </w:t>
      </w:r>
      <w:r w:rsidRPr="001B6420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 xml:space="preserve">Em discussão e votação única </w:t>
      </w:r>
      <w:r w:rsidRPr="001B6420">
        <w:rPr>
          <w:rFonts w:ascii="Times New Roman" w:hAnsi="Times New Roman" w:cs="Times New Roman"/>
          <w:sz w:val="24"/>
          <w:szCs w:val="24"/>
          <w:u w:val="single"/>
        </w:rPr>
        <w:t>e redação final: Projeto de Lei nº008/2020 em Regime de Urgência:</w:t>
      </w:r>
      <w:r w:rsidRPr="001B6420">
        <w:rPr>
          <w:rFonts w:ascii="Times New Roman" w:hAnsi="Times New Roman" w:cs="Times New Roman"/>
          <w:sz w:val="24"/>
          <w:szCs w:val="24"/>
        </w:rPr>
        <w:t xml:space="preserve"> revoga a lei nº 2.436/2019, de 14 de junho de 2019 e contém outras providências, </w:t>
      </w:r>
      <w:r w:rsidR="00690DF1">
        <w:rPr>
          <w:rFonts w:ascii="Times New Roman" w:hAnsi="Times New Roman" w:cs="Times New Roman"/>
          <w:sz w:val="24"/>
          <w:szCs w:val="24"/>
        </w:rPr>
        <w:t>vereador Ivo comentou que</w:t>
      </w:r>
      <w:bookmarkStart w:id="0" w:name="_GoBack"/>
      <w:bookmarkEnd w:id="0"/>
      <w:r w:rsidR="00690DF1">
        <w:rPr>
          <w:rFonts w:ascii="Times New Roman" w:hAnsi="Times New Roman" w:cs="Times New Roman"/>
          <w:sz w:val="24"/>
          <w:szCs w:val="24"/>
        </w:rPr>
        <w:t xml:space="preserve"> se der problema na justiça com esses locais que o município fique responsável, </w:t>
      </w:r>
      <w:r w:rsidRPr="001B6420">
        <w:rPr>
          <w:rFonts w:ascii="Times New Roman" w:hAnsi="Times New Roman" w:cs="Times New Roman"/>
          <w:sz w:val="24"/>
          <w:szCs w:val="24"/>
        </w:rPr>
        <w:t xml:space="preserve">aprovado por unanimidade. </w:t>
      </w:r>
      <w:r w:rsidRPr="001B6420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 xml:space="preserve">Em discussão e 1ª votação: Proposta de Emenda à Lei Orgânica nº001/2020: </w:t>
      </w:r>
      <w:r w:rsidRPr="001B6420">
        <w:rPr>
          <w:rFonts w:ascii="Times New Roman" w:eastAsia="Times New Roman" w:hAnsi="Times New Roman" w:cs="Times New Roman"/>
          <w:sz w:val="24"/>
          <w:szCs w:val="24"/>
          <w:lang w:eastAsia="pt-BR"/>
        </w:rPr>
        <w:t>Acrescenta dispositivos na lei orgânica municipal e dá outras providências,</w:t>
      </w:r>
      <w:r w:rsidRPr="001B6420">
        <w:rPr>
          <w:rFonts w:ascii="Times New Roman" w:hAnsi="Times New Roman" w:cs="Times New Roman"/>
          <w:sz w:val="24"/>
          <w:szCs w:val="24"/>
        </w:rPr>
        <w:t xml:space="preserve"> aprovado por unanimidade. </w:t>
      </w:r>
      <w:r w:rsidRPr="001B6420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 xml:space="preserve">Em discussão e 1ª votação: </w:t>
      </w:r>
      <w:r w:rsidR="001744F2" w:rsidRPr="001B6420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 xml:space="preserve">Projeto de Lei nº009/2020: </w:t>
      </w:r>
      <w:r w:rsidR="001744F2" w:rsidRPr="001B64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Autoriza o poder executivo municipal a realizar repasse de recursos para organização da sociedade civil, mediante inexigibilidade de chamamento público, e dá outras providências, </w:t>
      </w:r>
      <w:r w:rsidR="001744F2" w:rsidRPr="001B6420">
        <w:rPr>
          <w:rFonts w:ascii="Times New Roman" w:hAnsi="Times New Roman" w:cs="Times New Roman"/>
          <w:sz w:val="24"/>
          <w:szCs w:val="24"/>
        </w:rPr>
        <w:t xml:space="preserve">aprovado por unanimidade. </w:t>
      </w:r>
      <w:r w:rsidR="001744F2" w:rsidRPr="001B6420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 xml:space="preserve">Em discussão e 1ª votação: Projeto de Lei nº010/2020: </w:t>
      </w:r>
      <w:r w:rsidR="001744F2" w:rsidRPr="001B6420">
        <w:rPr>
          <w:rFonts w:ascii="Times New Roman" w:hAnsi="Times New Roman" w:cs="Times New Roman"/>
          <w:sz w:val="24"/>
          <w:szCs w:val="24"/>
        </w:rPr>
        <w:t>Autoriza a alteração do plano plurianual, da lei de diretrizes orçamentárias e da lei orçamentária anual através da abertura de crédito adicional especial na importância de até r$ 70.000,00 (setenta mil reais) e contém outras</w:t>
      </w:r>
      <w:r w:rsidR="009E1EC1" w:rsidRPr="001B6420">
        <w:rPr>
          <w:rFonts w:ascii="Times New Roman" w:hAnsi="Times New Roman" w:cs="Times New Roman"/>
          <w:sz w:val="24"/>
          <w:szCs w:val="24"/>
        </w:rPr>
        <w:t xml:space="preserve"> providências, aprovado por unanimidade.</w:t>
      </w:r>
      <w:r w:rsidR="009E1EC1" w:rsidRPr="001B6420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 xml:space="preserve"> </w:t>
      </w:r>
      <w:r w:rsidRPr="001B6420">
        <w:rPr>
          <w:rFonts w:ascii="Times New Roman" w:hAnsi="Times New Roman" w:cs="Times New Roman"/>
          <w:sz w:val="24"/>
          <w:szCs w:val="24"/>
        </w:rPr>
        <w:t xml:space="preserve"> </w:t>
      </w:r>
      <w:r w:rsidRPr="001B642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>GRANDE EXPEDIENTE POR ORDEM DE SORTEIO:</w:t>
      </w:r>
      <w:r w:rsidRPr="001B642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9E1EC1" w:rsidRPr="001B642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Foi dispensada a palavra livre. </w:t>
      </w:r>
      <w:r w:rsidRPr="001B6420">
        <w:rPr>
          <w:rFonts w:ascii="Times New Roman" w:hAnsi="Times New Roman" w:cs="Times New Roman"/>
          <w:sz w:val="24"/>
          <w:szCs w:val="24"/>
          <w:shd w:val="clear" w:color="auto" w:fill="FFFFFF"/>
        </w:rPr>
        <w:t>E nada mais havendo o</w:t>
      </w:r>
      <w:r w:rsidRPr="001B6420">
        <w:rPr>
          <w:rFonts w:ascii="Times New Roman" w:hAnsi="Times New Roman" w:cs="Times New Roman"/>
          <w:sz w:val="24"/>
          <w:szCs w:val="24"/>
        </w:rPr>
        <w:t xml:space="preserve"> Pre</w:t>
      </w:r>
      <w:r w:rsidR="009E1EC1" w:rsidRPr="001B6420">
        <w:rPr>
          <w:rFonts w:ascii="Times New Roman" w:hAnsi="Times New Roman" w:cs="Times New Roman"/>
          <w:sz w:val="24"/>
          <w:szCs w:val="24"/>
        </w:rPr>
        <w:t xml:space="preserve">sidente encerrou a presente sessão ordinária online feita pelo WhatsApp, </w:t>
      </w:r>
      <w:r w:rsidR="00564C51" w:rsidRPr="001B6420">
        <w:rPr>
          <w:rFonts w:ascii="Times New Roman" w:hAnsi="Times New Roman" w:cs="Times New Roman"/>
          <w:sz w:val="24"/>
          <w:szCs w:val="24"/>
        </w:rPr>
        <w:t>agradeceu</w:t>
      </w:r>
      <w:r w:rsidR="009E1EC1" w:rsidRPr="001B6420">
        <w:rPr>
          <w:rFonts w:ascii="Times New Roman" w:hAnsi="Times New Roman" w:cs="Times New Roman"/>
          <w:sz w:val="24"/>
          <w:szCs w:val="24"/>
        </w:rPr>
        <w:t xml:space="preserve"> a presença dos senhores vereadores e vereadoras, e convoco</w:t>
      </w:r>
      <w:r w:rsidR="00564C51" w:rsidRPr="001B6420">
        <w:rPr>
          <w:rFonts w:ascii="Times New Roman" w:hAnsi="Times New Roman" w:cs="Times New Roman"/>
          <w:sz w:val="24"/>
          <w:szCs w:val="24"/>
        </w:rPr>
        <w:t>u</w:t>
      </w:r>
      <w:r w:rsidR="009E1EC1" w:rsidRPr="001B6420">
        <w:rPr>
          <w:rFonts w:ascii="Times New Roman" w:hAnsi="Times New Roman" w:cs="Times New Roman"/>
          <w:sz w:val="24"/>
          <w:szCs w:val="24"/>
        </w:rPr>
        <w:t xml:space="preserve"> os senhores </w:t>
      </w:r>
      <w:r w:rsidR="00564C51" w:rsidRPr="001B6420">
        <w:rPr>
          <w:rFonts w:ascii="Times New Roman" w:hAnsi="Times New Roman" w:cs="Times New Roman"/>
          <w:sz w:val="24"/>
          <w:szCs w:val="24"/>
        </w:rPr>
        <w:t xml:space="preserve">vereadores </w:t>
      </w:r>
      <w:r w:rsidR="009E1EC1" w:rsidRPr="001B6420">
        <w:rPr>
          <w:rFonts w:ascii="Times New Roman" w:hAnsi="Times New Roman" w:cs="Times New Roman"/>
          <w:sz w:val="24"/>
          <w:szCs w:val="24"/>
        </w:rPr>
        <w:t>para a próxima sessão ordinária que será no dia 15 de abril de 2020 as 19:00 horas, nesta mesma plataforma online.  Se tiver alguma mudança avisaremos os nobres vereadores.</w:t>
      </w:r>
    </w:p>
    <w:p w:rsidR="008A160A" w:rsidRPr="001B6420" w:rsidRDefault="008A160A" w:rsidP="009E1EC1">
      <w:pPr>
        <w:spacing w:before="120" w:after="120" w:line="312" w:lineRule="auto"/>
      </w:pPr>
    </w:p>
    <w:sectPr w:rsidR="008A160A" w:rsidRPr="001B6420" w:rsidSect="00A21744">
      <w:headerReference w:type="default" r:id="rId7"/>
      <w:pgSz w:w="11906" w:h="16838"/>
      <w:pgMar w:top="11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57E1" w:rsidRDefault="001357E1">
      <w:pPr>
        <w:spacing w:after="0" w:line="240" w:lineRule="auto"/>
      </w:pPr>
      <w:r>
        <w:separator/>
      </w:r>
    </w:p>
  </w:endnote>
  <w:endnote w:type="continuationSeparator" w:id="0">
    <w:p w:rsidR="001357E1" w:rsidRDefault="00135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57E1" w:rsidRDefault="001357E1">
      <w:pPr>
        <w:spacing w:after="0" w:line="240" w:lineRule="auto"/>
      </w:pPr>
      <w:r>
        <w:separator/>
      </w:r>
    </w:p>
  </w:footnote>
  <w:footnote w:type="continuationSeparator" w:id="0">
    <w:p w:rsidR="001357E1" w:rsidRDefault="001357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79825155"/>
      <w:docPartObj>
        <w:docPartGallery w:val="Page Numbers (Top of Page)"/>
        <w:docPartUnique/>
      </w:docPartObj>
    </w:sdtPr>
    <w:sdtEndPr/>
    <w:sdtContent>
      <w:p w:rsidR="00A21744" w:rsidRDefault="00564C51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0DF1">
          <w:rPr>
            <w:noProof/>
          </w:rPr>
          <w:t>1</w:t>
        </w:r>
        <w:r>
          <w:fldChar w:fldCharType="end"/>
        </w:r>
      </w:p>
    </w:sdtContent>
  </w:sdt>
  <w:p w:rsidR="00A21744" w:rsidRDefault="001357E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733"/>
    <w:rsid w:val="00055237"/>
    <w:rsid w:val="001357E1"/>
    <w:rsid w:val="001744F2"/>
    <w:rsid w:val="001B6420"/>
    <w:rsid w:val="001E17BF"/>
    <w:rsid w:val="00346DA8"/>
    <w:rsid w:val="00564C51"/>
    <w:rsid w:val="00690DF1"/>
    <w:rsid w:val="00884FAB"/>
    <w:rsid w:val="008A160A"/>
    <w:rsid w:val="009E1EC1"/>
    <w:rsid w:val="00BB4733"/>
    <w:rsid w:val="00D450A5"/>
    <w:rsid w:val="00EE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C4E91C-DFC0-4C0E-9E55-D4954BEE8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4733"/>
    <w:rPr>
      <w:rFonts w:asciiTheme="minorHAnsi" w:hAnsiTheme="minorHAnsi" w:cstheme="min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B47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B4733"/>
    <w:rPr>
      <w:rFonts w:asciiTheme="minorHAnsi" w:hAnsiTheme="minorHAnsi" w:cstheme="minorBidi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64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64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378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5</cp:revision>
  <cp:lastPrinted>2020-04-16T18:04:00Z</cp:lastPrinted>
  <dcterms:created xsi:type="dcterms:W3CDTF">2020-04-13T19:01:00Z</dcterms:created>
  <dcterms:modified xsi:type="dcterms:W3CDTF">2020-04-22T18:49:00Z</dcterms:modified>
</cp:coreProperties>
</file>