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7837C185" w:rsidR="002D2A46" w:rsidRPr="00424271" w:rsidRDefault="00C534A3" w:rsidP="00291B7C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020665" w:rsidRPr="00424271">
        <w:rPr>
          <w:b/>
          <w:u w:val="single"/>
        </w:rPr>
        <w:t>3</w:t>
      </w:r>
      <w:r w:rsidR="00424271" w:rsidRPr="00424271">
        <w:rPr>
          <w:b/>
          <w:u w:val="single"/>
        </w:rPr>
        <w:t>3</w:t>
      </w:r>
      <w:r w:rsidR="00746879" w:rsidRPr="00424271">
        <w:rPr>
          <w:b/>
          <w:u w:val="single"/>
        </w:rPr>
        <w:t>/202</w:t>
      </w:r>
      <w:r w:rsidR="00324DEF" w:rsidRPr="00424271">
        <w:rPr>
          <w:b/>
          <w:u w:val="single"/>
        </w:rPr>
        <w:t>3</w:t>
      </w:r>
    </w:p>
    <w:p w14:paraId="1E30D483" w14:textId="59484459" w:rsidR="00DD3180" w:rsidRPr="00424271" w:rsidRDefault="00876AED" w:rsidP="00DD3180">
      <w:pPr>
        <w:spacing w:after="0" w:line="240" w:lineRule="auto"/>
        <w:jc w:val="both"/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020665" w:rsidRPr="00424271">
        <w:rPr>
          <w:b/>
          <w:bCs/>
        </w:rPr>
        <w:t>TRIGESSIMA</w:t>
      </w:r>
      <w:r w:rsidR="001A7622" w:rsidRPr="00424271">
        <w:rPr>
          <w:b/>
          <w:bCs/>
        </w:rPr>
        <w:t xml:space="preserve"> </w:t>
      </w:r>
      <w:r w:rsidR="00424271" w:rsidRPr="00424271">
        <w:rPr>
          <w:b/>
          <w:bCs/>
        </w:rPr>
        <w:t>TERCEIRA</w:t>
      </w:r>
      <w:r w:rsidR="009F3AEA" w:rsidRPr="0042427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324DEF" w:rsidRPr="00424271">
        <w:rPr>
          <w:b/>
        </w:rPr>
        <w:t>TERCEIRO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QUARTA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 xml:space="preserve">dezenove </w:t>
      </w:r>
      <w:r w:rsidRPr="00424271">
        <w:t>horas do dia</w:t>
      </w:r>
      <w:r w:rsidR="00B1596B" w:rsidRPr="00424271">
        <w:t xml:space="preserve"> </w:t>
      </w:r>
      <w:r w:rsidR="00FC6BCE" w:rsidRPr="00424271">
        <w:t xml:space="preserve">vinte e </w:t>
      </w:r>
      <w:r w:rsidR="00424271" w:rsidRPr="00424271">
        <w:t xml:space="preserve">oito </w:t>
      </w:r>
      <w:r w:rsidRPr="00424271">
        <w:t>de</w:t>
      </w:r>
      <w:r w:rsidR="00746879" w:rsidRPr="00424271">
        <w:t xml:space="preserve"> </w:t>
      </w:r>
      <w:r w:rsidR="00020665" w:rsidRPr="00424271">
        <w:t>setembro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324DEF" w:rsidRPr="00424271">
        <w:t>três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proofErr w:type="spellStart"/>
      <w:r w:rsidR="00BB3F44" w:rsidRPr="00424271">
        <w:t>Olivo</w:t>
      </w:r>
      <w:proofErr w:type="spellEnd"/>
      <w:r w:rsidR="00675E53" w:rsidRPr="00424271">
        <w:t xml:space="preserve"> </w:t>
      </w:r>
      <w:proofErr w:type="spellStart"/>
      <w:r w:rsidR="00675E53" w:rsidRPr="00424271">
        <w:t>Garlet</w:t>
      </w:r>
      <w:proofErr w:type="spellEnd"/>
      <w:r w:rsidR="00675E53" w:rsidRPr="00424271">
        <w:t>, sito à </w:t>
      </w:r>
      <w:hyperlink r:id="rId6" w:tgtFrame="_blank" w:history="1">
        <w:r w:rsidR="00675E53" w:rsidRPr="00424271">
          <w:t xml:space="preserve">Rua Vereador Geraldo </w:t>
        </w:r>
        <w:proofErr w:type="spellStart"/>
        <w:r w:rsidR="00675E53" w:rsidRPr="00424271">
          <w:t>Garlet</w:t>
        </w:r>
        <w:proofErr w:type="spellEnd"/>
        <w:r w:rsidR="00675E53" w:rsidRPr="00424271">
          <w:t>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Vereadores:</w:t>
      </w:r>
      <w:r w:rsidR="00324DEF" w:rsidRPr="00424271">
        <w:t xml:space="preserve"> </w:t>
      </w:r>
      <w:r w:rsidR="004F394C" w:rsidRPr="00424271">
        <w:rPr>
          <w:b/>
          <w:bCs/>
        </w:rPr>
        <w:t>ARI PRESTES DE OLIVEIRA</w:t>
      </w:r>
      <w:r w:rsidR="0079457B" w:rsidRPr="00424271">
        <w:rPr>
          <w:b/>
          <w:bCs/>
        </w:rPr>
        <w:t>,</w:t>
      </w:r>
      <w:r w:rsidR="009A7499" w:rsidRPr="00424271">
        <w:rPr>
          <w:b/>
          <w:bCs/>
        </w:rPr>
        <w:t xml:space="preserve"> </w:t>
      </w:r>
      <w:r w:rsidR="00EF2872" w:rsidRPr="00424271">
        <w:rPr>
          <w:b/>
          <w:bCs/>
        </w:rPr>
        <w:t xml:space="preserve">CLAUDETE TERESINHA JUNGES, </w:t>
      </w:r>
      <w:r w:rsidR="009A7499" w:rsidRPr="00424271">
        <w:rPr>
          <w:b/>
          <w:bCs/>
        </w:rPr>
        <w:t>MARIO LUIS SIGNOR,</w:t>
      </w:r>
      <w:r w:rsidR="00746879" w:rsidRPr="00424271">
        <w:rPr>
          <w:b/>
          <w:bCs/>
        </w:rPr>
        <w:t xml:space="preserve"> NERI GASPAR</w:t>
      </w:r>
      <w:r w:rsidR="00C62B8F" w:rsidRPr="00424271">
        <w:rPr>
          <w:b/>
          <w:bCs/>
        </w:rPr>
        <w:t xml:space="preserve">, </w:t>
      </w:r>
      <w:r w:rsidR="00746879" w:rsidRPr="00424271">
        <w:rPr>
          <w:b/>
          <w:bCs/>
        </w:rPr>
        <w:t>VALDECÍ LUIS CELLA</w:t>
      </w:r>
      <w:r w:rsidR="00AD2051" w:rsidRPr="00424271">
        <w:rPr>
          <w:b/>
          <w:bCs/>
        </w:rPr>
        <w:t xml:space="preserve">, </w:t>
      </w:r>
      <w:r w:rsidR="00D12F9B" w:rsidRPr="00424271">
        <w:rPr>
          <w:b/>
          <w:bCs/>
        </w:rPr>
        <w:t>TIAGO LEANDRO MOSERLE</w:t>
      </w:r>
      <w:r w:rsidR="009F3AEA" w:rsidRPr="00424271">
        <w:rPr>
          <w:b/>
          <w:bCs/>
        </w:rPr>
        <w:t xml:space="preserve">, </w:t>
      </w:r>
      <w:r w:rsidR="00324DEF" w:rsidRPr="00424271">
        <w:rPr>
          <w:b/>
          <w:bCs/>
        </w:rPr>
        <w:t>IVO SCHAEFFER</w:t>
      </w:r>
      <w:r w:rsidR="00FC6BCE" w:rsidRPr="00424271">
        <w:rPr>
          <w:b/>
          <w:bCs/>
        </w:rPr>
        <w:t>, VILMAR PAULO PIOVEZANI</w:t>
      </w:r>
      <w:r w:rsidR="009F3AEA" w:rsidRPr="00424271">
        <w:rPr>
          <w:b/>
          <w:bCs/>
        </w:rPr>
        <w:t xml:space="preserve"> e VALDIR DE LIMA</w:t>
      </w:r>
      <w:r w:rsidR="00424271" w:rsidRPr="00424271">
        <w:rPr>
          <w:b/>
          <w:bCs/>
        </w:rPr>
        <w:t xml:space="preserve">. </w:t>
      </w:r>
      <w:r w:rsidR="00020665" w:rsidRPr="00424271">
        <w:rPr>
          <w:bCs/>
        </w:rPr>
        <w:t xml:space="preserve">Passou-se para os </w:t>
      </w:r>
      <w:r w:rsidR="00020665" w:rsidRPr="00424271">
        <w:rPr>
          <w:bCs/>
          <w:u w:val="single"/>
        </w:rPr>
        <w:t>expedientes do Prefeito</w:t>
      </w:r>
      <w:r w:rsidR="00FA1CD0" w:rsidRPr="00424271">
        <w:rPr>
          <w:bCs/>
          <w:u w:val="single"/>
        </w:rPr>
        <w:t xml:space="preserve"> </w:t>
      </w:r>
      <w:r w:rsidR="00FA1CD0" w:rsidRPr="00424271">
        <w:rPr>
          <w:bCs/>
        </w:rPr>
        <w:t>a</w:t>
      </w:r>
      <w:r w:rsidR="00020665" w:rsidRPr="00424271">
        <w:t xml:space="preserve">presentado o Projeto de Lei nº </w:t>
      </w:r>
      <w:r w:rsidR="009F3AEA" w:rsidRPr="00424271">
        <w:t>7</w:t>
      </w:r>
      <w:r w:rsidR="00424271" w:rsidRPr="00424271">
        <w:t>6</w:t>
      </w:r>
      <w:r w:rsidR="00020665" w:rsidRPr="00424271">
        <w:t xml:space="preserve">/2023, </w:t>
      </w:r>
      <w:r w:rsidR="00424271" w:rsidRPr="00424271">
        <w:t xml:space="preserve">baixado em todas </w:t>
      </w:r>
      <w:r w:rsidR="00020665" w:rsidRPr="00424271">
        <w:t xml:space="preserve">as comissões; Projeto de Lei nº </w:t>
      </w:r>
      <w:r w:rsidR="009F3AEA" w:rsidRPr="00424271">
        <w:t>7</w:t>
      </w:r>
      <w:r w:rsidR="00424271" w:rsidRPr="00424271">
        <w:t>7</w:t>
      </w:r>
      <w:r w:rsidR="00020665" w:rsidRPr="00424271">
        <w:t>/2023, baixado</w:t>
      </w:r>
      <w:r w:rsidR="00424271" w:rsidRPr="00424271">
        <w:t xml:space="preserve"> em todas </w:t>
      </w:r>
      <w:r w:rsidR="00020665" w:rsidRPr="00424271">
        <w:t>a</w:t>
      </w:r>
      <w:r w:rsidR="00424271" w:rsidRPr="00424271">
        <w:t>s</w:t>
      </w:r>
      <w:r w:rsidR="00020665" w:rsidRPr="00424271">
        <w:t xml:space="preserve"> comiss</w:t>
      </w:r>
      <w:r w:rsidR="00424271" w:rsidRPr="00424271">
        <w:t xml:space="preserve">ões. </w:t>
      </w:r>
      <w:r w:rsidR="009F3AEA" w:rsidRPr="00424271">
        <w:rPr>
          <w:bCs/>
          <w:u w:val="single"/>
        </w:rPr>
        <w:t>E</w:t>
      </w:r>
      <w:r w:rsidR="004D7651" w:rsidRPr="00424271">
        <w:rPr>
          <w:bCs/>
          <w:u w:val="single"/>
        </w:rPr>
        <w:t xml:space="preserve">xpedientes dos Vereadores </w:t>
      </w:r>
      <w:r w:rsidR="004D7651" w:rsidRPr="00424271">
        <w:rPr>
          <w:bCs/>
        </w:rPr>
        <w:t xml:space="preserve">apresentado a </w:t>
      </w:r>
      <w:r w:rsidR="009F3AEA" w:rsidRPr="00424271">
        <w:rPr>
          <w:bCs/>
        </w:rPr>
        <w:t xml:space="preserve">moção de </w:t>
      </w:r>
      <w:r w:rsidR="00424271" w:rsidRPr="00424271">
        <w:rPr>
          <w:bCs/>
        </w:rPr>
        <w:t>apelo</w:t>
      </w:r>
      <w:r w:rsidR="009F3AEA" w:rsidRPr="00424271">
        <w:rPr>
          <w:bCs/>
        </w:rPr>
        <w:t xml:space="preserve"> nº</w:t>
      </w:r>
      <w:r w:rsidR="00FC6BCE" w:rsidRPr="00424271">
        <w:rPr>
          <w:bCs/>
        </w:rPr>
        <w:t>1</w:t>
      </w:r>
      <w:r w:rsidR="00424271" w:rsidRPr="00424271">
        <w:rPr>
          <w:bCs/>
        </w:rPr>
        <w:t>2</w:t>
      </w:r>
      <w:r w:rsidR="009F3AEA" w:rsidRPr="00424271">
        <w:rPr>
          <w:bCs/>
        </w:rPr>
        <w:t>/2023</w:t>
      </w:r>
      <w:r w:rsidR="00424271" w:rsidRPr="00424271">
        <w:rPr>
          <w:bCs/>
        </w:rPr>
        <w:t>.</w:t>
      </w:r>
      <w:r w:rsidR="00424271">
        <w:rPr>
          <w:bCs/>
        </w:rPr>
        <w:t xml:space="preserve"> </w:t>
      </w:r>
      <w:r w:rsidR="004D7651" w:rsidRPr="00424271">
        <w:rPr>
          <w:bCs/>
        </w:rPr>
        <w:t>P</w:t>
      </w:r>
      <w:r w:rsidR="00882CC6" w:rsidRPr="00424271">
        <w:rPr>
          <w:bCs/>
        </w:rPr>
        <w:t>assou-</w:t>
      </w:r>
      <w:r w:rsidR="00386FA8" w:rsidRPr="00424271">
        <w:rPr>
          <w:bCs/>
        </w:rPr>
        <w:t xml:space="preserve">se </w:t>
      </w:r>
      <w:r w:rsidR="002D2A46" w:rsidRPr="00424271">
        <w:rPr>
          <w:bCs/>
        </w:rPr>
        <w:t>para a</w:t>
      </w:r>
      <w:r w:rsidR="002D2A46" w:rsidRPr="00424271">
        <w:rPr>
          <w:b/>
          <w:bCs/>
        </w:rPr>
        <w:t xml:space="preserve"> </w:t>
      </w:r>
      <w:r w:rsidR="002D2A46" w:rsidRPr="00424271">
        <w:rPr>
          <w:b/>
          <w:bCs/>
          <w:u w:val="single"/>
        </w:rPr>
        <w:t>ORDEM</w:t>
      </w:r>
      <w:r w:rsidR="004A1FBD" w:rsidRPr="00424271">
        <w:rPr>
          <w:b/>
          <w:bCs/>
          <w:u w:val="single"/>
        </w:rPr>
        <w:t xml:space="preserve"> DO </w:t>
      </w:r>
      <w:r w:rsidR="00D8591E" w:rsidRPr="00424271">
        <w:rPr>
          <w:b/>
          <w:bCs/>
          <w:u w:val="single"/>
        </w:rPr>
        <w:t>DIA</w:t>
      </w:r>
      <w:r w:rsidR="00FC6BCE" w:rsidRPr="00424271">
        <w:rPr>
          <w:b/>
          <w:bCs/>
          <w:u w:val="single"/>
        </w:rPr>
        <w:t xml:space="preserve"> </w:t>
      </w:r>
      <w:r w:rsidR="00FC6BCE" w:rsidRPr="00424271">
        <w:rPr>
          <w:u w:val="single"/>
        </w:rPr>
        <w:t xml:space="preserve">Em </w:t>
      </w:r>
      <w:r w:rsidR="00424271">
        <w:rPr>
          <w:u w:val="single"/>
        </w:rPr>
        <w:t>2</w:t>
      </w:r>
      <w:r w:rsidR="00FC6BCE" w:rsidRPr="00424271">
        <w:rPr>
          <w:u w:val="single"/>
        </w:rPr>
        <w:t>ª votação do projeto de lei nº 67/2023</w:t>
      </w:r>
      <w:r w:rsidR="00FC6BCE" w:rsidRPr="00424271">
        <w:t xml:space="preserve"> dispõe sobre o programa de incentivo ao saneamento básico municipal e dá outras providências. Projeto aprovado por unanimidade com a emenda. </w:t>
      </w:r>
      <w:r w:rsidR="00FC6BCE" w:rsidRPr="00424271">
        <w:rPr>
          <w:u w:val="single"/>
        </w:rPr>
        <w:t xml:space="preserve">Em </w:t>
      </w:r>
      <w:r w:rsidR="00424271">
        <w:rPr>
          <w:u w:val="single"/>
        </w:rPr>
        <w:t>2</w:t>
      </w:r>
      <w:r w:rsidR="00FC6BCE" w:rsidRPr="00424271">
        <w:rPr>
          <w:u w:val="single"/>
        </w:rPr>
        <w:t>ª votação do projeto de lei nº 73/2023</w:t>
      </w:r>
      <w:r w:rsidR="00FC6BCE" w:rsidRPr="00424271">
        <w:t xml:space="preserve"> autoriza o poder executivo municipal a realizar repasse de recursos financeiros para organização da sociedade civil, abre crédito adicional suplementar e dá outras providências. Projeto aprovada por unanimidade.</w:t>
      </w:r>
      <w:r w:rsidR="00EF7C27" w:rsidRPr="00424271">
        <w:t xml:space="preserve"> </w:t>
      </w:r>
      <w:r w:rsidR="00EF7C27" w:rsidRPr="00424271">
        <w:rPr>
          <w:u w:val="single"/>
        </w:rPr>
        <w:t xml:space="preserve">Em </w:t>
      </w:r>
      <w:r w:rsidR="00424271">
        <w:rPr>
          <w:u w:val="single"/>
        </w:rPr>
        <w:t>2</w:t>
      </w:r>
      <w:r w:rsidR="00EF7C27" w:rsidRPr="00424271">
        <w:rPr>
          <w:u w:val="single"/>
        </w:rPr>
        <w:t>ª votação do projeto de lei nº 74/2023</w:t>
      </w:r>
      <w:r w:rsidR="00EF7C27" w:rsidRPr="00424271">
        <w:t xml:space="preserve"> declara de utilidade pública a associação de trilheiros de Anchieta/SC e dá outras providências. Projeto aprovado por unanimidade. </w:t>
      </w:r>
      <w:r w:rsidR="00424271" w:rsidRPr="00424271">
        <w:rPr>
          <w:u w:val="single"/>
        </w:rPr>
        <w:t xml:space="preserve">Em </w:t>
      </w:r>
      <w:r w:rsidR="00424271">
        <w:rPr>
          <w:u w:val="single"/>
        </w:rPr>
        <w:t>2</w:t>
      </w:r>
      <w:r w:rsidR="00424271" w:rsidRPr="00424271">
        <w:rPr>
          <w:u w:val="single"/>
        </w:rPr>
        <w:t>ª votação do projeto de lei</w:t>
      </w:r>
      <w:r w:rsidR="00424271">
        <w:rPr>
          <w:u w:val="single"/>
        </w:rPr>
        <w:t xml:space="preserve"> do legislativo</w:t>
      </w:r>
      <w:r w:rsidR="00424271" w:rsidRPr="00424271">
        <w:rPr>
          <w:u w:val="single"/>
        </w:rPr>
        <w:t xml:space="preserve"> nº </w:t>
      </w:r>
      <w:r w:rsidR="00424271">
        <w:rPr>
          <w:u w:val="single"/>
        </w:rPr>
        <w:t>04</w:t>
      </w:r>
      <w:r w:rsidR="00424271" w:rsidRPr="00424271">
        <w:rPr>
          <w:u w:val="single"/>
        </w:rPr>
        <w:t>/2023</w:t>
      </w:r>
      <w:r w:rsidR="00424271" w:rsidRPr="00424271">
        <w:t xml:space="preserve"> dispõe sobre a queima e a soltura de fogos de artifício de estampido no município de Anchieta/SC para assegurar o bem-estar das pessoas com transtorno do espectro autista (TEA) e dá outras providências</w:t>
      </w:r>
      <w:r w:rsidR="00424271">
        <w:t>. Projeto aprovado por unanimidade.</w:t>
      </w:r>
      <w:r w:rsidR="00424271" w:rsidRPr="00424271">
        <w:rPr>
          <w:u w:val="single"/>
        </w:rPr>
        <w:t xml:space="preserve"> </w:t>
      </w:r>
      <w:r w:rsidR="00424271" w:rsidRPr="00424271">
        <w:rPr>
          <w:u w:val="single"/>
        </w:rPr>
        <w:t xml:space="preserve">Em </w:t>
      </w:r>
      <w:r w:rsidR="00424271">
        <w:rPr>
          <w:u w:val="single"/>
        </w:rPr>
        <w:t>discussão e 1</w:t>
      </w:r>
      <w:r w:rsidR="00424271" w:rsidRPr="00424271">
        <w:rPr>
          <w:u w:val="single"/>
        </w:rPr>
        <w:t xml:space="preserve">ª votação do projeto de lei nº </w:t>
      </w:r>
      <w:r w:rsidR="00424271">
        <w:rPr>
          <w:u w:val="single"/>
        </w:rPr>
        <w:t>72</w:t>
      </w:r>
      <w:r w:rsidR="00424271" w:rsidRPr="00424271">
        <w:rPr>
          <w:u w:val="single"/>
        </w:rPr>
        <w:t>/2023</w:t>
      </w:r>
      <w:r w:rsidR="00424271" w:rsidRPr="00424271">
        <w:t xml:space="preserve"> autoriza o poder executivo municipal a realizar repasse de recursos financeiros para organização da sociedade civil, abre crédito adicional especial e dá outras providências.</w:t>
      </w:r>
      <w:r w:rsidR="00424271">
        <w:t xml:space="preserve"> Esteve presente para realizar a defesa do </w:t>
      </w:r>
      <w:r w:rsidR="008B65A9">
        <w:t>projeto</w:t>
      </w:r>
      <w:r w:rsidR="00424271">
        <w:t xml:space="preserve"> a Professora de Espanhol Liliana </w:t>
      </w:r>
      <w:proofErr w:type="spellStart"/>
      <w:r w:rsidR="008B65A9">
        <w:t>Lenhardt</w:t>
      </w:r>
      <w:proofErr w:type="spellEnd"/>
      <w:r w:rsidR="008B65A9">
        <w:t xml:space="preserve"> e a Aluna do 9º </w:t>
      </w:r>
      <w:bookmarkStart w:id="0" w:name="_GoBack"/>
      <w:bookmarkEnd w:id="0"/>
      <w:r w:rsidR="008B65A9">
        <w:t xml:space="preserve">ano Raquel </w:t>
      </w:r>
      <w:proofErr w:type="spellStart"/>
      <w:r w:rsidR="008B65A9">
        <w:t>Giongo</w:t>
      </w:r>
      <w:proofErr w:type="spellEnd"/>
      <w:r w:rsidR="008B65A9">
        <w:t>, que falaram sobre a importância da viagem, bem como agradeceram o poder público pelo investimento na educação.</w:t>
      </w:r>
      <w:r w:rsidR="00424271">
        <w:t xml:space="preserve"> Projeto aprovado por unanimidade. </w:t>
      </w:r>
      <w:r w:rsidR="00EF7C27" w:rsidRPr="00424271">
        <w:rPr>
          <w:u w:val="single"/>
        </w:rPr>
        <w:t>Em discussão e votação da moção de apelo nº</w:t>
      </w:r>
      <w:r w:rsidR="00424271">
        <w:rPr>
          <w:u w:val="single"/>
        </w:rPr>
        <w:t>12</w:t>
      </w:r>
      <w:r w:rsidR="00EF7C27" w:rsidRPr="00424271">
        <w:rPr>
          <w:u w:val="single"/>
        </w:rPr>
        <w:t>/2023</w:t>
      </w:r>
      <w:r w:rsidR="00424271" w:rsidRPr="00424271">
        <w:t xml:space="preserve"> para que o senado federal seja contrário a ADPF 442 pautada no supremo tribunal federal.</w:t>
      </w:r>
      <w:r w:rsidR="00424271">
        <w:t xml:space="preserve"> Moção aprovada por unanimidade. Após as votações esteve falando na tribuna livre a fisioterapeuta Daniela </w:t>
      </w:r>
      <w:proofErr w:type="spellStart"/>
      <w:r w:rsidR="00424271">
        <w:t>Vidori</w:t>
      </w:r>
      <w:proofErr w:type="spellEnd"/>
      <w:r w:rsidR="00424271">
        <w:t xml:space="preserve"> que explanou sobre a moção de apelo nº12/2023.</w:t>
      </w:r>
      <w:r w:rsidR="008B65A9">
        <w:t xml:space="preserve"> </w:t>
      </w:r>
      <w:r w:rsidR="00DD3180" w:rsidRPr="00424271">
        <w:t xml:space="preserve">Durante o grande expediente os vereadores </w:t>
      </w:r>
      <w:r w:rsidR="008B65A9">
        <w:t>Vilmar, Ari, Tiago, Neri, Ivo, Claudete, Mario</w:t>
      </w:r>
      <w:r w:rsidR="003104B4" w:rsidRPr="00424271">
        <w:t xml:space="preserve"> </w:t>
      </w:r>
      <w:r w:rsidR="00DD3180" w:rsidRPr="00424271">
        <w:t xml:space="preserve">e o presidente </w:t>
      </w:r>
      <w:proofErr w:type="spellStart"/>
      <w:r w:rsidR="00DD3180" w:rsidRPr="00424271">
        <w:t>Valdecí</w:t>
      </w:r>
      <w:proofErr w:type="spellEnd"/>
      <w:r w:rsidR="00DD3180" w:rsidRPr="00424271">
        <w:t xml:space="preserve"> utilizaram o espaço de acordo com o Art. 190 do Regimento Interno, onde prevê a palavra aos Vereadores, pelo tempo não superior a oito minutos improrrogáveis, para cada orador, afim de tratar de assunto de sua livre escolha.§ 1ºA ordem de chamada dos oradores foi definida por sorteio. A fala de cada orador </w:t>
      </w:r>
      <w:r w:rsidR="00DD3180" w:rsidRPr="00424271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DD3180" w:rsidRPr="00424271">
        <w:rPr>
          <w:rFonts w:eastAsia="Times New Roman"/>
          <w:spacing w:val="6"/>
          <w:lang w:eastAsia="pt-BR"/>
        </w:rPr>
        <w:t xml:space="preserve">facultado ao vereador interessado requerer fragmentos da gravação que constar a sua fala na palavra livre, de acordo com o Art. 3º da Resolução nº01/2023. </w:t>
      </w:r>
      <w:r w:rsidR="00DD3180" w:rsidRPr="00424271">
        <w:rPr>
          <w:rFonts w:eastAsia="Times New Roman"/>
          <w:lang w:eastAsia="pt-BR"/>
        </w:rPr>
        <w:t xml:space="preserve">E </w:t>
      </w:r>
      <w:r w:rsidR="00DD3180" w:rsidRPr="00424271">
        <w:rPr>
          <w:shd w:val="clear" w:color="auto" w:fill="FFFFFF"/>
        </w:rPr>
        <w:t xml:space="preserve">nada mais havendo o presidente agradeceu aos presentes e </w:t>
      </w:r>
      <w:r w:rsidR="00DD3180" w:rsidRPr="00424271">
        <w:t xml:space="preserve">convocou os Vereadores e Vereadoras para a próxima Sessão Ordinária a realizar-se no dia </w:t>
      </w:r>
      <w:r w:rsidR="008B65A9">
        <w:t>05</w:t>
      </w:r>
      <w:r w:rsidR="00DD3180" w:rsidRPr="00424271">
        <w:t xml:space="preserve"> de </w:t>
      </w:r>
      <w:r w:rsidR="008B65A9">
        <w:t>outubro</w:t>
      </w:r>
      <w:r w:rsidR="00DD3180" w:rsidRPr="00424271">
        <w:t xml:space="preserve"> de 2023 as 19:00 horas, no Plenário da Câmara Municipal. Sala das sessões da Câmara de Vereadores de Anchieta (SC), em </w:t>
      </w:r>
      <w:r w:rsidR="008B65A9">
        <w:t>03</w:t>
      </w:r>
      <w:r w:rsidR="00EF7C27" w:rsidRPr="00424271">
        <w:t xml:space="preserve"> </w:t>
      </w:r>
      <w:r w:rsidR="00DD3180" w:rsidRPr="00424271">
        <w:t>de</w:t>
      </w:r>
      <w:r w:rsidR="008B65A9">
        <w:t xml:space="preserve"> outubro</w:t>
      </w:r>
      <w:r w:rsidR="00DD3180" w:rsidRPr="00424271">
        <w:t xml:space="preserve"> de 2023. </w:t>
      </w:r>
    </w:p>
    <w:p w14:paraId="4B3B81AF" w14:textId="02217A8D" w:rsidR="002C68FF" w:rsidRPr="00424271" w:rsidRDefault="002C68FF" w:rsidP="002C68FF">
      <w:pPr>
        <w:spacing w:after="0" w:line="240" w:lineRule="auto"/>
        <w:jc w:val="both"/>
        <w:rPr>
          <w:u w:val="single"/>
        </w:rPr>
      </w:pPr>
    </w:p>
    <w:p w14:paraId="5541D4EA" w14:textId="7E064F91" w:rsidR="001B6C5A" w:rsidRPr="00424271" w:rsidRDefault="001B6C5A" w:rsidP="00291B7C">
      <w:pPr>
        <w:spacing w:after="0" w:line="240" w:lineRule="auto"/>
        <w:jc w:val="both"/>
        <w:rPr>
          <w:b/>
          <w:bCs/>
        </w:rPr>
      </w:pPr>
    </w:p>
    <w:sectPr w:rsidR="001B6C5A" w:rsidRPr="00424271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B0DEB" w14:textId="77777777" w:rsidR="00FA604C" w:rsidRDefault="00FA604C">
      <w:pPr>
        <w:spacing w:after="0" w:line="240" w:lineRule="auto"/>
      </w:pPr>
      <w:r>
        <w:separator/>
      </w:r>
    </w:p>
  </w:endnote>
  <w:endnote w:type="continuationSeparator" w:id="0">
    <w:p w14:paraId="0D63DA3D" w14:textId="77777777" w:rsidR="00FA604C" w:rsidRDefault="00FA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92A7F" w14:textId="77777777" w:rsidR="00FA604C" w:rsidRDefault="00FA604C">
      <w:pPr>
        <w:spacing w:after="0" w:line="240" w:lineRule="auto"/>
      </w:pPr>
      <w:r>
        <w:separator/>
      </w:r>
    </w:p>
  </w:footnote>
  <w:footnote w:type="continuationSeparator" w:id="0">
    <w:p w14:paraId="0F143222" w14:textId="77777777" w:rsidR="00FA604C" w:rsidRDefault="00FA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A7622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86FA8"/>
    <w:rsid w:val="003A25A5"/>
    <w:rsid w:val="003A3BE7"/>
    <w:rsid w:val="003A72AD"/>
    <w:rsid w:val="003A76D9"/>
    <w:rsid w:val="003B05F1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E0EEA"/>
    <w:rsid w:val="004E487A"/>
    <w:rsid w:val="004E4D98"/>
    <w:rsid w:val="004E500D"/>
    <w:rsid w:val="004E7D65"/>
    <w:rsid w:val="004F1294"/>
    <w:rsid w:val="004F394C"/>
    <w:rsid w:val="004F633F"/>
    <w:rsid w:val="00506933"/>
    <w:rsid w:val="00516928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AF1"/>
    <w:rsid w:val="00940461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C47BD"/>
    <w:rsid w:val="00FC5AD7"/>
    <w:rsid w:val="00FC6BCE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42</cp:revision>
  <cp:lastPrinted>2021-11-29T10:56:00Z</cp:lastPrinted>
  <dcterms:created xsi:type="dcterms:W3CDTF">2023-04-24T13:19:00Z</dcterms:created>
  <dcterms:modified xsi:type="dcterms:W3CDTF">2023-10-03T12:22:00Z</dcterms:modified>
</cp:coreProperties>
</file>