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56CB46EE" w:rsidR="002D2A46" w:rsidRPr="00424271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894DB1">
        <w:rPr>
          <w:b/>
          <w:u w:val="single"/>
        </w:rPr>
        <w:t>40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5541D4EA" w14:textId="5FFEACB5" w:rsidR="001B6C5A" w:rsidRPr="00424271" w:rsidRDefault="00876AED" w:rsidP="004D7A81">
      <w:pPr>
        <w:jc w:val="both"/>
        <w:rPr>
          <w:b/>
          <w:bCs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894DB1">
        <w:rPr>
          <w:b/>
          <w:bCs/>
        </w:rPr>
        <w:t>QUADRAGÉSSIMA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B5454B">
        <w:t xml:space="preserve">vinte e um </w:t>
      </w:r>
      <w:r w:rsidRPr="00424271">
        <w:t>de</w:t>
      </w:r>
      <w:r w:rsidR="00746879" w:rsidRPr="00424271">
        <w:t xml:space="preserve"> </w:t>
      </w:r>
      <w:r w:rsidR="00077B1F">
        <w:t>novemb</w:t>
      </w:r>
      <w:r w:rsidR="00636887">
        <w:t>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A81C2C">
        <w:rPr>
          <w:b/>
          <w:bCs/>
        </w:rPr>
        <w:t xml:space="preserve"> </w:t>
      </w:r>
      <w:r w:rsidR="00B5454B" w:rsidRPr="007B1BCC">
        <w:t xml:space="preserve">Passou-se aos </w:t>
      </w:r>
      <w:r w:rsidR="00B5454B" w:rsidRPr="007B1BCC">
        <w:rPr>
          <w:u w:val="single"/>
        </w:rPr>
        <w:t>expedientes d</w:t>
      </w:r>
      <w:r w:rsidR="00B5454B">
        <w:rPr>
          <w:u w:val="single"/>
        </w:rPr>
        <w:t xml:space="preserve">o Prefeito </w:t>
      </w:r>
      <w:r w:rsidR="00B5454B" w:rsidRPr="007B1BCC">
        <w:t xml:space="preserve">apresentado </w:t>
      </w:r>
      <w:r w:rsidR="00B5454B">
        <w:t xml:space="preserve">o projeto de lei nº 88/2023, que foi encaminhado para as comissões 1,2,3; </w:t>
      </w:r>
      <w:r w:rsidR="00B5454B" w:rsidRPr="007B1BCC">
        <w:t xml:space="preserve">apresentado </w:t>
      </w:r>
      <w:r w:rsidR="00B5454B">
        <w:t>o projeto de lei nº 8</w:t>
      </w:r>
      <w:r w:rsidR="00B5454B">
        <w:t>9</w:t>
      </w:r>
      <w:r w:rsidR="00B5454B">
        <w:t>/2023, que foi encaminhado para as comissões 1,2,3</w:t>
      </w:r>
      <w:r w:rsidR="00B5454B">
        <w:t xml:space="preserve"> e 4; </w:t>
      </w:r>
      <w:r w:rsidR="00B5454B" w:rsidRPr="007B1BCC">
        <w:t xml:space="preserve">apresentado </w:t>
      </w:r>
      <w:r w:rsidR="00B5454B">
        <w:t xml:space="preserve">o projeto de lei nº </w:t>
      </w:r>
      <w:r w:rsidR="00B5454B">
        <w:t>90</w:t>
      </w:r>
      <w:r w:rsidR="00B5454B">
        <w:t>/2023, que foi encaminhado para as comissões 1,2,3</w:t>
      </w:r>
      <w:r w:rsidR="00B5454B">
        <w:t xml:space="preserve">. </w:t>
      </w:r>
      <w:r w:rsidR="00077B1F">
        <w:t>Passou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077B1F" w:rsidRPr="00424271">
        <w:rPr>
          <w:u w:val="single"/>
        </w:rPr>
        <w:t>votação</w:t>
      </w:r>
      <w:r w:rsidR="00077B1F">
        <w:rPr>
          <w:u w:val="single"/>
        </w:rPr>
        <w:t xml:space="preserve"> </w:t>
      </w:r>
      <w:r w:rsidR="00B5454B">
        <w:rPr>
          <w:u w:val="single"/>
        </w:rPr>
        <w:t xml:space="preserve">única </w:t>
      </w:r>
      <w:r w:rsidR="00077B1F" w:rsidRPr="00424271">
        <w:rPr>
          <w:u w:val="single"/>
        </w:rPr>
        <w:t xml:space="preserve">do projeto de lei nº </w:t>
      </w:r>
      <w:r w:rsidR="00077B1F">
        <w:rPr>
          <w:u w:val="single"/>
        </w:rPr>
        <w:t>8</w:t>
      </w:r>
      <w:r w:rsidR="00B5454B">
        <w:rPr>
          <w:u w:val="single"/>
        </w:rPr>
        <w:t>8</w:t>
      </w:r>
      <w:r w:rsidR="00077B1F" w:rsidRPr="00424271">
        <w:rPr>
          <w:u w:val="single"/>
        </w:rPr>
        <w:t>/2023</w:t>
      </w:r>
      <w:r w:rsidR="00077B1F">
        <w:rPr>
          <w:u w:val="single"/>
        </w:rPr>
        <w:t xml:space="preserve"> </w:t>
      </w:r>
      <w:r w:rsidR="00B5454B" w:rsidRPr="00B5454B">
        <w:t xml:space="preserve">autoriza a alteração do plano plurianual, da lei de diretrizes orçamentárias e da lei orçamentária anual, através da abertura de um crédito adicional suplementar na importância de até </w:t>
      </w:r>
      <w:r w:rsidR="00B5454B">
        <w:t>R</w:t>
      </w:r>
      <w:r w:rsidR="00B5454B" w:rsidRPr="00B5454B">
        <w:t>$ 15.011,74 (quinze mil e onze reais e setenta e quatro centavos), e contém outras providências</w:t>
      </w:r>
      <w:r w:rsidR="00B5454B">
        <w:t xml:space="preserve">. Projeto aprovado por unanimidade. </w:t>
      </w:r>
      <w:r w:rsidR="00B5454B" w:rsidRPr="00424271">
        <w:rPr>
          <w:u w:val="single"/>
        </w:rPr>
        <w:t>Em</w:t>
      </w:r>
      <w:r w:rsidR="00B5454B">
        <w:rPr>
          <w:u w:val="single"/>
        </w:rPr>
        <w:t xml:space="preserve"> discussão e </w:t>
      </w:r>
      <w:r w:rsidR="00B5454B" w:rsidRPr="00424271">
        <w:rPr>
          <w:u w:val="single"/>
        </w:rPr>
        <w:t>votação</w:t>
      </w:r>
      <w:r w:rsidR="00B5454B">
        <w:rPr>
          <w:u w:val="single"/>
        </w:rPr>
        <w:t xml:space="preserve"> única </w:t>
      </w:r>
      <w:r w:rsidR="00B5454B" w:rsidRPr="00424271">
        <w:rPr>
          <w:u w:val="single"/>
        </w:rPr>
        <w:t xml:space="preserve">do projeto de lei nº </w:t>
      </w:r>
      <w:r w:rsidR="00B5454B">
        <w:rPr>
          <w:u w:val="single"/>
        </w:rPr>
        <w:t>8</w:t>
      </w:r>
      <w:r w:rsidR="00B5454B">
        <w:rPr>
          <w:u w:val="single"/>
        </w:rPr>
        <w:t>9</w:t>
      </w:r>
      <w:r w:rsidR="00B5454B" w:rsidRPr="00424271">
        <w:rPr>
          <w:u w:val="single"/>
        </w:rPr>
        <w:t>/2023</w:t>
      </w:r>
      <w:r w:rsidR="00B5454B" w:rsidRPr="00B5454B">
        <w:rPr>
          <w:u w:val="single"/>
        </w:rPr>
        <w:t xml:space="preserve"> </w:t>
      </w:r>
      <w:r w:rsidR="00B5454B" w:rsidRPr="00B5454B">
        <w:rPr>
          <w:bCs/>
        </w:rPr>
        <w:t xml:space="preserve">autoriza a alteração do plano plurianual, da lei de diretrizes orçamentárias e da lei orçamentária anual, através da abertura de créditos adicionais suplementares na importância de até </w:t>
      </w:r>
      <w:r w:rsidR="00B5454B">
        <w:rPr>
          <w:bCs/>
        </w:rPr>
        <w:t>R</w:t>
      </w:r>
      <w:r w:rsidR="00B5454B" w:rsidRPr="00B5454B">
        <w:rPr>
          <w:bCs/>
        </w:rPr>
        <w:t>$ 1.184.625,82 (um milhão, cento e oitenta e quatro mil, seiscentos e vinte e cinco reais e oitenta e dois centavos), e contém outras providências.</w:t>
      </w:r>
      <w:r w:rsidR="00B5454B">
        <w:rPr>
          <w:bCs/>
        </w:rPr>
        <w:t xml:space="preserve"> Projeto aprovado por unanimidade. </w:t>
      </w:r>
      <w:r w:rsidR="00B5454B" w:rsidRPr="00424271">
        <w:rPr>
          <w:u w:val="single"/>
        </w:rPr>
        <w:t>Em</w:t>
      </w:r>
      <w:r w:rsidR="00B5454B">
        <w:rPr>
          <w:u w:val="single"/>
        </w:rPr>
        <w:t xml:space="preserve"> discussão e </w:t>
      </w:r>
      <w:r w:rsidR="00B5454B">
        <w:rPr>
          <w:u w:val="single"/>
        </w:rPr>
        <w:t xml:space="preserve">1ª </w:t>
      </w:r>
      <w:r w:rsidR="00B5454B" w:rsidRPr="00424271">
        <w:rPr>
          <w:u w:val="single"/>
        </w:rPr>
        <w:t>votação</w:t>
      </w:r>
      <w:r w:rsidR="00B5454B">
        <w:rPr>
          <w:u w:val="single"/>
        </w:rPr>
        <w:t xml:space="preserve"> </w:t>
      </w:r>
      <w:r w:rsidR="00B5454B" w:rsidRPr="00424271">
        <w:rPr>
          <w:u w:val="single"/>
        </w:rPr>
        <w:t xml:space="preserve">do projeto de lei nº </w:t>
      </w:r>
      <w:r w:rsidR="00B5454B">
        <w:rPr>
          <w:u w:val="single"/>
        </w:rPr>
        <w:t>85</w:t>
      </w:r>
      <w:r w:rsidR="00B5454B" w:rsidRPr="00424271">
        <w:rPr>
          <w:u w:val="single"/>
        </w:rPr>
        <w:t>/2023</w:t>
      </w:r>
      <w:r w:rsidR="00B5454B" w:rsidRPr="00B5454B">
        <w:t xml:space="preserve"> estima a receita e fixa a despesa do município de Anchieta, estado de </w:t>
      </w:r>
      <w:r w:rsidR="00B5454B">
        <w:t>S</w:t>
      </w:r>
      <w:r w:rsidR="00B5454B" w:rsidRPr="00B5454B">
        <w:t xml:space="preserve">anta </w:t>
      </w:r>
      <w:r w:rsidR="00B5454B">
        <w:t>C</w:t>
      </w:r>
      <w:r w:rsidR="00B5454B" w:rsidRPr="00B5454B">
        <w:t>atarina, para o exercício financeiro de 2024, e contém outras providências.</w:t>
      </w:r>
      <w:r w:rsidR="00B5454B">
        <w:t xml:space="preserve"> Projeto aprovado por unanimidade.</w:t>
      </w:r>
      <w:r w:rsidR="00077B1F">
        <w:t xml:space="preserve"> </w:t>
      </w:r>
      <w:r w:rsidR="00811322" w:rsidRPr="00424271">
        <w:t xml:space="preserve">Durante o grande expediente os vereadores </w:t>
      </w:r>
      <w:r w:rsidR="00B5454B">
        <w:t xml:space="preserve">Claudete, Ione, Ari, Tiago </w:t>
      </w:r>
      <w:r w:rsidR="00811322" w:rsidRPr="00424271">
        <w:t xml:space="preserve">e o presidente Valdecí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811322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811322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811322">
        <w:t xml:space="preserve"> 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B5454B">
        <w:t>30</w:t>
      </w:r>
      <w:r w:rsidR="00B67A61">
        <w:t xml:space="preserve"> </w:t>
      </w:r>
      <w:r w:rsidR="00DD3180" w:rsidRPr="00424271">
        <w:t xml:space="preserve">de </w:t>
      </w:r>
      <w:r w:rsidR="003714EF">
        <w:t xml:space="preserve">novembro </w:t>
      </w:r>
      <w:r w:rsidR="00DD3180" w:rsidRPr="00424271">
        <w:t>de 2023 as 1</w:t>
      </w:r>
      <w:r w:rsidR="00B5454B">
        <w:t>9</w:t>
      </w:r>
      <w:r w:rsidR="00DD3180" w:rsidRPr="00424271">
        <w:t xml:space="preserve">:00 horas, no Plenário da Câmara Municipal. Sala das sessões da Câmara de Vereadores de Anchieta (SC), em </w:t>
      </w:r>
      <w:r w:rsidR="00B5454B">
        <w:t>29</w:t>
      </w:r>
      <w:bookmarkStart w:id="0" w:name="_GoBack"/>
      <w:bookmarkEnd w:id="0"/>
      <w:r w:rsidR="00EF7C27" w:rsidRPr="00424271">
        <w:t xml:space="preserve"> </w:t>
      </w:r>
      <w:r w:rsidR="00DD3180" w:rsidRPr="00424271">
        <w:t>de</w:t>
      </w:r>
      <w:r w:rsidR="008B65A9">
        <w:t xml:space="preserve"> </w:t>
      </w:r>
      <w:r w:rsidR="003714EF">
        <w:t>novembro</w:t>
      </w:r>
      <w:r w:rsidR="00DD3180" w:rsidRPr="00424271">
        <w:t xml:space="preserve"> de 2023. </w:t>
      </w:r>
    </w:p>
    <w:sectPr w:rsidR="001B6C5A" w:rsidRPr="0042427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65156" w14:textId="77777777" w:rsidR="006B43CB" w:rsidRDefault="006B43CB">
      <w:pPr>
        <w:spacing w:after="0" w:line="240" w:lineRule="auto"/>
      </w:pPr>
      <w:r>
        <w:separator/>
      </w:r>
    </w:p>
  </w:endnote>
  <w:endnote w:type="continuationSeparator" w:id="0">
    <w:p w14:paraId="7F84D093" w14:textId="77777777" w:rsidR="006B43CB" w:rsidRDefault="006B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39C7F" w14:textId="77777777" w:rsidR="006B43CB" w:rsidRDefault="006B43CB">
      <w:pPr>
        <w:spacing w:after="0" w:line="240" w:lineRule="auto"/>
      </w:pPr>
      <w:r>
        <w:separator/>
      </w:r>
    </w:p>
  </w:footnote>
  <w:footnote w:type="continuationSeparator" w:id="0">
    <w:p w14:paraId="3C35D33A" w14:textId="77777777" w:rsidR="006B43CB" w:rsidRDefault="006B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06752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54</cp:revision>
  <cp:lastPrinted>2021-11-29T10:56:00Z</cp:lastPrinted>
  <dcterms:created xsi:type="dcterms:W3CDTF">2023-04-24T13:19:00Z</dcterms:created>
  <dcterms:modified xsi:type="dcterms:W3CDTF">2023-11-30T10:28:00Z</dcterms:modified>
</cp:coreProperties>
</file>