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C5657" w14:textId="17DAAC7D" w:rsidR="005A0B88" w:rsidRPr="00D112E6" w:rsidRDefault="00EE3E91" w:rsidP="00365334">
      <w:pPr>
        <w:spacing w:before="120" w:after="120" w:line="276" w:lineRule="auto"/>
        <w:ind w:right="-285"/>
        <w:jc w:val="both"/>
        <w:rPr>
          <w:b/>
          <w:u w:val="single"/>
        </w:rPr>
      </w:pPr>
      <w:r w:rsidRPr="00EE3E91">
        <w:rPr>
          <w:b/>
        </w:rPr>
        <w:t xml:space="preserve">                                                          </w:t>
      </w:r>
      <w:r w:rsidR="004038D4" w:rsidRPr="00D112E6">
        <w:rPr>
          <w:b/>
          <w:u w:val="single"/>
        </w:rPr>
        <w:t xml:space="preserve">ATA N° </w:t>
      </w:r>
      <w:r w:rsidR="006A2968">
        <w:rPr>
          <w:b/>
          <w:u w:val="single"/>
        </w:rPr>
        <w:t>3</w:t>
      </w:r>
      <w:r w:rsidR="000A2326">
        <w:rPr>
          <w:b/>
          <w:u w:val="single"/>
        </w:rPr>
        <w:t>3</w:t>
      </w:r>
      <w:r w:rsidR="004038D4">
        <w:rPr>
          <w:b/>
          <w:u w:val="single"/>
        </w:rPr>
        <w:t>/</w:t>
      </w:r>
      <w:r w:rsidR="004038D4" w:rsidRPr="00D112E6">
        <w:rPr>
          <w:b/>
          <w:u w:val="single"/>
        </w:rPr>
        <w:t>2025</w:t>
      </w:r>
    </w:p>
    <w:p w14:paraId="31692EB5" w14:textId="60A4F1BC" w:rsidR="00E62A47" w:rsidRPr="00811721" w:rsidRDefault="004038D4" w:rsidP="00365334">
      <w:pPr>
        <w:jc w:val="both"/>
      </w:pPr>
      <w:r w:rsidRPr="0038563E">
        <w:rPr>
          <w:b/>
        </w:rPr>
        <w:t>ATA DA</w:t>
      </w:r>
      <w:r w:rsidR="00EB2B08" w:rsidRPr="0038563E">
        <w:rPr>
          <w:b/>
          <w:bCs/>
        </w:rPr>
        <w:t xml:space="preserve"> </w:t>
      </w:r>
      <w:r w:rsidR="006A2968">
        <w:rPr>
          <w:b/>
          <w:bCs/>
        </w:rPr>
        <w:t>TRI</w:t>
      </w:r>
      <w:r w:rsidR="00EB2B08" w:rsidRPr="0038563E">
        <w:rPr>
          <w:b/>
          <w:bCs/>
        </w:rPr>
        <w:t>GÉSIMA</w:t>
      </w:r>
      <w:r w:rsidR="005534D7">
        <w:rPr>
          <w:b/>
          <w:bCs/>
        </w:rPr>
        <w:t xml:space="preserve"> </w:t>
      </w:r>
      <w:r w:rsidR="000A2326">
        <w:rPr>
          <w:b/>
          <w:bCs/>
        </w:rPr>
        <w:t>TERCEIRA</w:t>
      </w:r>
      <w:r w:rsidRPr="0038563E">
        <w:rPr>
          <w:b/>
          <w:bCs/>
        </w:rPr>
        <w:t xml:space="preserve"> SESSÃO ORDINÁRIA, DO</w:t>
      </w:r>
      <w:r w:rsidRPr="0038563E">
        <w:rPr>
          <w:b/>
        </w:rPr>
        <w:t xml:space="preserve"> PRIMEIRO PERÍODO LEGISLATIVO, DA DÉCIMA QUINTA LEGISLATURA, DA CÂMARA DE VEREADORES DO MUNICÍPIO DE ANCHIETA, ESTADO DE SANTA CATARINA. </w:t>
      </w:r>
      <w:r w:rsidRPr="0038563E">
        <w:t>Às d</w:t>
      </w:r>
      <w:r w:rsidR="00A757DA" w:rsidRPr="0038563E">
        <w:t>e</w:t>
      </w:r>
      <w:r w:rsidR="00B06838">
        <w:t>ze</w:t>
      </w:r>
      <w:r w:rsidR="003B583F">
        <w:t>nove</w:t>
      </w:r>
      <w:r w:rsidR="006A2968">
        <w:t xml:space="preserve"> </w:t>
      </w:r>
      <w:r w:rsidR="00461C13" w:rsidRPr="0038563E">
        <w:t xml:space="preserve">horas do dia </w:t>
      </w:r>
      <w:r w:rsidR="000A2326">
        <w:t>vinte e dois</w:t>
      </w:r>
      <w:r w:rsidR="005534D7">
        <w:t xml:space="preserve"> de setembro </w:t>
      </w:r>
      <w:r w:rsidRPr="0038563E">
        <w:t>do ano de dois mil e vinte e cinco, tendo como local o Plenário da Câmara de Vereadores, Ernesto Olivo Garlet, sito à </w:t>
      </w:r>
      <w:hyperlink r:id="rId8" w:tgtFrame="_blank" w:history="1">
        <w:r w:rsidRPr="0038563E">
          <w:t>Rua Vereador Geraldo Garlet, n°01</w:t>
        </w:r>
      </w:hyperlink>
      <w:r w:rsidRPr="0038563E">
        <w:t>, Centro, Município de Anchieta, Estado de Santa Catarina, reuniram-se os Senhores Vereadores,</w:t>
      </w:r>
      <w:r w:rsidRPr="0038563E">
        <w:rPr>
          <w:b/>
          <w:bCs/>
        </w:rPr>
        <w:t xml:space="preserve"> TIAGO LEANDRO MOSERLE, DOUGLAS LUIZ VIDORI, FABIO KOHLS DO AMARAL, </w:t>
      </w:r>
      <w:r w:rsidR="00A757DA" w:rsidRPr="0038563E">
        <w:rPr>
          <w:b/>
          <w:bCs/>
        </w:rPr>
        <w:t xml:space="preserve">NILO JOSÉ PREVEDELLO, </w:t>
      </w:r>
      <w:r w:rsidRPr="0038563E">
        <w:rPr>
          <w:b/>
          <w:bCs/>
        </w:rPr>
        <w:t>NELSON RODRIGUES DA SILVA, PAULO CESAR SARTORI</w:t>
      </w:r>
      <w:r w:rsidR="00557625" w:rsidRPr="0038563E">
        <w:rPr>
          <w:b/>
          <w:bCs/>
        </w:rPr>
        <w:t>,</w:t>
      </w:r>
      <w:r w:rsidR="00461C13" w:rsidRPr="0038563E">
        <w:rPr>
          <w:b/>
          <w:bCs/>
        </w:rPr>
        <w:t xml:space="preserve"> </w:t>
      </w:r>
      <w:r w:rsidR="00A757DA" w:rsidRPr="0038563E">
        <w:rPr>
          <w:b/>
          <w:bCs/>
        </w:rPr>
        <w:t>SHEILA FERNANDA DORNELLES</w:t>
      </w:r>
      <w:r w:rsidR="00CA1CDE">
        <w:rPr>
          <w:b/>
          <w:bCs/>
        </w:rPr>
        <w:t>, ELOE SCHVEIZER</w:t>
      </w:r>
      <w:r w:rsidRPr="0038563E">
        <w:rPr>
          <w:b/>
          <w:bCs/>
        </w:rPr>
        <w:t xml:space="preserve">. </w:t>
      </w:r>
      <w:r w:rsidRPr="0038563E">
        <w:t>Inicialmente o Senhor Presidente TIAGO LEANDRO MOSERLE, abriu os trabalhos Legislativos, sob a proteção de Deus e em nome do povo de Anchieta. Cumprimentou a cada um dos presentes que estavam assistindo a sessão</w:t>
      </w:r>
      <w:bookmarkStart w:id="0" w:name="_Hlk171513147"/>
      <w:r w:rsidR="006277C5">
        <w:t xml:space="preserve"> </w:t>
      </w:r>
      <w:r w:rsidR="000A2326">
        <w:t>e justificou a ausência da ver</w:t>
      </w:r>
      <w:r w:rsidR="00360664">
        <w:t>e</w:t>
      </w:r>
      <w:bookmarkStart w:id="1" w:name="_GoBack"/>
      <w:bookmarkEnd w:id="1"/>
      <w:r w:rsidR="000A2326">
        <w:t>adora Claudete Teresinha Junges, que apresentou atestado médico. P</w:t>
      </w:r>
      <w:r w:rsidRPr="0038563E">
        <w:t>osteriormente colocou em discussão e votação a Ata nº</w:t>
      </w:r>
      <w:r w:rsidR="005534D7">
        <w:t>3</w:t>
      </w:r>
      <w:r w:rsidR="000A2326">
        <w:t>2</w:t>
      </w:r>
      <w:r w:rsidRPr="0038563E">
        <w:t>/2025, que estando em apreciação foi aprovada. Abriu espaço para discussão das comissões.</w:t>
      </w:r>
      <w:r w:rsidR="007A1FFA" w:rsidRPr="0038563E">
        <w:t xml:space="preserve"> </w:t>
      </w:r>
      <w:r w:rsidRPr="0038563E">
        <w:t xml:space="preserve">Prosseguindo a sessão passou-se para os </w:t>
      </w:r>
      <w:r w:rsidRPr="0038563E">
        <w:rPr>
          <w:b/>
          <w:u w:val="single"/>
        </w:rPr>
        <w:t>EXPEDIENTES DO DIA</w:t>
      </w:r>
      <w:r w:rsidRPr="0038563E">
        <w:rPr>
          <w:bCs/>
          <w:u w:val="single"/>
        </w:rPr>
        <w:t>:</w:t>
      </w:r>
      <w:r w:rsidR="005534D7">
        <w:rPr>
          <w:bCs/>
        </w:rPr>
        <w:t xml:space="preserve"> N</w:t>
      </w:r>
      <w:r w:rsidR="000A2326">
        <w:rPr>
          <w:bCs/>
        </w:rPr>
        <w:t xml:space="preserve">ão havendo </w:t>
      </w:r>
      <w:r w:rsidRPr="0038563E">
        <w:rPr>
          <w:b/>
          <w:bCs/>
          <w:u w:val="single"/>
        </w:rPr>
        <w:t>EXPEDIENTES ORIUNDOS DO PREFEITO</w:t>
      </w:r>
      <w:r w:rsidR="002E071E">
        <w:rPr>
          <w:b/>
          <w:bCs/>
          <w:u w:val="single"/>
        </w:rPr>
        <w:t>,</w:t>
      </w:r>
      <w:r w:rsidR="005534D7">
        <w:t xml:space="preserve"> </w:t>
      </w:r>
      <w:r w:rsidR="006A2968" w:rsidRPr="006A2968">
        <w:rPr>
          <w:b/>
          <w:u w:val="single"/>
        </w:rPr>
        <w:t>EXPEDIENTES</w:t>
      </w:r>
      <w:r w:rsidRPr="006A2968">
        <w:rPr>
          <w:b/>
          <w:u w:val="single"/>
        </w:rPr>
        <w:t xml:space="preserve"> APR</w:t>
      </w:r>
      <w:r w:rsidRPr="0038563E">
        <w:rPr>
          <w:b/>
          <w:bCs/>
          <w:u w:val="single"/>
        </w:rPr>
        <w:t>ESENTADOS PELOS VEREADORE</w:t>
      </w:r>
      <w:r w:rsidR="006A2968">
        <w:rPr>
          <w:b/>
          <w:bCs/>
          <w:u w:val="single"/>
        </w:rPr>
        <w:t>S</w:t>
      </w:r>
      <w:r w:rsidR="000A2326">
        <w:rPr>
          <w:b/>
          <w:bCs/>
          <w:u w:val="single"/>
        </w:rPr>
        <w:t xml:space="preserve"> </w:t>
      </w:r>
      <w:r w:rsidR="000A2326" w:rsidRPr="000A2326">
        <w:t>e nem</w:t>
      </w:r>
      <w:r w:rsidR="000A2326">
        <w:rPr>
          <w:b/>
          <w:bCs/>
          <w:u w:val="single"/>
        </w:rPr>
        <w:t xml:space="preserve"> </w:t>
      </w:r>
      <w:r w:rsidRPr="0038563E">
        <w:rPr>
          <w:b/>
          <w:bCs/>
          <w:u w:val="single"/>
        </w:rPr>
        <w:t>EXPEDIENTES DIVERSOS</w:t>
      </w:r>
      <w:bookmarkEnd w:id="0"/>
      <w:r w:rsidR="00025B8B">
        <w:t xml:space="preserve">, </w:t>
      </w:r>
      <w:r w:rsidR="00D933B6">
        <w:rPr>
          <w:rStyle w:val="Forte"/>
          <w:b w:val="0"/>
          <w:bCs w:val="0"/>
        </w:rPr>
        <w:t>p</w:t>
      </w:r>
      <w:r w:rsidR="00263238" w:rsidRPr="00263238">
        <w:rPr>
          <w:rStyle w:val="Forte"/>
          <w:b w:val="0"/>
          <w:bCs w:val="0"/>
        </w:rPr>
        <w:t>assamos para a</w:t>
      </w:r>
      <w:r w:rsidRPr="0038563E">
        <w:t xml:space="preserve"> </w:t>
      </w:r>
      <w:r w:rsidRPr="0038563E">
        <w:rPr>
          <w:b/>
          <w:bCs/>
          <w:u w:val="single"/>
        </w:rPr>
        <w:t>ORDEM DO DIA</w:t>
      </w:r>
      <w:r w:rsidRPr="00F23531">
        <w:rPr>
          <w:b/>
          <w:bCs/>
        </w:rPr>
        <w:t>:</w:t>
      </w:r>
      <w:r w:rsidRPr="00F23531">
        <w:t xml:space="preserve"> </w:t>
      </w:r>
      <w:r w:rsidR="00F23531" w:rsidRPr="00F23531">
        <w:t>E</w:t>
      </w:r>
      <w:r w:rsidR="00F23531">
        <w:t xml:space="preserve">m primeira </w:t>
      </w:r>
      <w:r w:rsidR="000A2326">
        <w:t>e única</w:t>
      </w:r>
      <w:r w:rsidR="000A2326" w:rsidRPr="000A2326">
        <w:t xml:space="preserve"> </w:t>
      </w:r>
      <w:r w:rsidR="000A2326">
        <w:t>votação</w:t>
      </w:r>
      <w:r w:rsidR="00F23531">
        <w:t xml:space="preserve">, </w:t>
      </w:r>
      <w:r w:rsidR="000A2326">
        <w:t xml:space="preserve">Projeto de Lei n°20/2025, de 17 de setembro de 2025, autoriza o poder executivo municipal a promover a abertura e crédito especial no orçamento vigente e dá outras providencias. </w:t>
      </w:r>
      <w:r w:rsidR="00F23531">
        <w:t xml:space="preserve">Projeto aprovado por unanimidade. Em </w:t>
      </w:r>
      <w:r w:rsidR="000A2326">
        <w:t xml:space="preserve">primeira </w:t>
      </w:r>
      <w:r w:rsidR="00F23531">
        <w:t xml:space="preserve">votação, </w:t>
      </w:r>
      <w:r w:rsidR="000A2326" w:rsidRPr="00365334">
        <w:t>Projeto de Lei nº018/2025, de 29 de agosto de 2025</w:t>
      </w:r>
      <w:r w:rsidR="00365334" w:rsidRPr="00365334">
        <w:t>:</w:t>
      </w:r>
      <w:r w:rsidR="000A2326">
        <w:rPr>
          <w:bCs/>
        </w:rPr>
        <w:t xml:space="preserve"> </w:t>
      </w:r>
      <w:r w:rsidR="000A2326" w:rsidRPr="009275B7">
        <w:rPr>
          <w:rFonts w:eastAsia="MS Mincho"/>
          <w:bCs/>
        </w:rPr>
        <w:t>dispõe sobre o plano plurianual do município de Anchieta para o quadriênio 2026/2029</w:t>
      </w:r>
      <w:r w:rsidR="00365334" w:rsidRPr="00365334">
        <w:t>:</w:t>
      </w:r>
      <w:r w:rsidR="000A2326" w:rsidRPr="009275B7">
        <w:rPr>
          <w:rFonts w:eastAsia="MS Mincho"/>
          <w:bCs/>
        </w:rPr>
        <w:t xml:space="preserve"> e dá outras providências.</w:t>
      </w:r>
      <w:r w:rsidR="00365334">
        <w:rPr>
          <w:rFonts w:eastAsia="MS Mincho"/>
          <w:bCs/>
        </w:rPr>
        <w:t xml:space="preserve"> Projeto aprovado por unanimidade em sua primeira votação. Em primeira votação, </w:t>
      </w:r>
      <w:r w:rsidR="00365334" w:rsidRPr="00365334">
        <w:t>Projeto de Lei nº19/2025:</w:t>
      </w:r>
      <w:r w:rsidR="00365334" w:rsidRPr="00E01C53">
        <w:t xml:space="preserve"> </w:t>
      </w:r>
      <w:r w:rsidR="00365334">
        <w:t>a</w:t>
      </w:r>
      <w:r w:rsidR="00365334" w:rsidRPr="00E01C53">
        <w:t>utoriza o poder executivo municipal a ceder bens a organização da sociedade civil, para fomento da agricultura familiar e da atividade de pequenos agricultores, e da outras providencias.</w:t>
      </w:r>
      <w:r w:rsidR="00365334">
        <w:t xml:space="preserve"> Projeto aprovado por unanimidade. Não havendo mais expedientes a serem discutidos e votados, e estando em acordo entre todos os vereadores, não houve palavra livre nessa sessão. </w:t>
      </w:r>
      <w:r w:rsidR="00E62A47">
        <w:t xml:space="preserve">Nada mais havendo a tratar, o Presidente agradeceu a presença de todos e convocou os(as) vereadores(as) para a próxima </w:t>
      </w:r>
      <w:r w:rsidR="00E62A47" w:rsidRPr="00E62A47">
        <w:rPr>
          <w:rStyle w:val="Forte"/>
          <w:b w:val="0"/>
          <w:bCs w:val="0"/>
        </w:rPr>
        <w:t>Sessão Ordinária</w:t>
      </w:r>
      <w:r w:rsidR="00E62A47" w:rsidRPr="00E62A47">
        <w:rPr>
          <w:b/>
          <w:bCs/>
        </w:rPr>
        <w:t>,</w:t>
      </w:r>
      <w:r w:rsidR="00E62A47">
        <w:t xml:space="preserve"> a realizar-se no dia </w:t>
      </w:r>
      <w:r w:rsidR="002E6B24">
        <w:rPr>
          <w:rStyle w:val="Forte"/>
          <w:b w:val="0"/>
          <w:bCs w:val="0"/>
        </w:rPr>
        <w:t>2</w:t>
      </w:r>
      <w:r w:rsidR="00365334">
        <w:rPr>
          <w:rStyle w:val="Forte"/>
          <w:b w:val="0"/>
          <w:bCs w:val="0"/>
        </w:rPr>
        <w:t xml:space="preserve">4 </w:t>
      </w:r>
      <w:r w:rsidR="00E62A47" w:rsidRPr="00E62A47">
        <w:rPr>
          <w:rStyle w:val="Forte"/>
          <w:b w:val="0"/>
          <w:bCs w:val="0"/>
        </w:rPr>
        <w:t>de setembro de 2025, às 1</w:t>
      </w:r>
      <w:r w:rsidR="00365334">
        <w:rPr>
          <w:rStyle w:val="Forte"/>
          <w:b w:val="0"/>
          <w:bCs w:val="0"/>
        </w:rPr>
        <w:t>8</w:t>
      </w:r>
      <w:r w:rsidR="00E62A47" w:rsidRPr="00E62A47">
        <w:rPr>
          <w:rStyle w:val="Forte"/>
          <w:b w:val="0"/>
          <w:bCs w:val="0"/>
        </w:rPr>
        <w:t xml:space="preserve"> horas</w:t>
      </w:r>
      <w:r w:rsidR="00E62A47">
        <w:t xml:space="preserve">, no Plenário da Câmara Municipal. </w:t>
      </w:r>
      <w:r w:rsidR="00E62A47" w:rsidRPr="00E62A47">
        <w:rPr>
          <w:rStyle w:val="Forte"/>
          <w:b w:val="0"/>
          <w:bCs w:val="0"/>
        </w:rPr>
        <w:t xml:space="preserve">Sala das Sessões da Câmara de Vereadores de Anchieta (SC), em </w:t>
      </w:r>
      <w:r w:rsidR="00365334">
        <w:rPr>
          <w:rStyle w:val="Forte"/>
          <w:b w:val="0"/>
          <w:bCs w:val="0"/>
        </w:rPr>
        <w:t>22</w:t>
      </w:r>
      <w:r w:rsidR="00E62A47" w:rsidRPr="00E62A47">
        <w:rPr>
          <w:rStyle w:val="Forte"/>
          <w:b w:val="0"/>
          <w:bCs w:val="0"/>
        </w:rPr>
        <w:t xml:space="preserve"> de setembro de 2025.</w:t>
      </w:r>
    </w:p>
    <w:p w14:paraId="2B31AD32" w14:textId="77777777" w:rsidR="0038563E" w:rsidRPr="0038563E" w:rsidRDefault="0038563E" w:rsidP="00E62A47">
      <w:pPr>
        <w:jc w:val="both"/>
      </w:pPr>
    </w:p>
    <w:sectPr w:rsidR="0038563E" w:rsidRPr="0038563E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F0EFD" w14:textId="77777777" w:rsidR="00B8084E" w:rsidRDefault="00B8084E">
      <w:pPr>
        <w:spacing w:after="0" w:line="240" w:lineRule="auto"/>
      </w:pPr>
      <w:r>
        <w:separator/>
      </w:r>
    </w:p>
  </w:endnote>
  <w:endnote w:type="continuationSeparator" w:id="0">
    <w:p w14:paraId="01728B77" w14:textId="77777777" w:rsidR="00B8084E" w:rsidRDefault="00B80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E6AAE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D94CE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BB29CE5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7E39D2FB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0B5FE691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791CF40E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D077B8" wp14:editId="1F8DCF19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8127D22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85CF1" w14:textId="77777777" w:rsidR="00B8084E" w:rsidRDefault="00B8084E">
      <w:pPr>
        <w:spacing w:after="0" w:line="240" w:lineRule="auto"/>
      </w:pPr>
      <w:r>
        <w:separator/>
      </w:r>
    </w:p>
  </w:footnote>
  <w:footnote w:type="continuationSeparator" w:id="0">
    <w:p w14:paraId="06EE4374" w14:textId="77777777" w:rsidR="00B8084E" w:rsidRDefault="00B80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29A0C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CB58A35" wp14:editId="7B83D377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9ECBAF8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546FA0" wp14:editId="414AF61C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2AD827B7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59CD7231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5B8B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63DC"/>
    <w:rsid w:val="00077B1F"/>
    <w:rsid w:val="00080CEA"/>
    <w:rsid w:val="00087B2F"/>
    <w:rsid w:val="0009091B"/>
    <w:rsid w:val="000A13D1"/>
    <w:rsid w:val="000A2326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379E"/>
    <w:rsid w:val="00144097"/>
    <w:rsid w:val="00146684"/>
    <w:rsid w:val="00147D9B"/>
    <w:rsid w:val="001564D6"/>
    <w:rsid w:val="001675D5"/>
    <w:rsid w:val="00167C85"/>
    <w:rsid w:val="00170351"/>
    <w:rsid w:val="00175652"/>
    <w:rsid w:val="00193C35"/>
    <w:rsid w:val="00195BEA"/>
    <w:rsid w:val="00197FE6"/>
    <w:rsid w:val="001A2A9F"/>
    <w:rsid w:val="001A4593"/>
    <w:rsid w:val="001A46A9"/>
    <w:rsid w:val="001A7622"/>
    <w:rsid w:val="001A7821"/>
    <w:rsid w:val="001A7C76"/>
    <w:rsid w:val="001B12AB"/>
    <w:rsid w:val="001B54BD"/>
    <w:rsid w:val="001B63DD"/>
    <w:rsid w:val="001B6A6D"/>
    <w:rsid w:val="001B6C5A"/>
    <w:rsid w:val="001B770B"/>
    <w:rsid w:val="001D0793"/>
    <w:rsid w:val="001D4C2D"/>
    <w:rsid w:val="001D6048"/>
    <w:rsid w:val="001E17BF"/>
    <w:rsid w:val="001E62B4"/>
    <w:rsid w:val="001F2505"/>
    <w:rsid w:val="001F2735"/>
    <w:rsid w:val="001F34CA"/>
    <w:rsid w:val="001F40CB"/>
    <w:rsid w:val="001F4F37"/>
    <w:rsid w:val="0020701D"/>
    <w:rsid w:val="00207A0A"/>
    <w:rsid w:val="00220C68"/>
    <w:rsid w:val="00225D1A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68FF"/>
    <w:rsid w:val="002C7384"/>
    <w:rsid w:val="002D08AE"/>
    <w:rsid w:val="002D2A46"/>
    <w:rsid w:val="002D35AF"/>
    <w:rsid w:val="002D3D8B"/>
    <w:rsid w:val="002D3F59"/>
    <w:rsid w:val="002D503B"/>
    <w:rsid w:val="002E071E"/>
    <w:rsid w:val="002E301A"/>
    <w:rsid w:val="002E3B08"/>
    <w:rsid w:val="002E6B24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78D4"/>
    <w:rsid w:val="003104B4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4118D"/>
    <w:rsid w:val="003468B6"/>
    <w:rsid w:val="00351E40"/>
    <w:rsid w:val="00352436"/>
    <w:rsid w:val="00352465"/>
    <w:rsid w:val="00357CA2"/>
    <w:rsid w:val="00360664"/>
    <w:rsid w:val="00363E82"/>
    <w:rsid w:val="00364EA5"/>
    <w:rsid w:val="00365334"/>
    <w:rsid w:val="00367664"/>
    <w:rsid w:val="003714EF"/>
    <w:rsid w:val="003729CE"/>
    <w:rsid w:val="00375E18"/>
    <w:rsid w:val="00376064"/>
    <w:rsid w:val="00376636"/>
    <w:rsid w:val="0038563E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83F"/>
    <w:rsid w:val="003B5A5A"/>
    <w:rsid w:val="003B64AB"/>
    <w:rsid w:val="003B7CD7"/>
    <w:rsid w:val="003C0BA8"/>
    <w:rsid w:val="003C4140"/>
    <w:rsid w:val="003E1E03"/>
    <w:rsid w:val="003E3F17"/>
    <w:rsid w:val="003E60AF"/>
    <w:rsid w:val="003F17A7"/>
    <w:rsid w:val="003F3295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4063"/>
    <w:rsid w:val="00434AF5"/>
    <w:rsid w:val="00435877"/>
    <w:rsid w:val="00437CEE"/>
    <w:rsid w:val="004405FD"/>
    <w:rsid w:val="00441390"/>
    <w:rsid w:val="00445656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36571"/>
    <w:rsid w:val="00541BB5"/>
    <w:rsid w:val="00542DF8"/>
    <w:rsid w:val="005447B7"/>
    <w:rsid w:val="00550A21"/>
    <w:rsid w:val="00551177"/>
    <w:rsid w:val="005525A0"/>
    <w:rsid w:val="005534D7"/>
    <w:rsid w:val="00554244"/>
    <w:rsid w:val="005558A9"/>
    <w:rsid w:val="00555F5D"/>
    <w:rsid w:val="00557625"/>
    <w:rsid w:val="00566B14"/>
    <w:rsid w:val="00570230"/>
    <w:rsid w:val="00571018"/>
    <w:rsid w:val="00572396"/>
    <w:rsid w:val="00573398"/>
    <w:rsid w:val="00574950"/>
    <w:rsid w:val="00582BA1"/>
    <w:rsid w:val="00585E24"/>
    <w:rsid w:val="00586C76"/>
    <w:rsid w:val="005A0B88"/>
    <w:rsid w:val="005A3605"/>
    <w:rsid w:val="005B5235"/>
    <w:rsid w:val="005C05C0"/>
    <w:rsid w:val="005C54CE"/>
    <w:rsid w:val="005D515B"/>
    <w:rsid w:val="005D5986"/>
    <w:rsid w:val="005D5E89"/>
    <w:rsid w:val="005D6C9F"/>
    <w:rsid w:val="005E00C6"/>
    <w:rsid w:val="005E095B"/>
    <w:rsid w:val="005E1753"/>
    <w:rsid w:val="005E5E44"/>
    <w:rsid w:val="005E7D00"/>
    <w:rsid w:val="005F11C7"/>
    <w:rsid w:val="005F2AAB"/>
    <w:rsid w:val="005F36AC"/>
    <w:rsid w:val="00601E24"/>
    <w:rsid w:val="00602FAA"/>
    <w:rsid w:val="00604D8F"/>
    <w:rsid w:val="00605886"/>
    <w:rsid w:val="0061116F"/>
    <w:rsid w:val="00620F3B"/>
    <w:rsid w:val="006214C6"/>
    <w:rsid w:val="00623E0D"/>
    <w:rsid w:val="006257D1"/>
    <w:rsid w:val="0062683D"/>
    <w:rsid w:val="006277C5"/>
    <w:rsid w:val="00631091"/>
    <w:rsid w:val="00631435"/>
    <w:rsid w:val="00632BD0"/>
    <w:rsid w:val="00636887"/>
    <w:rsid w:val="006373FC"/>
    <w:rsid w:val="00640F5B"/>
    <w:rsid w:val="00641026"/>
    <w:rsid w:val="0064404C"/>
    <w:rsid w:val="0064429B"/>
    <w:rsid w:val="00646715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8156D"/>
    <w:rsid w:val="0068193D"/>
    <w:rsid w:val="0069147C"/>
    <w:rsid w:val="006A2968"/>
    <w:rsid w:val="006A32B3"/>
    <w:rsid w:val="006A50AA"/>
    <w:rsid w:val="006B0BB2"/>
    <w:rsid w:val="006B43CB"/>
    <w:rsid w:val="006C0470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6089"/>
    <w:rsid w:val="00700F9F"/>
    <w:rsid w:val="0070107E"/>
    <w:rsid w:val="00704297"/>
    <w:rsid w:val="00706752"/>
    <w:rsid w:val="00707036"/>
    <w:rsid w:val="007102F5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71845"/>
    <w:rsid w:val="00771E0A"/>
    <w:rsid w:val="0077244E"/>
    <w:rsid w:val="00775979"/>
    <w:rsid w:val="00776596"/>
    <w:rsid w:val="00776697"/>
    <w:rsid w:val="00780002"/>
    <w:rsid w:val="0078170B"/>
    <w:rsid w:val="00782EE3"/>
    <w:rsid w:val="0079457B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F0CD4"/>
    <w:rsid w:val="008001E4"/>
    <w:rsid w:val="00801255"/>
    <w:rsid w:val="00802A05"/>
    <w:rsid w:val="0080453C"/>
    <w:rsid w:val="0080459F"/>
    <w:rsid w:val="00805249"/>
    <w:rsid w:val="00807941"/>
    <w:rsid w:val="008110AF"/>
    <w:rsid w:val="00811322"/>
    <w:rsid w:val="00811721"/>
    <w:rsid w:val="00812B72"/>
    <w:rsid w:val="008144A3"/>
    <w:rsid w:val="008202B8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47CD6"/>
    <w:rsid w:val="00864078"/>
    <w:rsid w:val="00870E9D"/>
    <w:rsid w:val="00872BDE"/>
    <w:rsid w:val="0087498A"/>
    <w:rsid w:val="00874F5B"/>
    <w:rsid w:val="0087568D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E6110"/>
    <w:rsid w:val="008E635E"/>
    <w:rsid w:val="008F1980"/>
    <w:rsid w:val="00901553"/>
    <w:rsid w:val="0090473B"/>
    <w:rsid w:val="00907A04"/>
    <w:rsid w:val="00910BBB"/>
    <w:rsid w:val="0091171D"/>
    <w:rsid w:val="00916E45"/>
    <w:rsid w:val="0092211D"/>
    <w:rsid w:val="00930620"/>
    <w:rsid w:val="00932E75"/>
    <w:rsid w:val="009333F3"/>
    <w:rsid w:val="00933AF1"/>
    <w:rsid w:val="00940461"/>
    <w:rsid w:val="0094094C"/>
    <w:rsid w:val="00945181"/>
    <w:rsid w:val="00945B05"/>
    <w:rsid w:val="009564A9"/>
    <w:rsid w:val="00956B52"/>
    <w:rsid w:val="009578D9"/>
    <w:rsid w:val="00961954"/>
    <w:rsid w:val="009675E4"/>
    <w:rsid w:val="00970644"/>
    <w:rsid w:val="00972065"/>
    <w:rsid w:val="009721B7"/>
    <w:rsid w:val="009728EC"/>
    <w:rsid w:val="009757AB"/>
    <w:rsid w:val="00980661"/>
    <w:rsid w:val="00982E48"/>
    <w:rsid w:val="009859E2"/>
    <w:rsid w:val="00986569"/>
    <w:rsid w:val="00993CBC"/>
    <w:rsid w:val="009A1D27"/>
    <w:rsid w:val="009A31D8"/>
    <w:rsid w:val="009A7499"/>
    <w:rsid w:val="009A7C4E"/>
    <w:rsid w:val="009B1400"/>
    <w:rsid w:val="009B1845"/>
    <w:rsid w:val="009B1F38"/>
    <w:rsid w:val="009B2963"/>
    <w:rsid w:val="009B352B"/>
    <w:rsid w:val="009C072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7926"/>
    <w:rsid w:val="00A11E32"/>
    <w:rsid w:val="00A20000"/>
    <w:rsid w:val="00A4285C"/>
    <w:rsid w:val="00A45C80"/>
    <w:rsid w:val="00A52B37"/>
    <w:rsid w:val="00A53E7A"/>
    <w:rsid w:val="00A55DF9"/>
    <w:rsid w:val="00A6073F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8E2"/>
    <w:rsid w:val="00A8481B"/>
    <w:rsid w:val="00A923AA"/>
    <w:rsid w:val="00A95676"/>
    <w:rsid w:val="00AA05E3"/>
    <w:rsid w:val="00AB3A5A"/>
    <w:rsid w:val="00AB4394"/>
    <w:rsid w:val="00AB4615"/>
    <w:rsid w:val="00AB4843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AF4D8E"/>
    <w:rsid w:val="00B0312C"/>
    <w:rsid w:val="00B047C6"/>
    <w:rsid w:val="00B06274"/>
    <w:rsid w:val="00B06838"/>
    <w:rsid w:val="00B0692C"/>
    <w:rsid w:val="00B07E0C"/>
    <w:rsid w:val="00B12489"/>
    <w:rsid w:val="00B1285A"/>
    <w:rsid w:val="00B12894"/>
    <w:rsid w:val="00B154F8"/>
    <w:rsid w:val="00B1596B"/>
    <w:rsid w:val="00B233B1"/>
    <w:rsid w:val="00B2599C"/>
    <w:rsid w:val="00B25C4C"/>
    <w:rsid w:val="00B27E7B"/>
    <w:rsid w:val="00B327EE"/>
    <w:rsid w:val="00B32D53"/>
    <w:rsid w:val="00B32F3C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7031D"/>
    <w:rsid w:val="00B8084E"/>
    <w:rsid w:val="00B82B4E"/>
    <w:rsid w:val="00B865E5"/>
    <w:rsid w:val="00B915EC"/>
    <w:rsid w:val="00B93401"/>
    <w:rsid w:val="00B93AAA"/>
    <w:rsid w:val="00BA45B8"/>
    <w:rsid w:val="00BA716E"/>
    <w:rsid w:val="00BB2040"/>
    <w:rsid w:val="00BB3F44"/>
    <w:rsid w:val="00BB60D3"/>
    <w:rsid w:val="00BB6B35"/>
    <w:rsid w:val="00BB7654"/>
    <w:rsid w:val="00BC504F"/>
    <w:rsid w:val="00BD0C6B"/>
    <w:rsid w:val="00BD36B9"/>
    <w:rsid w:val="00BD4BE0"/>
    <w:rsid w:val="00BE348F"/>
    <w:rsid w:val="00BF5E77"/>
    <w:rsid w:val="00BF77FF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37A5"/>
    <w:rsid w:val="00C44E34"/>
    <w:rsid w:val="00C45C49"/>
    <w:rsid w:val="00C463F4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A1CDE"/>
    <w:rsid w:val="00CA3BFB"/>
    <w:rsid w:val="00CB286A"/>
    <w:rsid w:val="00CB791F"/>
    <w:rsid w:val="00CD08CA"/>
    <w:rsid w:val="00CD3365"/>
    <w:rsid w:val="00CD4B7D"/>
    <w:rsid w:val="00CD4EBF"/>
    <w:rsid w:val="00CD7539"/>
    <w:rsid w:val="00CE08D2"/>
    <w:rsid w:val="00CE7256"/>
    <w:rsid w:val="00CF11DE"/>
    <w:rsid w:val="00CF1EB8"/>
    <w:rsid w:val="00CF505C"/>
    <w:rsid w:val="00CF66E9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4469D"/>
    <w:rsid w:val="00D450A5"/>
    <w:rsid w:val="00D46164"/>
    <w:rsid w:val="00D46D7F"/>
    <w:rsid w:val="00D47246"/>
    <w:rsid w:val="00D500AA"/>
    <w:rsid w:val="00D50AB9"/>
    <w:rsid w:val="00D546B6"/>
    <w:rsid w:val="00D64B0E"/>
    <w:rsid w:val="00D70F7A"/>
    <w:rsid w:val="00D75052"/>
    <w:rsid w:val="00D76D76"/>
    <w:rsid w:val="00D80534"/>
    <w:rsid w:val="00D80D2C"/>
    <w:rsid w:val="00D8111E"/>
    <w:rsid w:val="00D81707"/>
    <w:rsid w:val="00D826CC"/>
    <w:rsid w:val="00D82C6A"/>
    <w:rsid w:val="00D84E6D"/>
    <w:rsid w:val="00D851EE"/>
    <w:rsid w:val="00D85899"/>
    <w:rsid w:val="00D8591E"/>
    <w:rsid w:val="00D86CD5"/>
    <w:rsid w:val="00D933B6"/>
    <w:rsid w:val="00D949CB"/>
    <w:rsid w:val="00D95EDD"/>
    <w:rsid w:val="00DA1CF9"/>
    <w:rsid w:val="00DA3A71"/>
    <w:rsid w:val="00DA4E01"/>
    <w:rsid w:val="00DA55E8"/>
    <w:rsid w:val="00DA62E6"/>
    <w:rsid w:val="00DA71AF"/>
    <w:rsid w:val="00DA7B35"/>
    <w:rsid w:val="00DC24C1"/>
    <w:rsid w:val="00DC361C"/>
    <w:rsid w:val="00DC5ACF"/>
    <w:rsid w:val="00DD20FE"/>
    <w:rsid w:val="00DD3180"/>
    <w:rsid w:val="00DD4DCF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3AAB"/>
    <w:rsid w:val="00E14113"/>
    <w:rsid w:val="00E14C8B"/>
    <w:rsid w:val="00E15708"/>
    <w:rsid w:val="00E23B87"/>
    <w:rsid w:val="00E27221"/>
    <w:rsid w:val="00E32879"/>
    <w:rsid w:val="00E368AC"/>
    <w:rsid w:val="00E45EB8"/>
    <w:rsid w:val="00E4627E"/>
    <w:rsid w:val="00E50C81"/>
    <w:rsid w:val="00E530F6"/>
    <w:rsid w:val="00E62A47"/>
    <w:rsid w:val="00E64C38"/>
    <w:rsid w:val="00E70D08"/>
    <w:rsid w:val="00E73ECE"/>
    <w:rsid w:val="00E77DC4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E0387"/>
    <w:rsid w:val="00EE3748"/>
    <w:rsid w:val="00EE3E91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4CDE"/>
    <w:rsid w:val="00F15466"/>
    <w:rsid w:val="00F16B06"/>
    <w:rsid w:val="00F17E8F"/>
    <w:rsid w:val="00F21285"/>
    <w:rsid w:val="00F23531"/>
    <w:rsid w:val="00F265B9"/>
    <w:rsid w:val="00F26D17"/>
    <w:rsid w:val="00F31D49"/>
    <w:rsid w:val="00F327B1"/>
    <w:rsid w:val="00F330DD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85EB5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D09"/>
    <w:rsid w:val="00FB3740"/>
    <w:rsid w:val="00FB53EE"/>
    <w:rsid w:val="00FB75A3"/>
    <w:rsid w:val="00FB7AC0"/>
    <w:rsid w:val="00FC32F6"/>
    <w:rsid w:val="00FC47BD"/>
    <w:rsid w:val="00FC57C7"/>
    <w:rsid w:val="00FC5AD7"/>
    <w:rsid w:val="00FC6BCE"/>
    <w:rsid w:val="00FC7038"/>
    <w:rsid w:val="00FD1531"/>
    <w:rsid w:val="00FD1CC0"/>
    <w:rsid w:val="00FD32F2"/>
    <w:rsid w:val="00FD37C3"/>
    <w:rsid w:val="00FD3E73"/>
    <w:rsid w:val="00FD601B"/>
    <w:rsid w:val="00FD6778"/>
    <w:rsid w:val="00FE0AE0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ADAA3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56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E5B40-95FB-4E80-9991-CB336ABA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3</cp:revision>
  <cp:lastPrinted>2021-11-29T10:56:00Z</cp:lastPrinted>
  <dcterms:created xsi:type="dcterms:W3CDTF">2025-09-23T14:06:00Z</dcterms:created>
  <dcterms:modified xsi:type="dcterms:W3CDTF">2025-09-23T14:06:00Z</dcterms:modified>
</cp:coreProperties>
</file>