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7A" w:rsidRPr="00865AF2" w:rsidRDefault="0005627A" w:rsidP="0005627A">
      <w:pPr>
        <w:spacing w:before="120" w:after="120" w:line="300" w:lineRule="auto"/>
        <w:jc w:val="center"/>
        <w:rPr>
          <w:rFonts w:ascii="Times New Roman" w:hAnsi="Times New Roman" w:cs="Times New Roman"/>
          <w:sz w:val="24"/>
          <w:szCs w:val="24"/>
        </w:rPr>
      </w:pPr>
      <w:r w:rsidRPr="00865AF2">
        <w:rPr>
          <w:rFonts w:ascii="Times New Roman" w:hAnsi="Times New Roman" w:cs="Times New Roman"/>
          <w:noProof/>
          <w:sz w:val="24"/>
          <w:szCs w:val="24"/>
          <w:lang w:eastAsia="pt-BR"/>
        </w:rPr>
        <w:drawing>
          <wp:inline distT="0" distB="0" distL="0" distR="0" wp14:anchorId="44CD37BF" wp14:editId="0FE079EC">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865AF2">
        <w:rPr>
          <w:rFonts w:ascii="Times New Roman" w:hAnsi="Times New Roman" w:cs="Times New Roman"/>
          <w:b/>
          <w:sz w:val="24"/>
          <w:szCs w:val="24"/>
          <w:u w:val="single"/>
        </w:rPr>
        <w:t>ATA N°28/2019</w:t>
      </w:r>
    </w:p>
    <w:p w:rsidR="0005627A" w:rsidRPr="00865AF2" w:rsidRDefault="0005627A" w:rsidP="0005627A">
      <w:pPr>
        <w:spacing w:before="120" w:after="120" w:line="300" w:lineRule="auto"/>
        <w:jc w:val="both"/>
        <w:rPr>
          <w:rFonts w:ascii="Times New Roman" w:hAnsi="Times New Roman" w:cs="Times New Roman"/>
          <w:sz w:val="24"/>
          <w:szCs w:val="24"/>
        </w:rPr>
      </w:pPr>
    </w:p>
    <w:p w:rsidR="0005627A" w:rsidRPr="00865AF2" w:rsidRDefault="0005627A" w:rsidP="008C37DA">
      <w:pPr>
        <w:spacing w:before="120" w:after="120" w:line="324" w:lineRule="auto"/>
        <w:jc w:val="both"/>
        <w:rPr>
          <w:rFonts w:ascii="Times New Roman" w:hAnsi="Times New Roman" w:cs="Times New Roman"/>
          <w:b/>
          <w:sz w:val="24"/>
          <w:szCs w:val="24"/>
        </w:rPr>
      </w:pPr>
      <w:r w:rsidRPr="00865AF2">
        <w:rPr>
          <w:rFonts w:ascii="Times New Roman" w:hAnsi="Times New Roman" w:cs="Times New Roman"/>
          <w:b/>
          <w:sz w:val="24"/>
          <w:szCs w:val="24"/>
        </w:rPr>
        <w:t>ATA DA VIGÉSSIMA OITAVA SESSÃO, VIGÉSISIMA OITAVA SESSÃO ORDINÁRIA DO TERCEIRO PERIODO LEGISLATIVO DA DÉCIMA TERCEIRA LEGISLATURA DA CÂMARA DE VEREADORES DO MUNICÍPIO DE ANCHIETA, ESTADO DE SANTA CATARINA</w:t>
      </w:r>
    </w:p>
    <w:p w:rsidR="0005627A" w:rsidRPr="00865AF2" w:rsidRDefault="0005627A" w:rsidP="008C37DA">
      <w:pPr>
        <w:spacing w:before="120" w:after="120" w:line="324" w:lineRule="auto"/>
        <w:jc w:val="both"/>
        <w:rPr>
          <w:rFonts w:ascii="Times New Roman" w:hAnsi="Times New Roman" w:cs="Times New Roman"/>
          <w:b/>
          <w:sz w:val="24"/>
          <w:szCs w:val="24"/>
        </w:rPr>
      </w:pPr>
    </w:p>
    <w:p w:rsidR="00F72BF2" w:rsidRPr="00865AF2" w:rsidRDefault="0005627A" w:rsidP="008C37DA">
      <w:pPr>
        <w:spacing w:before="120" w:after="120" w:line="324" w:lineRule="auto"/>
        <w:jc w:val="both"/>
        <w:rPr>
          <w:rFonts w:ascii="Times New Roman" w:hAnsi="Times New Roman" w:cs="Times New Roman"/>
          <w:bCs/>
          <w:sz w:val="24"/>
          <w:szCs w:val="24"/>
        </w:rPr>
      </w:pPr>
      <w:r w:rsidRPr="00865AF2">
        <w:rPr>
          <w:rFonts w:ascii="Times New Roman" w:hAnsi="Times New Roman" w:cs="Times New Roman"/>
          <w:sz w:val="24"/>
          <w:szCs w:val="24"/>
        </w:rPr>
        <w:t>Às dezenove horas do dia doze do mês de agosto do ano de dois mil e dezenove, tendo como local o Plenário da Câmara de Vereadores, Ernesto Olívio Garlet, sito à </w:t>
      </w:r>
      <w:hyperlink r:id="rId8" w:tgtFrame="_blank" w:history="1">
        <w:r w:rsidRPr="00865AF2">
          <w:rPr>
            <w:rStyle w:val="Hyperlink"/>
            <w:rFonts w:ascii="Times New Roman" w:hAnsi="Times New Roman" w:cs="Times New Roman"/>
            <w:color w:val="auto"/>
            <w:sz w:val="24"/>
            <w:szCs w:val="24"/>
            <w:u w:val="none"/>
          </w:rPr>
          <w:t>Rua Vereador Geraldo Garlet, n°01</w:t>
        </w:r>
      </w:hyperlink>
      <w:r w:rsidRPr="00865AF2">
        <w:rPr>
          <w:rFonts w:ascii="Times New Roman" w:hAnsi="Times New Roman" w:cs="Times New Roman"/>
          <w:sz w:val="24"/>
          <w:szCs w:val="24"/>
        </w:rPr>
        <w:t xml:space="preserve">, Centro, Município de Anchieta, Estado de Santa Catarina, reuniram-se os Senhores Vereadores: </w:t>
      </w:r>
      <w:r w:rsidRPr="00865AF2">
        <w:rPr>
          <w:rFonts w:ascii="Times New Roman" w:hAnsi="Times New Roman" w:cs="Times New Roman"/>
          <w:b/>
          <w:sz w:val="24"/>
          <w:szCs w:val="24"/>
        </w:rPr>
        <w:t xml:space="preserve">PEDRO BENATTI, MARIO LUIZ SIGNOR, CARMEM GORCZVESKI, LEANDRO DA ROSA, NERI GASPAR, </w:t>
      </w:r>
      <w:r w:rsidRPr="00865AF2">
        <w:rPr>
          <w:rFonts w:ascii="Times New Roman" w:hAnsi="Times New Roman" w:cs="Times New Roman"/>
          <w:b/>
          <w:bCs/>
          <w:sz w:val="24"/>
          <w:szCs w:val="24"/>
        </w:rPr>
        <w:t>MARIA HELENA TRENTIN</w:t>
      </w:r>
      <w:r w:rsidRPr="00865AF2">
        <w:rPr>
          <w:rFonts w:ascii="Times New Roman" w:hAnsi="Times New Roman" w:cs="Times New Roman"/>
          <w:b/>
          <w:sz w:val="24"/>
          <w:szCs w:val="24"/>
        </w:rPr>
        <w:t xml:space="preserve"> VILSON LUIZ ROSSATO, IVO SCHAEFFER  E ADRIANE BRASSIANI</w:t>
      </w:r>
      <w:r w:rsidRPr="00865AF2">
        <w:rPr>
          <w:rFonts w:ascii="Times New Roman" w:hAnsi="Times New Roman" w:cs="Times New Roman"/>
          <w:sz w:val="24"/>
          <w:szCs w:val="24"/>
        </w:rPr>
        <w:t>.</w:t>
      </w:r>
      <w:r w:rsidRPr="00865AF2">
        <w:rPr>
          <w:rFonts w:ascii="Times New Roman" w:hAnsi="Times New Roman" w:cs="Times New Roman"/>
          <w:b/>
          <w:sz w:val="24"/>
          <w:szCs w:val="24"/>
        </w:rPr>
        <w:t> </w:t>
      </w:r>
      <w:r w:rsidRPr="00865AF2">
        <w:rPr>
          <w:rFonts w:ascii="Times New Roman" w:hAnsi="Times New Roman" w:cs="Times New Roman"/>
          <w:sz w:val="24"/>
          <w:szCs w:val="24"/>
        </w:rPr>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n°027/2019, que estando em apreciação foi aprovada por unanimidade. </w:t>
      </w:r>
      <w:r w:rsidR="00B21A05" w:rsidRPr="00865AF2">
        <w:rPr>
          <w:rFonts w:ascii="Times New Roman" w:hAnsi="Times New Roman" w:cs="Times New Roman"/>
          <w:sz w:val="24"/>
          <w:szCs w:val="24"/>
        </w:rPr>
        <w:t xml:space="preserve"> </w:t>
      </w:r>
      <w:r w:rsidRPr="00865AF2">
        <w:rPr>
          <w:rFonts w:ascii="Times New Roman" w:hAnsi="Times New Roman" w:cs="Times New Roman"/>
          <w:b/>
          <w:sz w:val="24"/>
          <w:szCs w:val="24"/>
          <w:u w:val="single"/>
        </w:rPr>
        <w:t>EXPEDIENTES DO DIA:</w:t>
      </w:r>
      <w:r w:rsidRPr="00865AF2">
        <w:rPr>
          <w:rFonts w:ascii="Times New Roman" w:hAnsi="Times New Roman" w:cs="Times New Roman"/>
          <w:sz w:val="24"/>
          <w:szCs w:val="24"/>
        </w:rPr>
        <w:t xml:space="preserve">  </w:t>
      </w:r>
      <w:r w:rsidRPr="00865AF2">
        <w:rPr>
          <w:rFonts w:ascii="Times New Roman" w:hAnsi="Times New Roman" w:cs="Times New Roman"/>
          <w:sz w:val="24"/>
          <w:szCs w:val="24"/>
          <w:u w:val="single"/>
        </w:rPr>
        <w:t xml:space="preserve">Expedientes Oriundos do Prefeito: </w:t>
      </w:r>
      <w:r w:rsidRPr="00865AF2">
        <w:rPr>
          <w:rFonts w:ascii="Times New Roman" w:hAnsi="Times New Roman" w:cs="Times New Roman"/>
          <w:sz w:val="24"/>
          <w:szCs w:val="24"/>
        </w:rPr>
        <w:t xml:space="preserve">Lido ofícios GAB nº273, 274, 275, 276, 277, 278 e 279 recebido do Prefeito Municipal encaminhando a Câmara respostas de indicações. </w:t>
      </w:r>
      <w:r w:rsidR="00980744" w:rsidRPr="00865AF2">
        <w:rPr>
          <w:rFonts w:ascii="Times New Roman" w:hAnsi="Times New Roman" w:cs="Times New Roman"/>
          <w:sz w:val="24"/>
          <w:szCs w:val="24"/>
        </w:rPr>
        <w:t xml:space="preserve">Lido ofício GAB nº285, </w:t>
      </w:r>
      <w:r w:rsidRPr="00865AF2">
        <w:rPr>
          <w:rFonts w:ascii="Times New Roman" w:hAnsi="Times New Roman" w:cs="Times New Roman"/>
          <w:sz w:val="24"/>
          <w:szCs w:val="24"/>
        </w:rPr>
        <w:t>286</w:t>
      </w:r>
      <w:r w:rsidR="00980744" w:rsidRPr="00865AF2">
        <w:rPr>
          <w:rFonts w:ascii="Times New Roman" w:hAnsi="Times New Roman" w:cs="Times New Roman"/>
          <w:sz w:val="24"/>
          <w:szCs w:val="24"/>
        </w:rPr>
        <w:t xml:space="preserve"> e 308</w:t>
      </w:r>
      <w:r w:rsidRPr="00865AF2">
        <w:rPr>
          <w:rFonts w:ascii="Times New Roman" w:hAnsi="Times New Roman" w:cs="Times New Roman"/>
          <w:sz w:val="24"/>
          <w:szCs w:val="24"/>
        </w:rPr>
        <w:t xml:space="preserve"> recebido do Prefeito Municipal encaminhando a Câmara Leis Municipais.</w:t>
      </w:r>
      <w:r w:rsidR="00C55A5A" w:rsidRPr="00865AF2">
        <w:rPr>
          <w:rFonts w:ascii="Times New Roman" w:hAnsi="Times New Roman" w:cs="Times New Roman"/>
          <w:sz w:val="24"/>
          <w:szCs w:val="24"/>
        </w:rPr>
        <w:t xml:space="preserve"> </w:t>
      </w:r>
      <w:r w:rsidRPr="00865AF2">
        <w:rPr>
          <w:rFonts w:ascii="Times New Roman" w:hAnsi="Times New Roman" w:cs="Times New Roman"/>
          <w:sz w:val="24"/>
          <w:szCs w:val="24"/>
          <w:u w:val="single"/>
        </w:rPr>
        <w:t>Expediente Apresentado pelos Vereadores</w:t>
      </w:r>
      <w:r w:rsidRPr="00865AF2">
        <w:rPr>
          <w:rFonts w:ascii="Times New Roman" w:hAnsi="Times New Roman" w:cs="Times New Roman"/>
          <w:sz w:val="24"/>
          <w:szCs w:val="24"/>
        </w:rPr>
        <w:t xml:space="preserve">: </w:t>
      </w:r>
      <w:r w:rsidR="00F54303" w:rsidRPr="00865AF2">
        <w:rPr>
          <w:rFonts w:ascii="Times New Roman" w:hAnsi="Times New Roman" w:cs="Times New Roman"/>
          <w:sz w:val="24"/>
          <w:szCs w:val="24"/>
        </w:rPr>
        <w:t xml:space="preserve">Lida Indicação nº053 que entrou na ordem do dia.  </w:t>
      </w:r>
      <w:r w:rsidRPr="00865AF2">
        <w:rPr>
          <w:rFonts w:ascii="Times New Roman" w:hAnsi="Times New Roman" w:cs="Times New Roman"/>
          <w:b/>
          <w:sz w:val="24"/>
          <w:szCs w:val="24"/>
          <w:u w:val="single"/>
        </w:rPr>
        <w:t>ORDEM DO DIA</w:t>
      </w:r>
      <w:r w:rsidRPr="00865AF2">
        <w:rPr>
          <w:rFonts w:ascii="Times New Roman" w:hAnsi="Times New Roman" w:cs="Times New Roman"/>
          <w:sz w:val="24"/>
          <w:szCs w:val="24"/>
          <w:u w:val="single"/>
        </w:rPr>
        <w:t xml:space="preserve">: </w:t>
      </w:r>
      <w:r w:rsidR="00F54303" w:rsidRPr="00865AF2">
        <w:rPr>
          <w:rFonts w:ascii="Times New Roman" w:hAnsi="Times New Roman" w:cs="Times New Roman"/>
          <w:sz w:val="24"/>
          <w:szCs w:val="24"/>
          <w:u w:val="single"/>
        </w:rPr>
        <w:t xml:space="preserve">Em discussão votação única e redação final Projeto de Lei Complementar nº007 em regime de urgência especial: </w:t>
      </w:r>
      <w:r w:rsidR="00F54303" w:rsidRPr="00865AF2">
        <w:rPr>
          <w:rFonts w:ascii="Times New Roman" w:hAnsi="Times New Roman" w:cs="Times New Roman"/>
          <w:sz w:val="24"/>
          <w:szCs w:val="24"/>
        </w:rPr>
        <w:t xml:space="preserve"> autoria Prefeito Municipal: Altera e inclui dispositivos na lei complementar nº001/2005, que dispõe sobre normas gerais de direito tributário e de administração tributária do município de Anchieta e da outras providências, Iv</w:t>
      </w:r>
      <w:r w:rsidR="00CF3AF8" w:rsidRPr="00865AF2">
        <w:rPr>
          <w:rFonts w:ascii="Times New Roman" w:hAnsi="Times New Roman" w:cs="Times New Roman"/>
          <w:sz w:val="24"/>
          <w:szCs w:val="24"/>
        </w:rPr>
        <w:t xml:space="preserve">o solicitou que conste em ata que sou a favorável que haja melhoria do município mas sou contra cobrar das pessoas, porque se fez um financiamento politiqueiro em nosso município, </w:t>
      </w:r>
      <w:r w:rsidR="00865AF2" w:rsidRPr="00865AF2">
        <w:rPr>
          <w:rFonts w:ascii="Times New Roman" w:hAnsi="Times New Roman" w:cs="Times New Roman"/>
          <w:sz w:val="24"/>
          <w:szCs w:val="24"/>
        </w:rPr>
        <w:t xml:space="preserve">projeto </w:t>
      </w:r>
      <w:r w:rsidR="00F54303" w:rsidRPr="00865AF2">
        <w:rPr>
          <w:rFonts w:ascii="Times New Roman" w:hAnsi="Times New Roman" w:cs="Times New Roman"/>
          <w:sz w:val="24"/>
          <w:szCs w:val="24"/>
        </w:rPr>
        <w:t>aprovado por maioria, tendo um voto contrário do vereador Ivo Sch</w:t>
      </w:r>
      <w:r w:rsidR="00FB033A" w:rsidRPr="00865AF2">
        <w:rPr>
          <w:rFonts w:ascii="Times New Roman" w:hAnsi="Times New Roman" w:cs="Times New Roman"/>
          <w:sz w:val="24"/>
          <w:szCs w:val="24"/>
        </w:rPr>
        <w:t>a</w:t>
      </w:r>
      <w:r w:rsidR="00F54303" w:rsidRPr="00865AF2">
        <w:rPr>
          <w:rFonts w:ascii="Times New Roman" w:hAnsi="Times New Roman" w:cs="Times New Roman"/>
          <w:sz w:val="24"/>
          <w:szCs w:val="24"/>
        </w:rPr>
        <w:t>e</w:t>
      </w:r>
      <w:r w:rsidR="00C55A5A" w:rsidRPr="00865AF2">
        <w:rPr>
          <w:rFonts w:ascii="Times New Roman" w:hAnsi="Times New Roman" w:cs="Times New Roman"/>
          <w:sz w:val="24"/>
          <w:szCs w:val="24"/>
        </w:rPr>
        <w:t xml:space="preserve">ffer. </w:t>
      </w:r>
      <w:r w:rsidRPr="00865AF2">
        <w:rPr>
          <w:rFonts w:ascii="Times New Roman" w:hAnsi="Times New Roman" w:cs="Times New Roman"/>
          <w:sz w:val="24"/>
          <w:szCs w:val="24"/>
          <w:u w:val="single"/>
        </w:rPr>
        <w:t>Em</w:t>
      </w:r>
      <w:r w:rsidR="00F54303" w:rsidRPr="00865AF2">
        <w:rPr>
          <w:rFonts w:ascii="Times New Roman" w:hAnsi="Times New Roman" w:cs="Times New Roman"/>
          <w:sz w:val="24"/>
          <w:szCs w:val="24"/>
          <w:u w:val="single"/>
        </w:rPr>
        <w:t xml:space="preserve"> </w:t>
      </w:r>
      <w:r w:rsidRPr="00865AF2">
        <w:rPr>
          <w:rFonts w:ascii="Times New Roman" w:hAnsi="Times New Roman" w:cs="Times New Roman"/>
          <w:sz w:val="24"/>
          <w:szCs w:val="24"/>
          <w:u w:val="single"/>
        </w:rPr>
        <w:t xml:space="preserve">2ª Votação e Redação Final Projeto de Lei Complementar </w:t>
      </w:r>
      <w:r w:rsidR="009F3DC2" w:rsidRPr="00865AF2">
        <w:rPr>
          <w:rFonts w:ascii="Times New Roman" w:hAnsi="Times New Roman" w:cs="Times New Roman"/>
          <w:sz w:val="24"/>
          <w:szCs w:val="24"/>
          <w:u w:val="single"/>
        </w:rPr>
        <w:t>nº</w:t>
      </w:r>
      <w:r w:rsidRPr="00865AF2">
        <w:rPr>
          <w:rFonts w:ascii="Times New Roman" w:hAnsi="Times New Roman" w:cs="Times New Roman"/>
          <w:sz w:val="24"/>
          <w:szCs w:val="24"/>
          <w:u w:val="single"/>
        </w:rPr>
        <w:t>005</w:t>
      </w:r>
      <w:r w:rsidR="00F54303" w:rsidRPr="00865AF2">
        <w:rPr>
          <w:rFonts w:ascii="Times New Roman" w:hAnsi="Times New Roman" w:cs="Times New Roman"/>
          <w:sz w:val="24"/>
          <w:szCs w:val="24"/>
          <w:u w:val="single"/>
        </w:rPr>
        <w:t xml:space="preserve"> com emenda modificativa</w:t>
      </w:r>
      <w:r w:rsidRPr="00865AF2">
        <w:rPr>
          <w:rFonts w:ascii="Times New Roman" w:hAnsi="Times New Roman" w:cs="Times New Roman"/>
          <w:sz w:val="24"/>
          <w:szCs w:val="24"/>
          <w:u w:val="single"/>
        </w:rPr>
        <w:t>:</w:t>
      </w:r>
      <w:r w:rsidRPr="00865AF2">
        <w:rPr>
          <w:rFonts w:ascii="Times New Roman" w:hAnsi="Times New Roman" w:cs="Times New Roman"/>
          <w:sz w:val="24"/>
          <w:szCs w:val="24"/>
        </w:rPr>
        <w:t xml:space="preserve"> autoria Prefeito Municipal: Institui o piso vencimental profissional para os cargos de agente comunitário de saúde e de agente de combate às endemias, e dá outras providências, aprovado por unanimidade.</w:t>
      </w:r>
      <w:r w:rsidR="00865AF2" w:rsidRPr="00865AF2">
        <w:rPr>
          <w:rFonts w:ascii="Times New Roman" w:hAnsi="Times New Roman" w:cs="Times New Roman"/>
          <w:sz w:val="24"/>
          <w:szCs w:val="24"/>
        </w:rPr>
        <w:t xml:space="preserve">  </w:t>
      </w:r>
      <w:r w:rsidR="00F54303" w:rsidRPr="00865AF2">
        <w:rPr>
          <w:rFonts w:ascii="Times New Roman" w:hAnsi="Times New Roman" w:cs="Times New Roman"/>
          <w:sz w:val="24"/>
          <w:szCs w:val="24"/>
          <w:u w:val="single"/>
        </w:rPr>
        <w:t>Em discussão e 1ª votação Projeto de Lei nº035</w:t>
      </w:r>
      <w:r w:rsidR="00865AF2" w:rsidRPr="00865AF2">
        <w:rPr>
          <w:rFonts w:ascii="Times New Roman" w:hAnsi="Times New Roman" w:cs="Times New Roman"/>
          <w:sz w:val="24"/>
          <w:szCs w:val="24"/>
          <w:u w:val="single"/>
        </w:rPr>
        <w:t>:</w:t>
      </w:r>
      <w:r w:rsidR="00F54303" w:rsidRPr="00865AF2">
        <w:rPr>
          <w:rFonts w:ascii="Times New Roman" w:hAnsi="Times New Roman" w:cs="Times New Roman"/>
          <w:sz w:val="24"/>
          <w:szCs w:val="24"/>
          <w:u w:val="single"/>
        </w:rPr>
        <w:t xml:space="preserve"> </w:t>
      </w:r>
      <w:r w:rsidR="00F54303" w:rsidRPr="00865AF2">
        <w:rPr>
          <w:rFonts w:ascii="Times New Roman" w:hAnsi="Times New Roman" w:cs="Times New Roman"/>
          <w:sz w:val="24"/>
          <w:szCs w:val="24"/>
        </w:rPr>
        <w:t xml:space="preserve">autoria Prefeito Municipal: </w:t>
      </w:r>
      <w:r w:rsidR="00C55A5A" w:rsidRPr="00865AF2">
        <w:rPr>
          <w:rFonts w:ascii="Times New Roman" w:hAnsi="Times New Roman" w:cs="Times New Roman"/>
          <w:sz w:val="24"/>
          <w:szCs w:val="24"/>
        </w:rPr>
        <w:t>Altera L</w:t>
      </w:r>
      <w:r w:rsidR="00F54303" w:rsidRPr="00865AF2">
        <w:rPr>
          <w:rFonts w:ascii="Times New Roman" w:hAnsi="Times New Roman" w:cs="Times New Roman"/>
          <w:sz w:val="24"/>
          <w:szCs w:val="24"/>
        </w:rPr>
        <w:t xml:space="preserve">ei </w:t>
      </w:r>
      <w:r w:rsidR="00865AF2" w:rsidRPr="00865AF2">
        <w:rPr>
          <w:rFonts w:ascii="Times New Roman" w:hAnsi="Times New Roman" w:cs="Times New Roman"/>
          <w:sz w:val="24"/>
          <w:szCs w:val="24"/>
        </w:rPr>
        <w:t xml:space="preserve">nº </w:t>
      </w:r>
      <w:r w:rsidR="00F54303" w:rsidRPr="00865AF2">
        <w:rPr>
          <w:rFonts w:ascii="Times New Roman" w:hAnsi="Times New Roman" w:cs="Times New Roman"/>
          <w:sz w:val="24"/>
          <w:szCs w:val="24"/>
        </w:rPr>
        <w:t>2</w:t>
      </w:r>
      <w:r w:rsidR="00865AF2" w:rsidRPr="00865AF2">
        <w:rPr>
          <w:rFonts w:ascii="Times New Roman" w:hAnsi="Times New Roman" w:cs="Times New Roman"/>
          <w:sz w:val="24"/>
          <w:szCs w:val="24"/>
        </w:rPr>
        <w:t>.</w:t>
      </w:r>
      <w:r w:rsidR="00F54303" w:rsidRPr="00865AF2">
        <w:rPr>
          <w:rFonts w:ascii="Times New Roman" w:hAnsi="Times New Roman" w:cs="Times New Roman"/>
          <w:sz w:val="24"/>
          <w:szCs w:val="24"/>
        </w:rPr>
        <w:t xml:space="preserve">350 de 28 de dezembro de 2017 que estabelece a política municipal </w:t>
      </w:r>
      <w:r w:rsidR="00F54303" w:rsidRPr="00865AF2">
        <w:rPr>
          <w:rFonts w:ascii="Times New Roman" w:hAnsi="Times New Roman" w:cs="Times New Roman"/>
          <w:sz w:val="24"/>
          <w:szCs w:val="24"/>
        </w:rPr>
        <w:lastRenderedPageBreak/>
        <w:t>de apoio ao desenvolvimento agropecuário no município de Anchieta e institui programas de incentivo à produção agro</w:t>
      </w:r>
      <w:r w:rsidR="00C55A5A" w:rsidRPr="00865AF2">
        <w:rPr>
          <w:rFonts w:ascii="Times New Roman" w:hAnsi="Times New Roman" w:cs="Times New Roman"/>
          <w:sz w:val="24"/>
          <w:szCs w:val="24"/>
        </w:rPr>
        <w:t>pecuária e cuidado com as águas,</w:t>
      </w:r>
      <w:r w:rsidR="00F54303" w:rsidRPr="00865AF2">
        <w:rPr>
          <w:rFonts w:ascii="Times New Roman" w:hAnsi="Times New Roman" w:cs="Times New Roman"/>
          <w:sz w:val="24"/>
          <w:szCs w:val="24"/>
        </w:rPr>
        <w:t xml:space="preserve"> Vilson solicitou que conste em ata</w:t>
      </w:r>
      <w:r w:rsidR="009F3DC2" w:rsidRPr="00865AF2">
        <w:rPr>
          <w:rFonts w:ascii="Times New Roman" w:hAnsi="Times New Roman" w:cs="Times New Roman"/>
          <w:sz w:val="24"/>
          <w:szCs w:val="24"/>
        </w:rPr>
        <w:t xml:space="preserve"> que sou favorável ao projeto que venha beneficiar mais agricultores, só sou contra na questão do marido e mulher que vai ser contemplado só um deles, quanto ao comentário do Mario sobre essa família que se conseguisse seis mil reais, daí quanto eles estariam tirando de notas, porque tem que se enquadrar tem que ter um movimento grande de notas. Então seria o direito deles então eu não concordo porque são duas pessoas, </w:t>
      </w:r>
      <w:r w:rsidR="00865AF2" w:rsidRPr="00865AF2">
        <w:rPr>
          <w:rFonts w:ascii="Times New Roman" w:hAnsi="Times New Roman" w:cs="Times New Roman"/>
          <w:sz w:val="24"/>
          <w:szCs w:val="24"/>
        </w:rPr>
        <w:t xml:space="preserve">e </w:t>
      </w:r>
      <w:r w:rsidR="009F3DC2" w:rsidRPr="00865AF2">
        <w:rPr>
          <w:rFonts w:ascii="Times New Roman" w:hAnsi="Times New Roman" w:cs="Times New Roman"/>
          <w:sz w:val="24"/>
          <w:szCs w:val="24"/>
        </w:rPr>
        <w:t>têm o mesmo direito, tem os mesmos deveres, votam os dois, então assim eu não concordo que tá tirando</w:t>
      </w:r>
      <w:r w:rsidR="00865AF2" w:rsidRPr="00865AF2">
        <w:rPr>
          <w:rFonts w:ascii="Times New Roman" w:hAnsi="Times New Roman" w:cs="Times New Roman"/>
          <w:sz w:val="24"/>
          <w:szCs w:val="24"/>
        </w:rPr>
        <w:t xml:space="preserve">, mas sou favorável, projeto </w:t>
      </w:r>
      <w:r w:rsidR="008C37DA" w:rsidRPr="00865AF2">
        <w:rPr>
          <w:rFonts w:ascii="Times New Roman" w:hAnsi="Times New Roman" w:cs="Times New Roman"/>
          <w:sz w:val="24"/>
          <w:szCs w:val="24"/>
        </w:rPr>
        <w:t xml:space="preserve">aprovado por unanimidade. </w:t>
      </w:r>
      <w:r w:rsidR="00F54303" w:rsidRPr="00865AF2">
        <w:rPr>
          <w:rFonts w:ascii="Times New Roman" w:hAnsi="Times New Roman" w:cs="Times New Roman"/>
          <w:sz w:val="24"/>
          <w:szCs w:val="24"/>
          <w:u w:val="single"/>
        </w:rPr>
        <w:t>Projeto de Lei nº038</w:t>
      </w:r>
      <w:r w:rsidR="00865AF2" w:rsidRPr="00865AF2">
        <w:rPr>
          <w:rFonts w:ascii="Times New Roman" w:hAnsi="Times New Roman" w:cs="Times New Roman"/>
          <w:sz w:val="24"/>
          <w:szCs w:val="24"/>
          <w:u w:val="single"/>
        </w:rPr>
        <w:t>:</w:t>
      </w:r>
      <w:r w:rsidR="00F54303" w:rsidRPr="00865AF2">
        <w:rPr>
          <w:rFonts w:ascii="Times New Roman" w:hAnsi="Times New Roman" w:cs="Times New Roman"/>
          <w:sz w:val="24"/>
          <w:szCs w:val="24"/>
        </w:rPr>
        <w:t xml:space="preserve"> autoria Prefeito Municipal: </w:t>
      </w:r>
      <w:r w:rsidR="00F54303" w:rsidRPr="00865AF2">
        <w:rPr>
          <w:rFonts w:ascii="Times New Roman" w:hAnsi="Times New Roman" w:cs="Times New Roman"/>
          <w:bCs/>
          <w:sz w:val="24"/>
          <w:szCs w:val="24"/>
        </w:rPr>
        <w:t>Dispõe sobre a autorização para firmar convênio com a Companhia Integrada de Desenvolvimento Agrícola de Santa Catarina – CIDASC, para a cessão de servidor público municipal e dá outras providências</w:t>
      </w:r>
      <w:r w:rsidR="00865AF2" w:rsidRPr="00865AF2">
        <w:rPr>
          <w:rFonts w:ascii="Times New Roman" w:hAnsi="Times New Roman" w:cs="Times New Roman"/>
          <w:bCs/>
          <w:sz w:val="24"/>
          <w:szCs w:val="24"/>
        </w:rPr>
        <w:t>,</w:t>
      </w:r>
      <w:r w:rsidR="00865AF2" w:rsidRPr="00865AF2">
        <w:rPr>
          <w:rFonts w:ascii="Times New Roman" w:hAnsi="Times New Roman" w:cs="Times New Roman"/>
          <w:sz w:val="24"/>
          <w:szCs w:val="24"/>
        </w:rPr>
        <w:t xml:space="preserve"> </w:t>
      </w:r>
      <w:r w:rsidR="00865AF2" w:rsidRPr="00865AF2">
        <w:rPr>
          <w:rFonts w:ascii="Times New Roman" w:hAnsi="Times New Roman" w:cs="Times New Roman"/>
          <w:sz w:val="24"/>
          <w:szCs w:val="24"/>
        </w:rPr>
        <w:t>projeto aprovado por unanimidade.</w:t>
      </w:r>
      <w:r w:rsidR="00865AF2" w:rsidRPr="00865AF2">
        <w:rPr>
          <w:rFonts w:ascii="Times New Roman" w:hAnsi="Times New Roman" w:cs="Times New Roman"/>
          <w:sz w:val="24"/>
          <w:szCs w:val="24"/>
        </w:rPr>
        <w:t xml:space="preserve"> </w:t>
      </w:r>
      <w:r w:rsidR="00F54303" w:rsidRPr="00865AF2">
        <w:rPr>
          <w:rFonts w:ascii="Times New Roman" w:hAnsi="Times New Roman" w:cs="Times New Roman"/>
          <w:sz w:val="24"/>
          <w:szCs w:val="24"/>
          <w:u w:val="single"/>
        </w:rPr>
        <w:t>Na Votação das Proposições apresentadas pelos Vereadores</w:t>
      </w:r>
      <w:r w:rsidR="00F54303" w:rsidRPr="00865AF2">
        <w:rPr>
          <w:rFonts w:ascii="Times New Roman" w:hAnsi="Times New Roman" w:cs="Times New Roman"/>
          <w:sz w:val="24"/>
          <w:szCs w:val="24"/>
        </w:rPr>
        <w:t>:</w:t>
      </w:r>
      <w:r w:rsidR="008C37DA" w:rsidRPr="00865AF2">
        <w:rPr>
          <w:rFonts w:ascii="Times New Roman" w:hAnsi="Times New Roman" w:cs="Times New Roman"/>
          <w:b/>
          <w:sz w:val="24"/>
          <w:szCs w:val="24"/>
          <w:u w:val="single"/>
        </w:rPr>
        <w:t xml:space="preserve"> </w:t>
      </w:r>
      <w:r w:rsidR="00F54303" w:rsidRPr="00865AF2">
        <w:rPr>
          <w:rFonts w:ascii="Times New Roman" w:hAnsi="Times New Roman" w:cs="Times New Roman"/>
          <w:sz w:val="24"/>
          <w:szCs w:val="24"/>
          <w:u w:val="single"/>
        </w:rPr>
        <w:t>Indicação nº053:</w:t>
      </w:r>
      <w:r w:rsidR="00F54303" w:rsidRPr="00865AF2">
        <w:rPr>
          <w:rFonts w:ascii="Times New Roman" w:hAnsi="Times New Roman" w:cs="Times New Roman"/>
          <w:sz w:val="24"/>
          <w:szCs w:val="24"/>
        </w:rPr>
        <w:t xml:space="preserve"> autoria de Neri Gaspar: Que o município cumpra a Lei nº 10.741, de 1º de outubro de 2003 (Estatuto do Idoso) e a Lei 13.146/2015, que institui a Lei Brasileira de Inclusão à Pessoa com Deficiência, aonde dispõe das vagas de estacionamento destinadas exclusivamente a pessoas idosas e veículos que transportem pessoas portadoras de deficiência e com dificuldade de locomoção na área central de nosso Município, próximo ao Banco do Brasil e próximo a Sicoob, aprovada por todos.</w:t>
      </w:r>
      <w:r w:rsidR="008C37DA" w:rsidRPr="00865AF2">
        <w:rPr>
          <w:rFonts w:ascii="Times New Roman" w:hAnsi="Times New Roman" w:cs="Times New Roman"/>
          <w:sz w:val="24"/>
          <w:szCs w:val="24"/>
        </w:rPr>
        <w:t xml:space="preserve"> </w:t>
      </w:r>
      <w:r w:rsidRPr="00865AF2">
        <w:rPr>
          <w:rFonts w:ascii="Times New Roman" w:hAnsi="Times New Roman" w:cs="Times New Roman"/>
          <w:b/>
          <w:sz w:val="24"/>
          <w:szCs w:val="24"/>
          <w:u w:val="single"/>
        </w:rPr>
        <w:t xml:space="preserve">GRANDE EXPEDIENTE POR ORDEM DE </w:t>
      </w:r>
      <w:bookmarkStart w:id="0" w:name="_GoBack"/>
      <w:bookmarkEnd w:id="0"/>
      <w:r w:rsidRPr="00865AF2">
        <w:rPr>
          <w:rFonts w:ascii="Times New Roman" w:hAnsi="Times New Roman" w:cs="Times New Roman"/>
          <w:b/>
          <w:sz w:val="24"/>
          <w:szCs w:val="24"/>
          <w:u w:val="single"/>
        </w:rPr>
        <w:t>SORTEIO:</w:t>
      </w:r>
      <w:r w:rsidRPr="00865AF2">
        <w:rPr>
          <w:rFonts w:ascii="Times New Roman" w:hAnsi="Times New Roman" w:cs="Times New Roman"/>
          <w:sz w:val="24"/>
          <w:szCs w:val="24"/>
        </w:rPr>
        <w:t xml:space="preserve">  </w:t>
      </w:r>
      <w:r w:rsidR="00F72BF2" w:rsidRPr="00865AF2">
        <w:rPr>
          <w:rFonts w:ascii="Times New Roman" w:hAnsi="Times New Roman"/>
          <w:sz w:val="24"/>
          <w:szCs w:val="24"/>
        </w:rPr>
        <w:t>Com a concordância de todos os vereadores foi dispensa a palavra livre. E nada mais havendo a Presidente agradeceu a presença de todos e convocou os Vereadores e Vereadoras para a próxima Sessão Ordinária a realizar-se no dia 26 de agosto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12 de agosto de 2019.</w:t>
      </w:r>
    </w:p>
    <w:p w:rsidR="0005627A" w:rsidRPr="00865AF2" w:rsidRDefault="0005627A" w:rsidP="0005627A">
      <w:pPr>
        <w:spacing w:before="120" w:after="120" w:line="312" w:lineRule="auto"/>
        <w:jc w:val="both"/>
        <w:rPr>
          <w:rFonts w:ascii="Times New Roman" w:hAnsi="Times New Roman" w:cs="Times New Roman"/>
          <w:sz w:val="24"/>
          <w:szCs w:val="24"/>
        </w:rPr>
      </w:pPr>
    </w:p>
    <w:p w:rsidR="0005627A" w:rsidRPr="00865AF2" w:rsidRDefault="0005627A" w:rsidP="0005627A">
      <w:pPr>
        <w:spacing w:before="120" w:after="120" w:line="312" w:lineRule="auto"/>
        <w:jc w:val="both"/>
        <w:rPr>
          <w:rFonts w:ascii="Times New Roman" w:hAnsi="Times New Roman" w:cs="Times New Roman"/>
          <w:sz w:val="24"/>
          <w:szCs w:val="24"/>
        </w:rPr>
      </w:pPr>
    </w:p>
    <w:sectPr w:rsidR="0005627A" w:rsidRPr="00865AF2" w:rsidSect="008C37DA">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08" w:rsidRDefault="00B45508" w:rsidP="00213910">
      <w:pPr>
        <w:spacing w:after="0" w:line="240" w:lineRule="auto"/>
      </w:pPr>
      <w:r>
        <w:separator/>
      </w:r>
    </w:p>
  </w:endnote>
  <w:endnote w:type="continuationSeparator" w:id="0">
    <w:p w:rsidR="00B45508" w:rsidRDefault="00B45508" w:rsidP="0021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08" w:rsidRDefault="00B45508" w:rsidP="00213910">
      <w:pPr>
        <w:spacing w:after="0" w:line="240" w:lineRule="auto"/>
      </w:pPr>
      <w:r>
        <w:separator/>
      </w:r>
    </w:p>
  </w:footnote>
  <w:footnote w:type="continuationSeparator" w:id="0">
    <w:p w:rsidR="00B45508" w:rsidRDefault="00B45508" w:rsidP="00213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75143"/>
      <w:docPartObj>
        <w:docPartGallery w:val="Page Numbers (Top of Page)"/>
        <w:docPartUnique/>
      </w:docPartObj>
    </w:sdtPr>
    <w:sdtContent>
      <w:p w:rsidR="00213910" w:rsidRDefault="00213910">
        <w:pPr>
          <w:pStyle w:val="Cabealho"/>
          <w:jc w:val="right"/>
        </w:pPr>
        <w:r>
          <w:fldChar w:fldCharType="begin"/>
        </w:r>
        <w:r>
          <w:instrText>PAGE   \* MERGEFORMAT</w:instrText>
        </w:r>
        <w:r>
          <w:fldChar w:fldCharType="separate"/>
        </w:r>
        <w:r>
          <w:rPr>
            <w:noProof/>
          </w:rPr>
          <w:t>1</w:t>
        </w:r>
        <w:r>
          <w:fldChar w:fldCharType="end"/>
        </w:r>
      </w:p>
    </w:sdtContent>
  </w:sdt>
  <w:p w:rsidR="00213910" w:rsidRDefault="002139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F4AE0"/>
    <w:multiLevelType w:val="hybridMultilevel"/>
    <w:tmpl w:val="E6F02EC2"/>
    <w:lvl w:ilvl="0" w:tplc="CC12895A">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7A"/>
    <w:rsid w:val="0005627A"/>
    <w:rsid w:val="001F5DF8"/>
    <w:rsid w:val="00213910"/>
    <w:rsid w:val="00865AF2"/>
    <w:rsid w:val="008A160A"/>
    <w:rsid w:val="008C37DA"/>
    <w:rsid w:val="00980744"/>
    <w:rsid w:val="009F3DC2"/>
    <w:rsid w:val="00B21A05"/>
    <w:rsid w:val="00B45508"/>
    <w:rsid w:val="00C55A5A"/>
    <w:rsid w:val="00CF3AF8"/>
    <w:rsid w:val="00D450A5"/>
    <w:rsid w:val="00EE3748"/>
    <w:rsid w:val="00F54303"/>
    <w:rsid w:val="00F72BF2"/>
    <w:rsid w:val="00FB0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F75BE-BBA4-430D-BF97-742A723F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7A"/>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5627A"/>
    <w:rPr>
      <w:color w:val="0563C1" w:themeColor="hyperlink"/>
      <w:u w:val="single"/>
    </w:rPr>
  </w:style>
  <w:style w:type="paragraph" w:styleId="PargrafodaLista">
    <w:name w:val="List Paragraph"/>
    <w:basedOn w:val="Normal"/>
    <w:uiPriority w:val="34"/>
    <w:qFormat/>
    <w:rsid w:val="00F54303"/>
    <w:pPr>
      <w:ind w:left="720"/>
      <w:contextualSpacing/>
    </w:pPr>
  </w:style>
  <w:style w:type="paragraph" w:styleId="Cabealho">
    <w:name w:val="header"/>
    <w:basedOn w:val="Normal"/>
    <w:link w:val="CabealhoChar"/>
    <w:uiPriority w:val="99"/>
    <w:unhideWhenUsed/>
    <w:rsid w:val="002139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910"/>
    <w:rPr>
      <w:rFonts w:asciiTheme="minorHAnsi" w:hAnsiTheme="minorHAnsi" w:cstheme="minorBidi"/>
      <w:sz w:val="22"/>
      <w:szCs w:val="22"/>
    </w:rPr>
  </w:style>
  <w:style w:type="paragraph" w:styleId="Rodap">
    <w:name w:val="footer"/>
    <w:basedOn w:val="Normal"/>
    <w:link w:val="RodapChar"/>
    <w:uiPriority w:val="99"/>
    <w:unhideWhenUsed/>
    <w:rsid w:val="00213910"/>
    <w:pPr>
      <w:tabs>
        <w:tab w:val="center" w:pos="4252"/>
        <w:tab w:val="right" w:pos="8504"/>
      </w:tabs>
      <w:spacing w:after="0" w:line="240" w:lineRule="auto"/>
    </w:pPr>
  </w:style>
  <w:style w:type="character" w:customStyle="1" w:styleId="RodapChar">
    <w:name w:val="Rodapé Char"/>
    <w:basedOn w:val="Fontepargpadro"/>
    <w:link w:val="Rodap"/>
    <w:uiPriority w:val="99"/>
    <w:rsid w:val="00213910"/>
    <w:rPr>
      <w:rFonts w:asciiTheme="minorHAnsi" w:hAnsiTheme="minorHAnsi" w:cstheme="minorBidi"/>
      <w:sz w:val="22"/>
      <w:szCs w:val="22"/>
    </w:rPr>
  </w:style>
  <w:style w:type="paragraph" w:styleId="Textodebalo">
    <w:name w:val="Balloon Text"/>
    <w:basedOn w:val="Normal"/>
    <w:link w:val="TextodebaloChar"/>
    <w:uiPriority w:val="99"/>
    <w:semiHidden/>
    <w:unhideWhenUsed/>
    <w:rsid w:val="002139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13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3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Rua+Vereador+Geraldo+Garlet,+n%C2%B001&amp;entry=gmail&amp;source=g"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749</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14</cp:revision>
  <cp:lastPrinted>2019-08-26T11:08:00Z</cp:lastPrinted>
  <dcterms:created xsi:type="dcterms:W3CDTF">2019-08-12T11:51:00Z</dcterms:created>
  <dcterms:modified xsi:type="dcterms:W3CDTF">2019-08-26T11:09:00Z</dcterms:modified>
</cp:coreProperties>
</file>