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80" w:rsidRPr="001317A2" w:rsidRDefault="001F0880" w:rsidP="001F0880">
      <w:pPr>
        <w:spacing w:before="120" w:after="120" w:line="300" w:lineRule="auto"/>
        <w:ind w:right="-427"/>
        <w:rPr>
          <w:b/>
          <w:u w:val="single"/>
        </w:rPr>
      </w:pPr>
    </w:p>
    <w:p w:rsidR="001F0880" w:rsidRPr="001317A2" w:rsidRDefault="001F0880" w:rsidP="001F0880">
      <w:pPr>
        <w:spacing w:before="120" w:after="120" w:line="300" w:lineRule="auto"/>
        <w:ind w:right="-427"/>
        <w:jc w:val="center"/>
        <w:rPr>
          <w:b/>
          <w:u w:val="single"/>
        </w:rPr>
      </w:pPr>
      <w:r w:rsidRPr="001317A2">
        <w:rPr>
          <w:noProof/>
          <w:lang w:eastAsia="pt-BR"/>
        </w:rPr>
        <w:drawing>
          <wp:inline distT="0" distB="0" distL="0" distR="0" wp14:anchorId="5FD3D263" wp14:editId="5C3B0365">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1317A2">
        <w:rPr>
          <w:b/>
          <w:u w:val="single"/>
        </w:rPr>
        <w:t xml:space="preserve"> ATA N°36/2019</w:t>
      </w:r>
    </w:p>
    <w:p w:rsidR="001F0880" w:rsidRPr="001317A2" w:rsidRDefault="001F0880" w:rsidP="001F0880">
      <w:pPr>
        <w:spacing w:before="120" w:after="120" w:line="300" w:lineRule="auto"/>
        <w:ind w:right="-427"/>
        <w:jc w:val="center"/>
      </w:pPr>
    </w:p>
    <w:p w:rsidR="001F0880" w:rsidRPr="001317A2" w:rsidRDefault="001F0880" w:rsidP="001F0880">
      <w:pPr>
        <w:spacing w:before="120" w:after="120" w:line="300" w:lineRule="auto"/>
        <w:ind w:left="-284" w:firstLine="284"/>
        <w:jc w:val="both"/>
      </w:pPr>
    </w:p>
    <w:p w:rsidR="001F0880" w:rsidRPr="001317A2" w:rsidRDefault="001F0880" w:rsidP="001F0880">
      <w:pPr>
        <w:jc w:val="both"/>
        <w:rPr>
          <w:b/>
        </w:rPr>
      </w:pPr>
      <w:r w:rsidRPr="001317A2">
        <w:rPr>
          <w:b/>
        </w:rPr>
        <w:t xml:space="preserve">ATA DA TRIGESSÍMA </w:t>
      </w:r>
      <w:r w:rsidR="0081685A" w:rsidRPr="001317A2">
        <w:rPr>
          <w:b/>
        </w:rPr>
        <w:t>SEXTA SESSÃO, TRIGESSÍMA SEXTA</w:t>
      </w:r>
      <w:r w:rsidRPr="001317A2">
        <w:rPr>
          <w:b/>
        </w:rPr>
        <w:t xml:space="preserve"> SESSÃO ORDINÁRIA DO TERCEIRO PERIODO LEGISLATIVO DA DÉCIMA TERCEIRA LEGISLATURA DA CÂMARA DE VEREADORES DO MUNICÍPIO DE ANCHIETA, ESTADO DE SANTA CATARINA</w:t>
      </w:r>
    </w:p>
    <w:p w:rsidR="001F0880" w:rsidRPr="001317A2" w:rsidRDefault="001F0880" w:rsidP="001F0880">
      <w:pPr>
        <w:shd w:val="clear" w:color="auto" w:fill="FFFFFF"/>
        <w:spacing w:before="120" w:after="120" w:line="324" w:lineRule="auto"/>
        <w:ind w:left="-284" w:firstLine="284"/>
        <w:jc w:val="both"/>
        <w:rPr>
          <w:rFonts w:eastAsia="Times New Roman"/>
          <w:lang w:eastAsia="pt-BR"/>
        </w:rPr>
      </w:pPr>
      <w:r w:rsidRPr="001317A2">
        <w:rPr>
          <w:rFonts w:eastAsia="Times New Roman"/>
          <w:b/>
          <w:bCs/>
          <w:lang w:eastAsia="pt-BR"/>
        </w:rPr>
        <w:t> </w:t>
      </w:r>
    </w:p>
    <w:p w:rsidR="007D675D" w:rsidRPr="001317A2" w:rsidRDefault="001F0880" w:rsidP="00212971">
      <w:pPr>
        <w:spacing w:before="120" w:after="120" w:line="324" w:lineRule="auto"/>
        <w:jc w:val="both"/>
        <w:rPr>
          <w:rFonts w:eastAsia="Times New Roman"/>
          <w:lang w:eastAsia="pt-BR"/>
        </w:rPr>
      </w:pPr>
      <w:r w:rsidRPr="001317A2">
        <w:rPr>
          <w:rFonts w:eastAsia="Times New Roman"/>
          <w:lang w:eastAsia="pt-BR"/>
        </w:rPr>
        <w:t>Às dezenove horas do dia nove do mês de outubro do ano de dois mil e dezenove, tendo como local o Plenário da Câmara de Vereadores, Ernesto Olívio Garlet, sito à </w:t>
      </w:r>
      <w:hyperlink r:id="rId7" w:tgtFrame="_blank" w:history="1">
        <w:r w:rsidRPr="001317A2">
          <w:rPr>
            <w:rFonts w:eastAsia="Times New Roman"/>
            <w:lang w:eastAsia="pt-BR"/>
          </w:rPr>
          <w:t>Rua Vereador Geraldo Garlet, n°01</w:t>
        </w:r>
      </w:hyperlink>
      <w:r w:rsidRPr="001317A2">
        <w:rPr>
          <w:rFonts w:eastAsia="Times New Roman"/>
          <w:lang w:eastAsia="pt-BR"/>
        </w:rPr>
        <w:t>, Centro, Município de Anchieta, Estado de Santa Catarina, reuniram-se os Senhores Vereadores: </w:t>
      </w:r>
      <w:r w:rsidRPr="001317A2">
        <w:rPr>
          <w:rFonts w:eastAsia="Times New Roman"/>
          <w:b/>
          <w:bCs/>
          <w:lang w:eastAsia="pt-BR"/>
        </w:rPr>
        <w:t>ADRIANE BRASSIANI</w:t>
      </w:r>
      <w:r w:rsidRPr="001317A2">
        <w:rPr>
          <w:rFonts w:eastAsia="Times New Roman"/>
          <w:lang w:eastAsia="pt-BR"/>
        </w:rPr>
        <w:t xml:space="preserve">, </w:t>
      </w:r>
      <w:r w:rsidRPr="001317A2">
        <w:rPr>
          <w:rFonts w:eastAsia="Times New Roman"/>
          <w:b/>
          <w:bCs/>
          <w:lang w:eastAsia="pt-BR"/>
        </w:rPr>
        <w:t>IVO SCHAEFFER, VILSON LUIZ ROSSATO, MARIA HELENA TRENTIN, NERI GASPAR, LEANDRO DA ROSA, CARMEM GORCZVESKI, MARIO LUIZ SIGNOR E PEDRO BENATTI.  </w:t>
      </w:r>
      <w:r w:rsidRPr="001317A2">
        <w:rPr>
          <w:rFonts w:eastAsia="Times New Roman"/>
          <w:lang w:eastAsia="pt-BR"/>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n°035/2019, que estando em apreciação foi aprovada por unanimidade.  </w:t>
      </w:r>
      <w:r w:rsidRPr="001317A2">
        <w:rPr>
          <w:rFonts w:eastAsia="Times New Roman"/>
          <w:b/>
          <w:bCs/>
          <w:u w:val="single"/>
          <w:lang w:eastAsia="pt-BR"/>
        </w:rPr>
        <w:t>EXPEDIENTES DO DIA:</w:t>
      </w:r>
      <w:r w:rsidR="00154034" w:rsidRPr="001317A2">
        <w:rPr>
          <w:rFonts w:eastAsia="Times New Roman"/>
          <w:lang w:eastAsia="pt-BR"/>
        </w:rPr>
        <w:t xml:space="preserve">  </w:t>
      </w:r>
      <w:r w:rsidRPr="001317A2">
        <w:rPr>
          <w:rFonts w:eastAsia="Times New Roman"/>
          <w:u w:val="single"/>
          <w:lang w:eastAsia="pt-BR"/>
        </w:rPr>
        <w:t>Expedientes Oriundos do Prefeito:</w:t>
      </w:r>
      <w:r w:rsidRPr="001317A2">
        <w:rPr>
          <w:rFonts w:eastAsia="Times New Roman"/>
          <w:lang w:eastAsia="pt-BR"/>
        </w:rPr>
        <w:t xml:space="preserve"> </w:t>
      </w:r>
      <w:r w:rsidR="009D1899" w:rsidRPr="001317A2">
        <w:rPr>
          <w:rFonts w:eastAsia="Times New Roman"/>
          <w:lang w:eastAsia="pt-BR"/>
        </w:rPr>
        <w:t xml:space="preserve"> </w:t>
      </w:r>
      <w:r w:rsidRPr="001317A2">
        <w:rPr>
          <w:rFonts w:eastAsia="Times New Roman"/>
          <w:lang w:eastAsia="pt-BR"/>
        </w:rPr>
        <w:t>Lido oficio GAB n°386 recebido do Prefeito Municipal encaminhando a Câmara resposta dos Requerimentos. Lido oficio GAB n°391 recebido do Prefeito Municipal encaminhando</w:t>
      </w:r>
      <w:r w:rsidR="0081685A" w:rsidRPr="001317A2">
        <w:t xml:space="preserve"> </w:t>
      </w:r>
      <w:r w:rsidR="0081685A" w:rsidRPr="001317A2">
        <w:rPr>
          <w:rFonts w:eastAsia="Times New Roman"/>
          <w:lang w:eastAsia="pt-BR"/>
        </w:rPr>
        <w:t>a Câmara</w:t>
      </w:r>
      <w:r w:rsidRPr="001317A2">
        <w:rPr>
          <w:rFonts w:eastAsia="Times New Roman"/>
          <w:lang w:eastAsia="pt-BR"/>
        </w:rPr>
        <w:t xml:space="preserve"> Lei n°2.456/2019.</w:t>
      </w:r>
      <w:r w:rsidR="009D1899" w:rsidRPr="001317A2">
        <w:rPr>
          <w:rFonts w:eastAsia="Times New Roman"/>
          <w:lang w:eastAsia="pt-BR"/>
        </w:rPr>
        <w:t xml:space="preserve"> </w:t>
      </w:r>
      <w:r w:rsidRPr="001317A2">
        <w:rPr>
          <w:rFonts w:eastAsia="Times New Roman"/>
          <w:lang w:eastAsia="pt-BR"/>
        </w:rPr>
        <w:t xml:space="preserve">Lida Mensagem n°061, recebida do Prefeito Municipal encaminhando a Câmara Projeto de Lei nº050 que foi baixado nas comissões 1 e 4.  </w:t>
      </w:r>
      <w:r w:rsidR="009D1899" w:rsidRPr="001317A2">
        <w:rPr>
          <w:rFonts w:eastAsia="Times New Roman"/>
          <w:lang w:eastAsia="pt-BR"/>
        </w:rPr>
        <w:t xml:space="preserve"> </w:t>
      </w:r>
      <w:r w:rsidRPr="001317A2">
        <w:rPr>
          <w:rFonts w:eastAsia="Times New Roman"/>
          <w:lang w:eastAsia="pt-BR"/>
        </w:rPr>
        <w:t xml:space="preserve">Lida Mensagem n°062, recebida do Prefeito Municipal encaminhando a Câmara Projeto de Lei nº051 que foi baixado nas comissões 1, 2, 3 e 4 em Regime de Urgência. </w:t>
      </w:r>
      <w:r w:rsidR="009D1899" w:rsidRPr="001317A2">
        <w:rPr>
          <w:rFonts w:eastAsia="Times New Roman"/>
          <w:lang w:eastAsia="pt-BR"/>
        </w:rPr>
        <w:t xml:space="preserve"> </w:t>
      </w:r>
      <w:r w:rsidRPr="001317A2">
        <w:rPr>
          <w:rFonts w:eastAsia="Times New Roman"/>
          <w:lang w:eastAsia="pt-BR"/>
        </w:rPr>
        <w:t>Lida Mensagem n°063, recebida do Prefeito Municipal encaminhan</w:t>
      </w:r>
      <w:r w:rsidR="009D1899" w:rsidRPr="001317A2">
        <w:rPr>
          <w:rFonts w:eastAsia="Times New Roman"/>
          <w:lang w:eastAsia="pt-BR"/>
        </w:rPr>
        <w:t>do a Câmara Projeto de Lei nº052</w:t>
      </w:r>
      <w:r w:rsidRPr="001317A2">
        <w:rPr>
          <w:rFonts w:eastAsia="Times New Roman"/>
          <w:lang w:eastAsia="pt-BR"/>
        </w:rPr>
        <w:t xml:space="preserve"> que foi b</w:t>
      </w:r>
      <w:r w:rsidR="009D1899" w:rsidRPr="001317A2">
        <w:rPr>
          <w:rFonts w:eastAsia="Times New Roman"/>
          <w:lang w:eastAsia="pt-BR"/>
        </w:rPr>
        <w:t xml:space="preserve">aixado nas comissões 1 e 3 em Regime de Urgência Especial. </w:t>
      </w:r>
      <w:r w:rsidRPr="001317A2">
        <w:rPr>
          <w:rFonts w:eastAsia="Times New Roman"/>
          <w:u w:val="single"/>
          <w:lang w:eastAsia="pt-BR"/>
        </w:rPr>
        <w:t>Expediente Diversos</w:t>
      </w:r>
      <w:r w:rsidRPr="001317A2">
        <w:rPr>
          <w:rFonts w:eastAsia="Times New Roman"/>
          <w:lang w:eastAsia="pt-BR"/>
        </w:rPr>
        <w:t xml:space="preserve">: Lido </w:t>
      </w:r>
      <w:r w:rsidR="009D1899" w:rsidRPr="001317A2">
        <w:rPr>
          <w:rFonts w:eastAsia="Times New Roman"/>
          <w:lang w:eastAsia="pt-BR"/>
        </w:rPr>
        <w:t>ofício nº817 recebido do INSS em resposta da Moção de Apelo nº038.</w:t>
      </w:r>
      <w:r w:rsidR="00917C4C" w:rsidRPr="001317A2">
        <w:rPr>
          <w:rFonts w:eastAsia="Times New Roman"/>
          <w:lang w:eastAsia="pt-BR"/>
        </w:rPr>
        <w:t xml:space="preserve"> Lido ofício nº510 recebido da S</w:t>
      </w:r>
      <w:r w:rsidR="009D1899" w:rsidRPr="001317A2">
        <w:rPr>
          <w:rFonts w:eastAsia="Times New Roman"/>
          <w:lang w:eastAsia="pt-BR"/>
        </w:rPr>
        <w:t>ecretaria de Estado da Ag</w:t>
      </w:r>
      <w:r w:rsidR="00917C4C" w:rsidRPr="001317A2">
        <w:rPr>
          <w:rFonts w:eastAsia="Times New Roman"/>
          <w:lang w:eastAsia="pt-BR"/>
        </w:rPr>
        <w:t>ricultura, da Pesca e do D</w:t>
      </w:r>
      <w:r w:rsidR="009D1899" w:rsidRPr="001317A2">
        <w:rPr>
          <w:rFonts w:eastAsia="Times New Roman"/>
          <w:lang w:eastAsia="pt-BR"/>
        </w:rPr>
        <w:t>esenvolvimento Rural em resposta a Moção de Apoio nº046.</w:t>
      </w:r>
      <w:r w:rsidR="00917C4C" w:rsidRPr="001317A2">
        <w:rPr>
          <w:rFonts w:eastAsia="Times New Roman"/>
          <w:lang w:eastAsia="pt-BR"/>
        </w:rPr>
        <w:t xml:space="preserve"> </w:t>
      </w:r>
      <w:r w:rsidRPr="001317A2">
        <w:rPr>
          <w:rFonts w:eastAsia="Times New Roman"/>
          <w:u w:val="single"/>
          <w:lang w:eastAsia="pt-BR"/>
        </w:rPr>
        <w:t>Expediente Apresentado pelos Vereadores</w:t>
      </w:r>
      <w:r w:rsidR="0081685A" w:rsidRPr="001317A2">
        <w:rPr>
          <w:rFonts w:eastAsia="Times New Roman"/>
          <w:lang w:eastAsia="pt-BR"/>
        </w:rPr>
        <w:t>: Lida a Moção nº</w:t>
      </w:r>
      <w:r w:rsidR="00917C4C" w:rsidRPr="001317A2">
        <w:rPr>
          <w:rFonts w:eastAsia="Times New Roman"/>
          <w:lang w:eastAsia="pt-BR"/>
        </w:rPr>
        <w:t>057 e Indicação nº068 que entrou na ordem do dia. Lido Requerimento nº041 que ficou para próxima sessão.</w:t>
      </w:r>
      <w:r w:rsidR="00154034" w:rsidRPr="001317A2">
        <w:rPr>
          <w:rFonts w:eastAsia="Times New Roman"/>
          <w:lang w:eastAsia="pt-BR"/>
        </w:rPr>
        <w:t xml:space="preserve"> </w:t>
      </w:r>
      <w:r w:rsidRPr="001317A2">
        <w:rPr>
          <w:rFonts w:eastAsia="Times New Roman"/>
          <w:b/>
          <w:bCs/>
          <w:u w:val="single"/>
          <w:lang w:eastAsia="pt-BR"/>
        </w:rPr>
        <w:t>ORDEM DO DIA</w:t>
      </w:r>
      <w:r w:rsidRPr="001317A2">
        <w:rPr>
          <w:rFonts w:eastAsia="Times New Roman"/>
          <w:u w:val="single"/>
          <w:lang w:eastAsia="pt-BR"/>
        </w:rPr>
        <w:t xml:space="preserve">: </w:t>
      </w:r>
      <w:r w:rsidRPr="001317A2">
        <w:rPr>
          <w:rFonts w:eastAsia="Times New Roman"/>
          <w:bCs/>
          <w:u w:val="single"/>
        </w:rPr>
        <w:t>Em discussão e votação única e redaçã</w:t>
      </w:r>
      <w:r w:rsidR="0081685A" w:rsidRPr="001317A2">
        <w:rPr>
          <w:rFonts w:eastAsia="Times New Roman"/>
          <w:bCs/>
          <w:u w:val="single"/>
        </w:rPr>
        <w:t xml:space="preserve">o final Projeto de </w:t>
      </w:r>
      <w:r w:rsidR="0081685A" w:rsidRPr="001317A2">
        <w:rPr>
          <w:rFonts w:eastAsia="Times New Roman"/>
          <w:bCs/>
          <w:u w:val="single"/>
        </w:rPr>
        <w:lastRenderedPageBreak/>
        <w:t>L</w:t>
      </w:r>
      <w:r w:rsidRPr="001317A2">
        <w:rPr>
          <w:rFonts w:eastAsia="Times New Roman"/>
          <w:bCs/>
          <w:u w:val="single"/>
        </w:rPr>
        <w:t>ei em regime de urgência</w:t>
      </w:r>
      <w:r w:rsidR="00917C4C" w:rsidRPr="001317A2">
        <w:rPr>
          <w:rFonts w:eastAsia="Times New Roman"/>
          <w:bCs/>
          <w:u w:val="single"/>
        </w:rPr>
        <w:t xml:space="preserve"> Especial</w:t>
      </w:r>
      <w:r w:rsidRPr="001317A2">
        <w:rPr>
          <w:rFonts w:eastAsia="Times New Roman"/>
          <w:bCs/>
          <w:u w:val="single"/>
        </w:rPr>
        <w:t>: Projeto Lei nº</w:t>
      </w:r>
      <w:r w:rsidRPr="001317A2">
        <w:rPr>
          <w:rFonts w:eastAsia="Times New Roman"/>
          <w:u w:val="single"/>
        </w:rPr>
        <w:t>0</w:t>
      </w:r>
      <w:r w:rsidR="00917C4C" w:rsidRPr="001317A2">
        <w:rPr>
          <w:rFonts w:eastAsia="Times New Roman"/>
          <w:u w:val="single"/>
        </w:rPr>
        <w:t>49</w:t>
      </w:r>
      <w:r w:rsidRPr="001317A2">
        <w:rPr>
          <w:b/>
          <w:bCs/>
        </w:rPr>
        <w:t xml:space="preserve"> </w:t>
      </w:r>
      <w:r w:rsidR="00917C4C" w:rsidRPr="001317A2">
        <w:t xml:space="preserve">Autoriza o poder executivo municipal a participar na realização do </w:t>
      </w:r>
      <w:r w:rsidR="0081685A" w:rsidRPr="001317A2">
        <w:t xml:space="preserve">XI </w:t>
      </w:r>
      <w:r w:rsidR="00917C4C" w:rsidRPr="001317A2">
        <w:t xml:space="preserve">encontro ampliado da rede ecovida de agroecologia, destinar recursos, abre crédito suplementar e dá outras providências, </w:t>
      </w:r>
      <w:r w:rsidR="00917C4C" w:rsidRPr="001317A2">
        <w:rPr>
          <w:shd w:val="clear" w:color="auto" w:fill="FFFFFF"/>
        </w:rPr>
        <w:t>aprovado por unanimidade.</w:t>
      </w:r>
      <w:r w:rsidR="00917C4C" w:rsidRPr="001317A2">
        <w:rPr>
          <w:rFonts w:eastAsia="Times New Roman"/>
          <w:u w:val="single"/>
        </w:rPr>
        <w:t xml:space="preserve"> Projetos de Leis em 2ª votação</w:t>
      </w:r>
      <w:r w:rsidR="0052573F" w:rsidRPr="001317A2">
        <w:rPr>
          <w:rFonts w:eastAsia="Times New Roman"/>
          <w:bCs/>
          <w:u w:val="single"/>
        </w:rPr>
        <w:t xml:space="preserve"> e redação final</w:t>
      </w:r>
      <w:r w:rsidR="00917C4C" w:rsidRPr="001317A2">
        <w:rPr>
          <w:rFonts w:eastAsia="Times New Roman"/>
          <w:u w:val="single"/>
        </w:rPr>
        <w:t>: Projeto de Lei nº044:</w:t>
      </w:r>
      <w:r w:rsidR="00917C4C" w:rsidRPr="001317A2">
        <w:rPr>
          <w:rFonts w:eastAsia="Times New Roman"/>
        </w:rPr>
        <w:t xml:space="preserve"> Dispõe sobre os incentivos aos sistemas de produção agroecológica e orgânica e a conservação, uso, promoção e distribuição das sementes crioulas pelos agricultores familiares e camponeses do município de Anchieta/SC e dá outras providências. Aprovado por unanimidade. </w:t>
      </w:r>
      <w:r w:rsidR="00917C4C" w:rsidRPr="001317A2">
        <w:rPr>
          <w:rFonts w:eastAsia="Times New Roman"/>
          <w:bCs/>
          <w:u w:val="single"/>
        </w:rPr>
        <w:t>Projeto Lei nº045</w:t>
      </w:r>
      <w:r w:rsidR="00917C4C" w:rsidRPr="001317A2">
        <w:rPr>
          <w:b/>
          <w:bCs/>
        </w:rPr>
        <w:t xml:space="preserve"> </w:t>
      </w:r>
      <w:r w:rsidR="00917C4C" w:rsidRPr="001317A2">
        <w:rPr>
          <w:rFonts w:eastAsia="Times New Roman"/>
        </w:rPr>
        <w:t>Autoriza o chefe do poder executivo municipal em nome do município de Anchieta/</w:t>
      </w:r>
      <w:r w:rsidR="0081685A" w:rsidRPr="001317A2">
        <w:rPr>
          <w:rFonts w:eastAsia="Times New Roman"/>
        </w:rPr>
        <w:t>SC</w:t>
      </w:r>
      <w:r w:rsidR="00917C4C" w:rsidRPr="001317A2">
        <w:rPr>
          <w:rFonts w:eastAsia="Times New Roman"/>
        </w:rPr>
        <w:t>, adquirir imóvel por desapropriação amigável ou judicial, para habitação de interesse social, abre crédito adicional especial, e dá outras providências. Aprovado por unanimidade</w:t>
      </w:r>
      <w:r w:rsidR="00917C4C" w:rsidRPr="001317A2">
        <w:rPr>
          <w:b/>
          <w:bCs/>
        </w:rPr>
        <w:t xml:space="preserve"> </w:t>
      </w:r>
      <w:r w:rsidR="00917C4C" w:rsidRPr="001317A2">
        <w:rPr>
          <w:rFonts w:eastAsia="Times New Roman"/>
          <w:u w:val="single"/>
        </w:rPr>
        <w:t>Projeto de Lei</w:t>
      </w:r>
      <w:r w:rsidRPr="001317A2">
        <w:rPr>
          <w:rFonts w:eastAsia="Times New Roman"/>
          <w:u w:val="single"/>
        </w:rPr>
        <w:t xml:space="preserve"> em discussão e 1ª votaç</w:t>
      </w:r>
      <w:r w:rsidR="00917C4C" w:rsidRPr="001317A2">
        <w:rPr>
          <w:rFonts w:eastAsia="Times New Roman"/>
          <w:u w:val="single"/>
        </w:rPr>
        <w:t>ão: Projeto de Lei nº046</w:t>
      </w:r>
      <w:r w:rsidRPr="001317A2">
        <w:rPr>
          <w:rFonts w:eastAsia="Times New Roman"/>
          <w:u w:val="single"/>
        </w:rPr>
        <w:t>:</w:t>
      </w:r>
      <w:r w:rsidRPr="001317A2">
        <w:rPr>
          <w:rFonts w:eastAsia="Times New Roman"/>
        </w:rPr>
        <w:t xml:space="preserve"> </w:t>
      </w:r>
      <w:r w:rsidR="00917C4C" w:rsidRPr="001317A2">
        <w:rPr>
          <w:b/>
          <w:bCs/>
        </w:rPr>
        <w:t xml:space="preserve"> </w:t>
      </w:r>
      <w:r w:rsidR="00917C4C" w:rsidRPr="001317A2">
        <w:rPr>
          <w:shd w:val="clear" w:color="auto" w:fill="FFFFFF"/>
        </w:rPr>
        <w:t>Autoriza a realizar a concessão de direito real de uso de bens imóveis, para fins empresariais, através de processo licitatório com o estabelecimento de encargos, e dá outras providências, aprovado por unanimidade.</w:t>
      </w:r>
      <w:r w:rsidR="007D675D" w:rsidRPr="001317A2">
        <w:rPr>
          <w:b/>
          <w:bCs/>
        </w:rPr>
        <w:t xml:space="preserve"> </w:t>
      </w:r>
      <w:r w:rsidRPr="001317A2">
        <w:rPr>
          <w:u w:val="single"/>
        </w:rPr>
        <w:t xml:space="preserve">Na votação das proposições apresentadas pelos vereadores: </w:t>
      </w:r>
      <w:r w:rsidR="007D675D" w:rsidRPr="001317A2">
        <w:rPr>
          <w:b/>
          <w:bCs/>
        </w:rPr>
        <w:t xml:space="preserve"> </w:t>
      </w:r>
      <w:r w:rsidR="00917C4C" w:rsidRPr="001317A2">
        <w:rPr>
          <w:u w:val="single"/>
        </w:rPr>
        <w:t>Moção de Condolências nº057:</w:t>
      </w:r>
      <w:r w:rsidRPr="001317A2">
        <w:t xml:space="preserve"> </w:t>
      </w:r>
      <w:r w:rsidR="00917C4C" w:rsidRPr="001317A2">
        <w:t>Consternados com o falecimento do Sr. Dorival Ramos da Silva, aos 79 anos de idade, no dia 25 de setembro de 2019. Por essa moção os vereadores da 13ª Legislatura da Câmara de Vereadores de Anchieta prestam condolências a sua família.</w:t>
      </w:r>
      <w:r w:rsidR="007D675D" w:rsidRPr="001317A2">
        <w:t xml:space="preserve"> </w:t>
      </w:r>
      <w:r w:rsidR="007D675D" w:rsidRPr="001317A2">
        <w:rPr>
          <w:u w:val="single"/>
        </w:rPr>
        <w:t>Indicação nº068</w:t>
      </w:r>
      <w:r w:rsidR="007D675D" w:rsidRPr="001317A2">
        <w:t xml:space="preserve"> autoria de Neri Gaspar: Indica que o município faça a pavimentação asfáltica na Avenida Brasil no trecho compreendido entre a Rua Mato Grosso e Rua Atílio Garlet. Proposições aprovadas por unanimidade. </w:t>
      </w:r>
      <w:r w:rsidR="007D675D" w:rsidRPr="001317A2">
        <w:rPr>
          <w:rFonts w:eastAsia="Times New Roman"/>
          <w:b/>
          <w:bCs/>
          <w:u w:val="single"/>
          <w:lang w:eastAsia="pt-BR"/>
        </w:rPr>
        <w:t>GRANDE EXPEDIENTE POR ORDEM DE SORTEIO:</w:t>
      </w:r>
      <w:r w:rsidR="007D675D" w:rsidRPr="001317A2">
        <w:rPr>
          <w:rFonts w:eastAsia="Times New Roman"/>
          <w:lang w:eastAsia="pt-BR"/>
        </w:rPr>
        <w:t xml:space="preserve">  Os vereadores Pedro Benatti, Carmem Gorczveski, Neri Gaspar, Vilson Rossato e Adriane Brassiani pediram dispensa da Palavra.</w:t>
      </w:r>
      <w:r w:rsidR="00154034" w:rsidRPr="001317A2">
        <w:rPr>
          <w:rFonts w:eastAsia="Times New Roman"/>
          <w:lang w:eastAsia="pt-BR"/>
        </w:rPr>
        <w:t xml:space="preserve"> O vereador Ma</w:t>
      </w:r>
      <w:r w:rsidR="007D675D" w:rsidRPr="001317A2">
        <w:rPr>
          <w:rFonts w:eastAsia="Times New Roman"/>
          <w:lang w:eastAsia="pt-BR"/>
        </w:rPr>
        <w:t>rio Signor comentou</w:t>
      </w:r>
      <w:r w:rsidR="00154034" w:rsidRPr="001317A2">
        <w:rPr>
          <w:rFonts w:eastAsia="Times New Roman"/>
          <w:lang w:eastAsia="pt-BR"/>
        </w:rPr>
        <w:t xml:space="preserve"> em relação as festas das comunidades que exigem exames de sangue e fazer carteira de saúde para manusear alimentos: carne e o pessoal da cozinha e estão falando que em breve será proibida a venda de bebida alcoólica nas festas de comunidades; comentou com a Presidente de remarcar o encontro entre o Prefeito e os vereadores mirins antes do final do ano, comentou que o Presidente da República veto a participação de psicólogos e outros profissionais na escola no qual poderia dar força para esse tipo de procedimentos que os vereadores mirins pediram</w:t>
      </w:r>
      <w:r w:rsidR="00873162" w:rsidRPr="001317A2">
        <w:rPr>
          <w:rFonts w:eastAsia="Times New Roman"/>
          <w:lang w:eastAsia="pt-BR"/>
        </w:rPr>
        <w:t xml:space="preserve"> e também preocupação nossa.  </w:t>
      </w:r>
      <w:r w:rsidR="007D675D" w:rsidRPr="001317A2">
        <w:rPr>
          <w:rFonts w:eastAsia="Times New Roman"/>
          <w:lang w:eastAsia="pt-BR"/>
        </w:rPr>
        <w:t>O</w:t>
      </w:r>
      <w:r w:rsidR="00873162" w:rsidRPr="001317A2">
        <w:rPr>
          <w:rFonts w:eastAsia="Times New Roman"/>
          <w:lang w:eastAsia="pt-BR"/>
        </w:rPr>
        <w:t xml:space="preserve"> vereador Ivo Schaeffer sugeriu que o Prefeito deveria decretar situação de emergência no município devido à estiagem; administração já estava levando água para boa parte do interior e com essa chuva não foi o suficiente para movimentar com as águas, seria bom pro município fazer alguns investimento com regime de urgência e os agricultores poderão prorrogar ou receber o seguro agrícola; comentou que o Presidente da República retirou os impostos nos remédios contra câncer e aids e as pessoas de idade não precisa mais ir ao banco fazer a prova de vida, agora o INSS ou agentes dos bancos terão que ir nas casas para fazer a prova de vida com os aposentados; comentou que é um compromisso do Prefeito e não assumido sobre a questão da reforma administrativa devido a remuneração de alguns servidores e não é muito simples de fazer, dá </w:t>
      </w:r>
      <w:r w:rsidR="00873162" w:rsidRPr="001317A2">
        <w:rPr>
          <w:rFonts w:eastAsia="Times New Roman"/>
          <w:lang w:eastAsia="pt-BR"/>
        </w:rPr>
        <w:lastRenderedPageBreak/>
        <w:t xml:space="preserve">muito trabalho para fazer e finalizou comentando que Deputado Mauro de Nadal no valor de cento e cinquenta mil reais para forrar o piso do ginásio de esportes.  </w:t>
      </w:r>
      <w:r w:rsidR="007D675D" w:rsidRPr="001317A2">
        <w:rPr>
          <w:rFonts w:eastAsia="Times New Roman"/>
          <w:lang w:eastAsia="pt-BR"/>
        </w:rPr>
        <w:t>O vereador Leandro da Rosa comentou</w:t>
      </w:r>
      <w:r w:rsidR="00C26199" w:rsidRPr="001317A2">
        <w:rPr>
          <w:rFonts w:eastAsia="Times New Roman"/>
          <w:lang w:eastAsia="pt-BR"/>
        </w:rPr>
        <w:t xml:space="preserve"> que hoje ficou pronta a licitação para a pavimentação de cinco ruas, falta ainda a Rua do sindicato que tem que fazer a reunião com os morados; comentou sobre os galinheiros na São Cristovão eu fui com o secretario Jipe até lá e vai ser desmanchado e vão trazer os materiais para construir o barracão da reciclagem do lixo é claro que faz bastante tempo que foi pedido a autorização, mas está lá e a madeira está boa, teve uns atrapalho como a energia elétrica e a falta de projeto, mas está em fase final e vai ser feito esse barracão; comentou sobre pedido do Dutra de usar as galerias da Aparecida para fazer a melhoria da ponte na Linha Gaiola e o </w:t>
      </w:r>
      <w:bookmarkStart w:id="0" w:name="_GoBack"/>
      <w:bookmarkEnd w:id="0"/>
      <w:r w:rsidR="00C26199" w:rsidRPr="001317A2">
        <w:rPr>
          <w:rFonts w:eastAsia="Times New Roman"/>
          <w:lang w:eastAsia="pt-BR"/>
        </w:rPr>
        <w:t xml:space="preserve">município atendeu o pedido dele. </w:t>
      </w:r>
      <w:r w:rsidR="007D675D" w:rsidRPr="001317A2">
        <w:rPr>
          <w:rFonts w:eastAsia="Times New Roman"/>
          <w:lang w:eastAsia="pt-BR"/>
        </w:rPr>
        <w:t>Antes de encerra a sessão a Presidente Maria Helena Trentin comentou</w:t>
      </w:r>
      <w:r w:rsidR="00C26199" w:rsidRPr="001317A2">
        <w:rPr>
          <w:rFonts w:eastAsia="Times New Roman"/>
          <w:lang w:eastAsia="pt-BR"/>
        </w:rPr>
        <w:t xml:space="preserve"> ao líder do governo </w:t>
      </w:r>
      <w:r w:rsidR="00981A15" w:rsidRPr="001317A2">
        <w:rPr>
          <w:rFonts w:eastAsia="Times New Roman"/>
          <w:lang w:eastAsia="pt-BR"/>
        </w:rPr>
        <w:t xml:space="preserve">ou vereador </w:t>
      </w:r>
      <w:r w:rsidR="00C26199" w:rsidRPr="001317A2">
        <w:rPr>
          <w:rFonts w:eastAsia="Times New Roman"/>
          <w:lang w:eastAsia="pt-BR"/>
        </w:rPr>
        <w:t>que veja com o Prefeito que eu estava esperando que ele me avisasse o dia que pode receber os vereadores mirins que com cer</w:t>
      </w:r>
      <w:r w:rsidR="00981A15" w:rsidRPr="001317A2">
        <w:rPr>
          <w:rFonts w:eastAsia="Times New Roman"/>
          <w:lang w:eastAsia="pt-BR"/>
        </w:rPr>
        <w:t xml:space="preserve">teza vão antes do final do ano se eu não puder outro vereador vai e me representa; comentou sobre a área industrial </w:t>
      </w:r>
      <w:r w:rsidR="004461D3" w:rsidRPr="001317A2">
        <w:rPr>
          <w:rFonts w:eastAsia="Times New Roman"/>
          <w:lang w:eastAsia="pt-BR"/>
        </w:rPr>
        <w:t xml:space="preserve">parabenizar e </w:t>
      </w:r>
      <w:r w:rsidR="00981A15" w:rsidRPr="001317A2">
        <w:rPr>
          <w:rFonts w:eastAsia="Times New Roman"/>
          <w:lang w:eastAsia="pt-BR"/>
        </w:rPr>
        <w:t>se não aconteceu antes foi porque teve licenças que não foram liberadas,  como aqui na câmara para fazer acessibilidade tudo tão burocrático e demorado, agora só falta quem ganhou a licitação começar a obra; nossa Câmara também está com a internet melhor com mais megas e a gente pode pôr a transmissão ao vivo</w:t>
      </w:r>
      <w:r w:rsidR="004461D3" w:rsidRPr="001317A2">
        <w:rPr>
          <w:rFonts w:eastAsia="Times New Roman"/>
          <w:lang w:eastAsia="pt-BR"/>
        </w:rPr>
        <w:t xml:space="preserve"> e finalizou falando sobre outubro rosa, da importância das mulheres se prevenir. </w:t>
      </w:r>
      <w:r w:rsidR="007D675D" w:rsidRPr="001317A2">
        <w:t>E nada mais havendo a Presidente agradeceu a presença de todos e convocou os Vereadores e Vereadoras para a próxima Sessão Ordinária a realizar-se no dia 15 de outubro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09 de outubro de 2019.</w:t>
      </w:r>
    </w:p>
    <w:p w:rsidR="007D675D" w:rsidRPr="001317A2" w:rsidRDefault="007D675D" w:rsidP="00212971">
      <w:pPr>
        <w:spacing w:before="120" w:after="120" w:line="324" w:lineRule="auto"/>
        <w:ind w:left="-284" w:firstLine="284"/>
        <w:jc w:val="both"/>
      </w:pPr>
    </w:p>
    <w:p w:rsidR="007D675D" w:rsidRPr="001317A2" w:rsidRDefault="007D675D" w:rsidP="00212971">
      <w:pPr>
        <w:spacing w:before="120" w:after="120" w:line="324" w:lineRule="auto"/>
        <w:jc w:val="both"/>
        <w:rPr>
          <w:b/>
          <w:bCs/>
        </w:rPr>
      </w:pPr>
    </w:p>
    <w:sectPr w:rsidR="007D675D" w:rsidRPr="001317A2" w:rsidSect="00C26199">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F8" w:rsidRDefault="00B32AF8" w:rsidP="00212971">
      <w:pPr>
        <w:spacing w:after="0" w:line="240" w:lineRule="auto"/>
      </w:pPr>
      <w:r>
        <w:separator/>
      </w:r>
    </w:p>
  </w:endnote>
  <w:endnote w:type="continuationSeparator" w:id="0">
    <w:p w:rsidR="00B32AF8" w:rsidRDefault="00B32AF8" w:rsidP="0021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F8" w:rsidRDefault="00B32AF8" w:rsidP="00212971">
      <w:pPr>
        <w:spacing w:after="0" w:line="240" w:lineRule="auto"/>
      </w:pPr>
      <w:r>
        <w:separator/>
      </w:r>
    </w:p>
  </w:footnote>
  <w:footnote w:type="continuationSeparator" w:id="0">
    <w:p w:rsidR="00B32AF8" w:rsidRDefault="00B32AF8" w:rsidP="00212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3008"/>
      <w:docPartObj>
        <w:docPartGallery w:val="Page Numbers (Top of Page)"/>
        <w:docPartUnique/>
      </w:docPartObj>
    </w:sdtPr>
    <w:sdtEndPr/>
    <w:sdtContent>
      <w:p w:rsidR="00212971" w:rsidRDefault="00212971">
        <w:pPr>
          <w:pStyle w:val="Cabealho"/>
          <w:jc w:val="right"/>
        </w:pPr>
        <w:r>
          <w:fldChar w:fldCharType="begin"/>
        </w:r>
        <w:r>
          <w:instrText>PAGE   \* MERGEFORMAT</w:instrText>
        </w:r>
        <w:r>
          <w:fldChar w:fldCharType="separate"/>
        </w:r>
        <w:r w:rsidR="001317A2">
          <w:rPr>
            <w:noProof/>
          </w:rPr>
          <w:t>3</w:t>
        </w:r>
        <w:r>
          <w:fldChar w:fldCharType="end"/>
        </w:r>
      </w:p>
    </w:sdtContent>
  </w:sdt>
  <w:p w:rsidR="00212971" w:rsidRDefault="002129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80"/>
    <w:rsid w:val="001317A2"/>
    <w:rsid w:val="00154034"/>
    <w:rsid w:val="001F0880"/>
    <w:rsid w:val="00212971"/>
    <w:rsid w:val="004461D3"/>
    <w:rsid w:val="0052573F"/>
    <w:rsid w:val="007D675D"/>
    <w:rsid w:val="007F7727"/>
    <w:rsid w:val="0081685A"/>
    <w:rsid w:val="00873162"/>
    <w:rsid w:val="008A160A"/>
    <w:rsid w:val="00917C4C"/>
    <w:rsid w:val="00981A15"/>
    <w:rsid w:val="009D1899"/>
    <w:rsid w:val="00B32AF8"/>
    <w:rsid w:val="00C26199"/>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0C120-A963-435B-ABFE-9282CFB1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29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2971"/>
  </w:style>
  <w:style w:type="paragraph" w:styleId="Rodap">
    <w:name w:val="footer"/>
    <w:basedOn w:val="Normal"/>
    <w:link w:val="RodapChar"/>
    <w:uiPriority w:val="99"/>
    <w:unhideWhenUsed/>
    <w:rsid w:val="00212971"/>
    <w:pPr>
      <w:tabs>
        <w:tab w:val="center" w:pos="4252"/>
        <w:tab w:val="right" w:pos="8504"/>
      </w:tabs>
      <w:spacing w:after="0" w:line="240" w:lineRule="auto"/>
    </w:pPr>
  </w:style>
  <w:style w:type="character" w:customStyle="1" w:styleId="RodapChar">
    <w:name w:val="Rodapé Char"/>
    <w:basedOn w:val="Fontepargpadro"/>
    <w:link w:val="Rodap"/>
    <w:uiPriority w:val="99"/>
    <w:rsid w:val="00212971"/>
  </w:style>
  <w:style w:type="paragraph" w:styleId="Textodebalo">
    <w:name w:val="Balloon Text"/>
    <w:basedOn w:val="Normal"/>
    <w:link w:val="TextodebaloChar"/>
    <w:uiPriority w:val="99"/>
    <w:semiHidden/>
    <w:unhideWhenUsed/>
    <w:rsid w:val="001317A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1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1215</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9</cp:revision>
  <cp:lastPrinted>2019-10-16T20:06:00Z</cp:lastPrinted>
  <dcterms:created xsi:type="dcterms:W3CDTF">2019-10-10T11:45:00Z</dcterms:created>
  <dcterms:modified xsi:type="dcterms:W3CDTF">2019-10-16T20:06:00Z</dcterms:modified>
</cp:coreProperties>
</file>